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3A67B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A67B2">
        <w:rPr>
          <w:rFonts w:ascii="Arial" w:hAnsi="Arial" w:cs="Arial"/>
          <w:b/>
          <w:bCs/>
          <w:sz w:val="24"/>
          <w:szCs w:val="24"/>
        </w:rPr>
        <w:t xml:space="preserve">BTS </w:t>
      </w:r>
      <w:r w:rsidR="00203896" w:rsidRPr="003A67B2">
        <w:rPr>
          <w:rFonts w:ascii="Arial" w:hAnsi="Arial" w:cs="Arial"/>
          <w:b/>
          <w:bCs/>
          <w:sz w:val="24"/>
          <w:szCs w:val="24"/>
        </w:rPr>
        <w:t>session 20</w:t>
      </w:r>
      <w:r w:rsidR="005B2F35">
        <w:rPr>
          <w:rFonts w:ascii="Arial" w:hAnsi="Arial" w:cs="Arial"/>
          <w:b/>
          <w:bCs/>
          <w:sz w:val="24"/>
          <w:szCs w:val="24"/>
        </w:rPr>
        <w:t>11</w:t>
      </w:r>
      <w:r w:rsidR="007770B1" w:rsidRPr="003A67B2">
        <w:rPr>
          <w:rFonts w:ascii="Arial" w:hAnsi="Arial" w:cs="Arial"/>
          <w:b/>
          <w:bCs/>
          <w:sz w:val="24"/>
          <w:szCs w:val="24"/>
        </w:rPr>
        <w:tab/>
      </w:r>
      <w:r w:rsidR="00E440D6">
        <w:rPr>
          <w:rFonts w:ascii="Arial" w:hAnsi="Arial" w:cs="Arial"/>
          <w:b/>
          <w:bCs/>
          <w:sz w:val="24"/>
          <w:szCs w:val="24"/>
        </w:rPr>
        <w:tab/>
        <w:t>Anglais</w:t>
      </w:r>
      <w:r w:rsidR="00E440D6">
        <w:rPr>
          <w:rFonts w:ascii="Arial" w:hAnsi="Arial" w:cs="Arial"/>
          <w:b/>
          <w:bCs/>
          <w:sz w:val="24"/>
          <w:szCs w:val="24"/>
        </w:rPr>
        <w:tab/>
      </w:r>
      <w:r w:rsidR="00203896" w:rsidRPr="003A67B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127F6F" w:rsidRDefault="00127F6F" w:rsidP="0020389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567"/>
        <w:gridCol w:w="6662"/>
        <w:gridCol w:w="638"/>
      </w:tblGrid>
      <w:tr w:rsidR="00E440D6" w:rsidRPr="00FC4FA4" w:rsidTr="00FC4FA4">
        <w:trPr>
          <w:trHeight w:val="227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E440D6" w:rsidRPr="00FC4FA4" w:rsidRDefault="00E440D6" w:rsidP="00FC4FA4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FA4">
              <w:rPr>
                <w:rFonts w:ascii="Arial" w:hAnsi="Arial" w:cs="Arial"/>
                <w:sz w:val="16"/>
                <w:szCs w:val="16"/>
                <w:lang w:val="en-US"/>
              </w:rPr>
              <w:t>BTS Internet never forgets JUIN 2011.</w:t>
            </w:r>
          </w:p>
        </w:tc>
      </w:tr>
      <w:tr w:rsidR="00E440D6" w:rsidRPr="00FC4FA4" w:rsidTr="00FC4FA4">
        <w:trPr>
          <w:trHeight w:val="227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E440D6" w:rsidRPr="00FC4FA4" w:rsidRDefault="00E440D6" w:rsidP="00FC4FA4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40D6" w:rsidRPr="00FC4FA4" w:rsidTr="00FC4FA4">
        <w:trPr>
          <w:trHeight w:val="227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E440D6" w:rsidRPr="00FC4FA4" w:rsidRDefault="00E440D6" w:rsidP="00FC4FA4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C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OMPREH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ENS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ION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 xml:space="preserve">: </w:t>
            </w:r>
            <w:r w:rsidR="006D0B4E" w:rsidRPr="00FC4FA4">
              <w:rPr>
                <w:rFonts w:ascii="Arial" w:hAnsi="Arial" w:cs="Arial"/>
                <w:color w:val="2A2A2A"/>
                <w:sz w:val="16"/>
                <w:szCs w:val="16"/>
              </w:rPr>
              <w:t>1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0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points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Remarques</w:t>
            </w: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To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 comp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h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ension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rédigée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ans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une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angue 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tre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que le frança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 sera notée 0.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Pas de point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our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la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ce ou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la dat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e.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Accep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 ju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squ'à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240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ots.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Au-de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à de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240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mot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s: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retirer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un 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ax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imum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 2 points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ur 10.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No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mbr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 mots non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indiqué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: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ne pas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sanct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er.</w:t>
            </w:r>
          </w:p>
        </w:tc>
      </w:tr>
      <w:tr w:rsidR="006D0B4E" w:rsidRPr="00FC4FA4" w:rsidTr="00FC4FA4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8009" w:type="dxa"/>
            <w:gridSpan w:val="4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our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obtenir 10 points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es étudiants devront repérer 10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dées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les 11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p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oposées.</w:t>
            </w:r>
          </w:p>
        </w:tc>
      </w:tr>
      <w:tr w:rsidR="006D0B4E" w:rsidRPr="00FC4FA4" w:rsidTr="00FC4FA4">
        <w:trPr>
          <w:trHeight w:val="227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iCs/>
                <w:color w:val="1A1A1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iCs/>
                <w:color w:val="3A3A3A"/>
                <w:sz w:val="16"/>
                <w:szCs w:val="16"/>
              </w:rPr>
              <w:t>epé</w:t>
            </w:r>
            <w:r w:rsidRPr="00FC4FA4">
              <w:rPr>
                <w:rFonts w:ascii="Arial" w:hAnsi="Arial" w:cs="Arial"/>
                <w:iCs/>
                <w:color w:val="3A3A3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iCs/>
                <w:color w:val="3A3A3A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iCs/>
                <w:color w:val="3A3A3A"/>
                <w:sz w:val="16"/>
                <w:szCs w:val="16"/>
              </w:rPr>
              <w:t>g</w:t>
            </w:r>
            <w:r w:rsidRPr="00FC4FA4">
              <w:rPr>
                <w:rFonts w:ascii="Arial" w:hAnsi="Arial" w:cs="Arial"/>
                <w:iCs/>
                <w:color w:val="3A3A3A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iCs/>
                <w:color w:val="2A2A2A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iCs/>
                <w:color w:val="4D4D4D"/>
                <w:sz w:val="16"/>
                <w:szCs w:val="16"/>
              </w:rPr>
              <w:t xml:space="preserve">es </w:t>
            </w:r>
            <w:r w:rsidRPr="00FC4FA4">
              <w:rPr>
                <w:rFonts w:ascii="Arial" w:hAnsi="Arial" w:cs="Arial"/>
                <w:iCs/>
                <w:color w:val="2A2A2A"/>
                <w:sz w:val="16"/>
                <w:szCs w:val="16"/>
              </w:rPr>
              <w:t>id</w:t>
            </w:r>
            <w:r w:rsidRPr="00FC4FA4">
              <w:rPr>
                <w:rFonts w:ascii="Arial" w:hAnsi="Arial" w:cs="Arial"/>
                <w:iCs/>
                <w:color w:val="4D4D4D"/>
                <w:sz w:val="16"/>
                <w:szCs w:val="16"/>
              </w:rPr>
              <w:t xml:space="preserve">ées </w:t>
            </w:r>
            <w:r w:rsidRPr="00FC4FA4">
              <w:rPr>
                <w:rFonts w:ascii="Arial" w:hAnsi="Arial" w:cs="Arial"/>
                <w:iCs/>
                <w:color w:val="2A2A2A"/>
                <w:sz w:val="16"/>
                <w:szCs w:val="16"/>
              </w:rPr>
              <w:t>principal</w:t>
            </w:r>
            <w:r w:rsidRPr="00FC4FA4">
              <w:rPr>
                <w:rFonts w:ascii="Arial" w:hAnsi="Arial" w:cs="Arial"/>
                <w:iCs/>
                <w:color w:val="4D4D4D"/>
                <w:sz w:val="16"/>
                <w:szCs w:val="16"/>
              </w:rPr>
              <w:t>es</w:t>
            </w:r>
            <w:r w:rsidRPr="00FC4FA4">
              <w:rPr>
                <w:rFonts w:ascii="Arial" w:hAnsi="Arial" w:cs="Arial"/>
                <w:iCs/>
                <w:color w:val="2A2A2A"/>
                <w:sz w:val="16"/>
                <w:szCs w:val="16"/>
              </w:rPr>
              <w:t>: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Th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ème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Attent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: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internet n'oublie rien </w:t>
            </w:r>
            <w:r w:rsidRPr="00FC4FA4">
              <w:rPr>
                <w:rFonts w:ascii="Arial" w:hAnsi="Arial" w:cs="Arial"/>
                <w:iCs/>
                <w:color w:val="646464"/>
                <w:sz w:val="16"/>
                <w:szCs w:val="16"/>
              </w:rPr>
              <w:t xml:space="preserve">/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enreg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stre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tout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¾ des recruteurs + DRH américains vérifient les profils de leurs éventuels employés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Les particuliers vérifient aussi les profils des futurs collègues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Problèmes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out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monde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devient un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personnage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publi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ternautes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vérif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ent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pa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 systé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matiquement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leu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ofils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nternautes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sse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nt un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 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mpreinte numérique indélébi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Néanmoins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 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'absence d'existence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ur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terne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t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est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pecte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Création éventuelle d'un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ite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cent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rali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nt le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données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pri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vées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our les vendre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Réponses actuelles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Entrepr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ses spéc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al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sées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dans la défense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la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réputat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on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de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internautes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Entreprises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spéc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alisées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dans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'analyse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'historique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complet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internaute</w:t>
            </w:r>
            <w:r w:rsidRPr="00FC4FA4">
              <w:rPr>
                <w:rFonts w:ascii="Arial" w:hAnsi="Arial" w:cs="Arial"/>
                <w:color w:val="828282"/>
                <w:sz w:val="16"/>
                <w:szCs w:val="16"/>
              </w:rPr>
              <w:t>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Solution à l’échelle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Poss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bilité d'effacer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toutes ses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données périodiquement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FC4FA4" w:rsidRPr="00FC4FA4" w:rsidTr="00FC4FA4">
        <w:trPr>
          <w:trHeight w:val="22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Bonus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Qualité de la langue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: cohérence</w:t>
            </w:r>
            <w:r w:rsidRPr="00FC4FA4">
              <w:rPr>
                <w:rFonts w:ascii="Arial" w:hAnsi="Arial" w:cs="Arial"/>
                <w:color w:val="828282"/>
                <w:sz w:val="16"/>
                <w:szCs w:val="16"/>
              </w:rPr>
              <w:t xml:space="preserve">,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organ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sat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des idées, orthographe.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1</w:t>
            </w:r>
          </w:p>
        </w:tc>
      </w:tr>
      <w:tr w:rsidR="006D0B4E" w:rsidRPr="00FC4FA4" w:rsidTr="00FC4FA4">
        <w:trPr>
          <w:trHeight w:val="227"/>
        </w:trPr>
        <w:tc>
          <w:tcPr>
            <w:tcW w:w="9960" w:type="dxa"/>
            <w:gridSpan w:val="5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</w:tr>
    </w:tbl>
    <w:p w:rsidR="00E440D6" w:rsidRDefault="00E440D6" w:rsidP="00203896">
      <w:pPr>
        <w:rPr>
          <w:rFonts w:ascii="Arial" w:hAnsi="Arial" w:cs="Arial"/>
          <w:sz w:val="20"/>
          <w:szCs w:val="16"/>
        </w:rPr>
      </w:pPr>
    </w:p>
    <w:p w:rsidR="00B35C50" w:rsidRDefault="00B35C50" w:rsidP="00203896">
      <w:pPr>
        <w:rPr>
          <w:rFonts w:ascii="Arial" w:hAnsi="Arial" w:cs="Arial"/>
          <w:sz w:val="20"/>
          <w:szCs w:val="16"/>
        </w:rPr>
      </w:pPr>
    </w:p>
    <w:p w:rsidR="00B35C50" w:rsidRDefault="00B35C50" w:rsidP="00203896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576"/>
      </w:tblGrid>
      <w:tr w:rsidR="006D0B4E" w:rsidRPr="00FC4FA4" w:rsidTr="00FC4FA4">
        <w:trPr>
          <w:trHeight w:val="227"/>
        </w:trPr>
        <w:tc>
          <w:tcPr>
            <w:tcW w:w="9960" w:type="dxa"/>
            <w:gridSpan w:val="3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EXPRESSION :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10 points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.</w:t>
            </w:r>
          </w:p>
        </w:tc>
      </w:tr>
      <w:tr w:rsidR="006D0B4E" w:rsidRPr="00FC4FA4" w:rsidTr="00FC4FA4">
        <w:trPr>
          <w:trHeight w:val="22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Remarques</w:t>
            </w:r>
          </w:p>
        </w:tc>
        <w:tc>
          <w:tcPr>
            <w:tcW w:w="8576" w:type="dxa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Toute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éponse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éd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gée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dan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an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g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 a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ut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que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l'ang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sera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noté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0.</w:t>
            </w:r>
          </w:p>
        </w:tc>
      </w:tr>
      <w:tr w:rsidR="006D0B4E" w:rsidRPr="00FC4FA4" w:rsidTr="00FC4FA4">
        <w:trPr>
          <w:trHeight w:val="22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8576" w:type="dxa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Chaq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réponse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 no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ée 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ur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1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0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p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ui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l'e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sem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bl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sur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20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a ramené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à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10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.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A</w:t>
            </w: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"If you don't show up on Google, you don't exist." Do you think everyone (private individuals, employees,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 public fi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gures a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nd companies) should publish in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formation about themselves on the internet?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</w:pP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Expression de l'opinion</w:t>
            </w:r>
            <w:r w:rsidRPr="00FC4FA4">
              <w:rPr>
                <w:rFonts w:ascii="Arial" w:hAnsi="Arial" w:cs="Arial"/>
                <w:color w:val="828282"/>
                <w:sz w:val="16"/>
                <w:szCs w:val="16"/>
              </w:rPr>
              <w:t xml:space="preserve">,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contraste,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mp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rai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son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D'une part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 v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ie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existe en dehors d'Internet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ut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le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on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de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n'a pas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l’argent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, le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mat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l.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..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nécessaire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Il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ex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ste 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i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commun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utés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 réelles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Autres moyens de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communiqu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: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 té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éphone,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l'écriture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...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F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x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VIPs de l'internet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color w:val="828282"/>
                <w:sz w:val="16"/>
                <w:szCs w:val="16"/>
              </w:rPr>
              <w:t xml:space="preserve">'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utre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part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B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up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de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ge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qui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fo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nt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des activités (l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vre, bénévolat,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sport </w:t>
            </w:r>
            <w:proofErr w:type="gramStart"/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.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.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.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)</w:t>
            </w:r>
            <w:proofErr w:type="gramEnd"/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 so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nt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ur Int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ernet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Une entreprise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qui n'est pas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ur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int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ernet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est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con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ac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ée car on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ne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t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pas qu'elle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existe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Le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professionnels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se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doivent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'avo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ir un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 carte de v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n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ernet</w:t>
            </w:r>
          </w:p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re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ur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ternet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donne 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ne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ill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v</w:t>
            </w:r>
            <w:r w:rsidRPr="00FC4FA4">
              <w:rPr>
                <w:rFonts w:ascii="Arial" w:hAnsi="Arial" w:cs="Arial"/>
                <w:color w:val="1A1A1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ibilit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D0B4E" w:rsidRPr="00FC4FA4" w:rsidRDefault="006D0B4E" w:rsidP="00FC4FA4">
            <w:pPr>
              <w:jc w:val="center"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B</w:t>
            </w: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</w:pP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l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 xml:space="preserve">ife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without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int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erne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t p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ossib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today?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 xml:space="preserve">Think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about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>h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ow you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se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 xml:space="preserve">internet in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yo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 xml:space="preserve">ur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professiona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 xml:space="preserve">l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and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private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li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fe and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g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 xml:space="preserve">ve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exa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mple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s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o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illu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>st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  <w:lang w:val="en-US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  <w:lang w:val="en-US"/>
              </w:rPr>
              <w:t xml:space="preserve">ate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  <w:lang w:val="en-US"/>
              </w:rPr>
              <w:t>your answe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  <w:lang w:val="en-US"/>
              </w:rPr>
              <w:t>r.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2A2A2A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Exp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ress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n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d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 ca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se, capac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ité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,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n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capac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té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Vie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pe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son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elle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Chatter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(MSN)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Ache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, comparer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J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ouer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- Regarder les infos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Té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har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ge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r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de la musique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 /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des fi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lm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 ...</w:t>
            </w:r>
          </w:p>
        </w:tc>
      </w:tr>
      <w:tr w:rsidR="006D0B4E" w:rsidRPr="00FC4FA4" w:rsidTr="00FC4FA4">
        <w:trPr>
          <w:trHeight w:val="227"/>
        </w:trPr>
        <w:tc>
          <w:tcPr>
            <w:tcW w:w="675" w:type="dxa"/>
            <w:vMerge/>
            <w:shd w:val="clear" w:color="auto" w:fill="auto"/>
            <w:vAlign w:val="center"/>
          </w:tcPr>
          <w:p w:rsidR="006D0B4E" w:rsidRPr="00FC4FA4" w:rsidRDefault="006D0B4E" w:rsidP="00FC4FA4">
            <w:pPr>
              <w:jc w:val="left"/>
              <w:rPr>
                <w:rFonts w:ascii="Arial" w:hAnsi="Arial" w:cs="Arial"/>
                <w:color w:val="3A3A3A"/>
                <w:sz w:val="16"/>
                <w:szCs w:val="16"/>
              </w:rPr>
            </w:pPr>
          </w:p>
        </w:tc>
        <w:tc>
          <w:tcPr>
            <w:tcW w:w="9285" w:type="dxa"/>
            <w:gridSpan w:val="2"/>
            <w:shd w:val="clear" w:color="auto" w:fill="auto"/>
            <w:vAlign w:val="center"/>
          </w:tcPr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Vie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profess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onnelle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Contacter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es clie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nt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- Mailing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646464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Publicit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é s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ur Int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ernet</w:t>
            </w:r>
          </w:p>
          <w:p w:rsidR="006D0B4E" w:rsidRPr="00FC4FA4" w:rsidRDefault="006D0B4E" w:rsidP="00FC4F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4D4D4D"/>
                <w:sz w:val="16"/>
                <w:szCs w:val="16"/>
              </w:rPr>
            </w:pP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 xml:space="preserve">- 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Réa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c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>tuali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se</w:t>
            </w:r>
            <w:r w:rsidRPr="00FC4FA4">
              <w:rPr>
                <w:rFonts w:ascii="Arial" w:hAnsi="Arial" w:cs="Arial"/>
                <w:color w:val="3A3A3A"/>
                <w:sz w:val="16"/>
                <w:szCs w:val="16"/>
              </w:rPr>
              <w:t xml:space="preserve">r le </w:t>
            </w:r>
            <w:r w:rsidRPr="00FC4FA4">
              <w:rPr>
                <w:rFonts w:ascii="Arial" w:hAnsi="Arial" w:cs="Arial"/>
                <w:color w:val="646464"/>
                <w:sz w:val="16"/>
                <w:szCs w:val="16"/>
              </w:rPr>
              <w:t>s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i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 xml:space="preserve">te de </w:t>
            </w:r>
            <w:r w:rsidRPr="00FC4FA4">
              <w:rPr>
                <w:rFonts w:ascii="Arial" w:hAnsi="Arial" w:cs="Arial"/>
                <w:color w:val="2A2A2A"/>
                <w:sz w:val="16"/>
                <w:szCs w:val="16"/>
              </w:rPr>
              <w:t>l'</w:t>
            </w:r>
            <w:r w:rsidRPr="00FC4FA4">
              <w:rPr>
                <w:rFonts w:ascii="Arial" w:hAnsi="Arial" w:cs="Arial"/>
                <w:color w:val="4D4D4D"/>
                <w:sz w:val="16"/>
                <w:szCs w:val="16"/>
              </w:rPr>
              <w:t>entreprise</w:t>
            </w:r>
          </w:p>
        </w:tc>
        <w:bookmarkStart w:id="0" w:name="_GoBack"/>
        <w:bookmarkEnd w:id="0"/>
      </w:tr>
    </w:tbl>
    <w:p w:rsidR="006D0B4E" w:rsidRPr="006D0B4E" w:rsidRDefault="006D0B4E" w:rsidP="006D0B4E">
      <w:pPr>
        <w:rPr>
          <w:rFonts w:ascii="Arial" w:hAnsi="Arial" w:cs="Arial"/>
          <w:sz w:val="20"/>
          <w:szCs w:val="16"/>
        </w:rPr>
      </w:pPr>
    </w:p>
    <w:sectPr w:rsidR="006D0B4E" w:rsidRPr="006D0B4E" w:rsidSect="00E440D6">
      <w:headerReference w:type="default" r:id="rId8"/>
      <w:footerReference w:type="even" r:id="rId9"/>
      <w:footerReference w:type="default" r:id="rId10"/>
      <w:type w:val="continuous"/>
      <w:pgSz w:w="11920" w:h="16840"/>
      <w:pgMar w:top="620" w:right="90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A4" w:rsidRDefault="00FC4FA4">
      <w:r>
        <w:separator/>
      </w:r>
    </w:p>
  </w:endnote>
  <w:endnote w:type="continuationSeparator" w:id="0">
    <w:p w:rsidR="00FC4FA4" w:rsidRDefault="00F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FE31D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31D5" w:rsidRDefault="00FE31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FE31D5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5C5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E31D5" w:rsidRPr="00E20310" w:rsidRDefault="00FE31D5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2011 – </w:t>
    </w:r>
    <w:r w:rsidR="00B35C50">
      <w:rPr>
        <w:sz w:val="20"/>
      </w:rPr>
      <w:t>Corrigé Anglais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35C50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35C50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A4" w:rsidRDefault="00FC4FA4">
      <w:r>
        <w:separator/>
      </w:r>
    </w:p>
  </w:footnote>
  <w:footnote w:type="continuationSeparator" w:id="0">
    <w:p w:rsidR="00FC4FA4" w:rsidRDefault="00FC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D5" w:rsidRDefault="00FC4FA4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FE31D5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FE31D5" w:rsidRPr="00C93E22" w:rsidRDefault="00FE31D5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CB"/>
    <w:multiLevelType w:val="hybridMultilevel"/>
    <w:tmpl w:val="98BE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4E1"/>
    <w:multiLevelType w:val="hybridMultilevel"/>
    <w:tmpl w:val="EE8AD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3D10"/>
    <w:multiLevelType w:val="hybridMultilevel"/>
    <w:tmpl w:val="BEE26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9231D"/>
    <w:multiLevelType w:val="hybridMultilevel"/>
    <w:tmpl w:val="B5FE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3F7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BF453E"/>
    <w:multiLevelType w:val="hybridMultilevel"/>
    <w:tmpl w:val="6032F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15B97"/>
    <w:multiLevelType w:val="hybridMultilevel"/>
    <w:tmpl w:val="E3BC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71C4"/>
    <w:multiLevelType w:val="hybridMultilevel"/>
    <w:tmpl w:val="3A4E413C"/>
    <w:lvl w:ilvl="0" w:tplc="5234FCD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>
    <w:nsid w:val="2A1D48ED"/>
    <w:multiLevelType w:val="hybridMultilevel"/>
    <w:tmpl w:val="516AC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D638A"/>
    <w:multiLevelType w:val="multilevel"/>
    <w:tmpl w:val="1B22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640A03"/>
    <w:multiLevelType w:val="hybridMultilevel"/>
    <w:tmpl w:val="9C6AFD1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3A24"/>
    <w:multiLevelType w:val="hybridMultilevel"/>
    <w:tmpl w:val="50FE9D7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6B95"/>
    <w:multiLevelType w:val="hybridMultilevel"/>
    <w:tmpl w:val="07C8BC4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54F8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7221A0"/>
    <w:multiLevelType w:val="hybridMultilevel"/>
    <w:tmpl w:val="FDDC8F42"/>
    <w:lvl w:ilvl="0" w:tplc="5E9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328B7"/>
    <w:multiLevelType w:val="hybridMultilevel"/>
    <w:tmpl w:val="C116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664C6F"/>
    <w:multiLevelType w:val="hybridMultilevel"/>
    <w:tmpl w:val="FE8CE99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5A4C"/>
    <w:multiLevelType w:val="hybridMultilevel"/>
    <w:tmpl w:val="C01ED744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0D55E5"/>
    <w:multiLevelType w:val="hybridMultilevel"/>
    <w:tmpl w:val="165AF2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26A09"/>
    <w:multiLevelType w:val="hybridMultilevel"/>
    <w:tmpl w:val="69B26A6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00515"/>
    <w:multiLevelType w:val="multilevel"/>
    <w:tmpl w:val="E432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A3E43AB"/>
    <w:multiLevelType w:val="hybridMultilevel"/>
    <w:tmpl w:val="9906E73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B664E"/>
    <w:multiLevelType w:val="hybridMultilevel"/>
    <w:tmpl w:val="19008A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E11493"/>
    <w:multiLevelType w:val="hybridMultilevel"/>
    <w:tmpl w:val="F0C674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7508"/>
    <w:multiLevelType w:val="multilevel"/>
    <w:tmpl w:val="8FC8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40E15A4"/>
    <w:multiLevelType w:val="hybridMultilevel"/>
    <w:tmpl w:val="F72609A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A2DFD"/>
    <w:multiLevelType w:val="hybridMultilevel"/>
    <w:tmpl w:val="FA9CF5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B6A6005"/>
    <w:multiLevelType w:val="hybridMultilevel"/>
    <w:tmpl w:val="DDE63A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22"/>
  </w:num>
  <w:num w:numId="6">
    <w:abstractNumId w:val="0"/>
  </w:num>
  <w:num w:numId="7">
    <w:abstractNumId w:val="25"/>
  </w:num>
  <w:num w:numId="8">
    <w:abstractNumId w:val="11"/>
  </w:num>
  <w:num w:numId="9">
    <w:abstractNumId w:val="20"/>
  </w:num>
  <w:num w:numId="10">
    <w:abstractNumId w:val="6"/>
  </w:num>
  <w:num w:numId="11">
    <w:abstractNumId w:val="14"/>
  </w:num>
  <w:num w:numId="12">
    <w:abstractNumId w:val="18"/>
  </w:num>
  <w:num w:numId="13">
    <w:abstractNumId w:val="23"/>
  </w:num>
  <w:num w:numId="14">
    <w:abstractNumId w:val="27"/>
  </w:num>
  <w:num w:numId="15">
    <w:abstractNumId w:val="26"/>
  </w:num>
  <w:num w:numId="16">
    <w:abstractNumId w:val="24"/>
  </w:num>
  <w:num w:numId="17">
    <w:abstractNumId w:val="17"/>
  </w:num>
  <w:num w:numId="18">
    <w:abstractNumId w:val="7"/>
  </w:num>
  <w:num w:numId="19">
    <w:abstractNumId w:val="19"/>
  </w:num>
  <w:num w:numId="20">
    <w:abstractNumId w:val="13"/>
  </w:num>
  <w:num w:numId="21">
    <w:abstractNumId w:val="28"/>
  </w:num>
  <w:num w:numId="22">
    <w:abstractNumId w:val="10"/>
  </w:num>
  <w:num w:numId="23">
    <w:abstractNumId w:val="4"/>
  </w:num>
  <w:num w:numId="24">
    <w:abstractNumId w:val="21"/>
  </w:num>
  <w:num w:numId="25">
    <w:abstractNumId w:val="15"/>
  </w:num>
  <w:num w:numId="26">
    <w:abstractNumId w:val="5"/>
  </w:num>
  <w:num w:numId="27">
    <w:abstractNumId w:val="2"/>
  </w:num>
  <w:num w:numId="28">
    <w:abstractNumId w:val="1"/>
  </w:num>
  <w:num w:numId="2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67B4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A571A"/>
    <w:rsid w:val="000F75D1"/>
    <w:rsid w:val="0011705B"/>
    <w:rsid w:val="00127F6F"/>
    <w:rsid w:val="001323E0"/>
    <w:rsid w:val="00136C3E"/>
    <w:rsid w:val="00146B57"/>
    <w:rsid w:val="001500E0"/>
    <w:rsid w:val="00167D6A"/>
    <w:rsid w:val="001744E9"/>
    <w:rsid w:val="001934CE"/>
    <w:rsid w:val="0019379E"/>
    <w:rsid w:val="001941A4"/>
    <w:rsid w:val="001A4859"/>
    <w:rsid w:val="001B3019"/>
    <w:rsid w:val="001B4075"/>
    <w:rsid w:val="001C744F"/>
    <w:rsid w:val="001D0090"/>
    <w:rsid w:val="001D1707"/>
    <w:rsid w:val="001D43EB"/>
    <w:rsid w:val="002032F6"/>
    <w:rsid w:val="00203896"/>
    <w:rsid w:val="00204631"/>
    <w:rsid w:val="0021279F"/>
    <w:rsid w:val="002155CB"/>
    <w:rsid w:val="00227C18"/>
    <w:rsid w:val="00237027"/>
    <w:rsid w:val="00247EBF"/>
    <w:rsid w:val="00251E71"/>
    <w:rsid w:val="00255DC7"/>
    <w:rsid w:val="002624B1"/>
    <w:rsid w:val="00290F0C"/>
    <w:rsid w:val="0029450B"/>
    <w:rsid w:val="002968E5"/>
    <w:rsid w:val="002A09A6"/>
    <w:rsid w:val="002A30E8"/>
    <w:rsid w:val="002B208F"/>
    <w:rsid w:val="002C3769"/>
    <w:rsid w:val="002C3DCD"/>
    <w:rsid w:val="002E39BF"/>
    <w:rsid w:val="002E5BEC"/>
    <w:rsid w:val="002E6AE5"/>
    <w:rsid w:val="0031152F"/>
    <w:rsid w:val="0033726C"/>
    <w:rsid w:val="003409B5"/>
    <w:rsid w:val="00346B65"/>
    <w:rsid w:val="00351FD7"/>
    <w:rsid w:val="003650E2"/>
    <w:rsid w:val="003666D5"/>
    <w:rsid w:val="0037282C"/>
    <w:rsid w:val="00382D18"/>
    <w:rsid w:val="00394DCA"/>
    <w:rsid w:val="0039709E"/>
    <w:rsid w:val="003A2C75"/>
    <w:rsid w:val="003A67B2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62036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B2F35"/>
    <w:rsid w:val="005E138A"/>
    <w:rsid w:val="005E3158"/>
    <w:rsid w:val="005F55F7"/>
    <w:rsid w:val="00657517"/>
    <w:rsid w:val="00664569"/>
    <w:rsid w:val="00684688"/>
    <w:rsid w:val="00685158"/>
    <w:rsid w:val="006871FE"/>
    <w:rsid w:val="00692FC1"/>
    <w:rsid w:val="006A7451"/>
    <w:rsid w:val="006B1146"/>
    <w:rsid w:val="006B29FD"/>
    <w:rsid w:val="006C7136"/>
    <w:rsid w:val="006D0B4E"/>
    <w:rsid w:val="006D616E"/>
    <w:rsid w:val="006F0002"/>
    <w:rsid w:val="006F1194"/>
    <w:rsid w:val="006F163B"/>
    <w:rsid w:val="006F5DC7"/>
    <w:rsid w:val="0071660C"/>
    <w:rsid w:val="00723B75"/>
    <w:rsid w:val="00741031"/>
    <w:rsid w:val="00746C2D"/>
    <w:rsid w:val="00755506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3D7E"/>
    <w:rsid w:val="007E7EB7"/>
    <w:rsid w:val="008106FA"/>
    <w:rsid w:val="00810AA5"/>
    <w:rsid w:val="0081395B"/>
    <w:rsid w:val="008172E0"/>
    <w:rsid w:val="008249C5"/>
    <w:rsid w:val="0083549E"/>
    <w:rsid w:val="008425BA"/>
    <w:rsid w:val="00846B04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26567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817"/>
    <w:rsid w:val="009C4C56"/>
    <w:rsid w:val="009D085F"/>
    <w:rsid w:val="009F3F0F"/>
    <w:rsid w:val="00A05CEF"/>
    <w:rsid w:val="00A542AB"/>
    <w:rsid w:val="00A92596"/>
    <w:rsid w:val="00A9563D"/>
    <w:rsid w:val="00AA38D3"/>
    <w:rsid w:val="00AA3902"/>
    <w:rsid w:val="00AC2F5E"/>
    <w:rsid w:val="00B044C8"/>
    <w:rsid w:val="00B35C50"/>
    <w:rsid w:val="00B4087B"/>
    <w:rsid w:val="00B4152F"/>
    <w:rsid w:val="00B418E9"/>
    <w:rsid w:val="00B43B7A"/>
    <w:rsid w:val="00B44A44"/>
    <w:rsid w:val="00B54CBD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349CF"/>
    <w:rsid w:val="00C518CE"/>
    <w:rsid w:val="00C55DBE"/>
    <w:rsid w:val="00C9171B"/>
    <w:rsid w:val="00C93342"/>
    <w:rsid w:val="00C93E22"/>
    <w:rsid w:val="00CA17AD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B4B41"/>
    <w:rsid w:val="00DD36AC"/>
    <w:rsid w:val="00DF480B"/>
    <w:rsid w:val="00E07171"/>
    <w:rsid w:val="00E11841"/>
    <w:rsid w:val="00E14AE1"/>
    <w:rsid w:val="00E15B34"/>
    <w:rsid w:val="00E20310"/>
    <w:rsid w:val="00E21CB7"/>
    <w:rsid w:val="00E231F7"/>
    <w:rsid w:val="00E440D6"/>
    <w:rsid w:val="00E617DC"/>
    <w:rsid w:val="00E62184"/>
    <w:rsid w:val="00E7061D"/>
    <w:rsid w:val="00E7183B"/>
    <w:rsid w:val="00EA03A2"/>
    <w:rsid w:val="00EA50B6"/>
    <w:rsid w:val="00EA6533"/>
    <w:rsid w:val="00EB5A69"/>
    <w:rsid w:val="00EC4C0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60D8F"/>
    <w:rsid w:val="00F7485C"/>
    <w:rsid w:val="00FA1B22"/>
    <w:rsid w:val="00FA5FB7"/>
    <w:rsid w:val="00FA70D3"/>
    <w:rsid w:val="00FC4FA4"/>
    <w:rsid w:val="00FD1691"/>
    <w:rsid w:val="00FD701F"/>
    <w:rsid w:val="00FE31D5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15</cp:revision>
  <cp:lastPrinted>2012-11-28T17:59:00Z</cp:lastPrinted>
  <dcterms:created xsi:type="dcterms:W3CDTF">2012-11-30T18:15:00Z</dcterms:created>
  <dcterms:modified xsi:type="dcterms:W3CDTF">2012-12-12T07:47:00Z</dcterms:modified>
</cp:coreProperties>
</file>