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D3" w:rsidRPr="00171C3B" w:rsidRDefault="004A1ED3" w:rsidP="004A1ED3">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bookmarkStart w:id="0" w:name="_GoBack"/>
      <w:bookmarkEnd w:id="0"/>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UE9</w:t>
      </w:r>
      <w:r w:rsidRPr="00171C3B">
        <w:rPr>
          <w:rFonts w:eastAsia="Times New Roman"/>
          <w:b/>
          <w:bCs/>
          <w:noProof/>
          <w:sz w:val="22"/>
          <w:szCs w:val="22"/>
        </w:rPr>
        <w:t xml:space="preserve"> </w:t>
      </w:r>
      <w:r>
        <w:rPr>
          <w:rFonts w:eastAsia="Times New Roman"/>
          <w:b/>
          <w:bCs/>
          <w:noProof/>
          <w:sz w:val="22"/>
          <w:szCs w:val="22"/>
        </w:rPr>
        <w:t>Introduction à la comptabilité</w:t>
      </w:r>
      <w:r w:rsidRPr="00171C3B">
        <w:rPr>
          <w:rFonts w:eastAsia="Times New Roman"/>
          <w:b/>
          <w:bCs/>
          <w:noProof/>
          <w:sz w:val="22"/>
          <w:szCs w:val="22"/>
        </w:rPr>
        <w:tab/>
      </w:r>
      <w:r w:rsidRPr="00171C3B">
        <w:rPr>
          <w:rFonts w:eastAsia="Times New Roman"/>
          <w:b/>
          <w:bCs/>
          <w:noProof/>
          <w:sz w:val="22"/>
          <w:szCs w:val="22"/>
        </w:rPr>
        <w:tab/>
      </w:r>
      <w:r w:rsidRPr="00171C3B">
        <w:rPr>
          <w:rFonts w:eastAsia="Times New Roman"/>
          <w:b/>
          <w:bCs/>
          <w:noProof/>
          <w:sz w:val="22"/>
          <w:szCs w:val="22"/>
        </w:rPr>
        <w:tab/>
        <w:t>Corrigé indicatif</w:t>
      </w:r>
    </w:p>
    <w:p w:rsidR="004A1ED3" w:rsidRDefault="004A1ED3" w:rsidP="004A1ED3">
      <w:pPr>
        <w:pStyle w:val="Sansinterligne"/>
        <w:rPr>
          <w:shd w:val="clear" w:color="auto" w:fill="C0C0C0"/>
        </w:rPr>
      </w:pPr>
    </w:p>
    <w:p w:rsidR="004A1ED3" w:rsidRPr="004A1ED3" w:rsidRDefault="004A1ED3" w:rsidP="004A1ED3">
      <w:pPr>
        <w:pStyle w:val="Sansinterligne"/>
        <w:pBdr>
          <w:top w:val="single" w:sz="4" w:space="1" w:color="auto"/>
          <w:left w:val="single" w:sz="4" w:space="0" w:color="auto"/>
          <w:bottom w:val="single" w:sz="4" w:space="1" w:color="auto"/>
          <w:right w:val="single" w:sz="4" w:space="4" w:color="auto"/>
          <w:between w:val="single" w:sz="4" w:space="1" w:color="auto"/>
        </w:pBdr>
        <w:shd w:val="clear" w:color="auto" w:fill="D9D9D9" w:themeFill="background1" w:themeFillShade="D9"/>
        <w:rPr>
          <w:b/>
        </w:rPr>
      </w:pPr>
      <w:r w:rsidRPr="004A1ED3">
        <w:rPr>
          <w:b/>
        </w:rPr>
        <w:t>DOSSIER 1 – OPÉRATIONS COURANTES</w:t>
      </w:r>
    </w:p>
    <w:p w:rsidR="004A1ED3" w:rsidRDefault="004A1ED3" w:rsidP="004A1ED3">
      <w:pPr>
        <w:pStyle w:val="Sansinterligne"/>
        <w:rPr>
          <w:b/>
        </w:rPr>
      </w:pPr>
    </w:p>
    <w:p w:rsidR="004A1ED3" w:rsidRPr="004A1ED3" w:rsidRDefault="004A1ED3" w:rsidP="004A1ED3">
      <w:pPr>
        <w:pStyle w:val="Sansinterligne"/>
        <w:jc w:val="both"/>
        <w:rPr>
          <w:b/>
        </w:rPr>
      </w:pPr>
      <w:r w:rsidRPr="004A1ED3">
        <w:rPr>
          <w:b/>
        </w:rPr>
        <w:t>A- Opérations liées aux achats et ventes</w:t>
      </w:r>
    </w:p>
    <w:p w:rsidR="004A1ED3" w:rsidRDefault="004A1ED3" w:rsidP="004A1ED3">
      <w:pPr>
        <w:pStyle w:val="Sansinterligne"/>
        <w:jc w:val="both"/>
      </w:pPr>
    </w:p>
    <w:p w:rsidR="004A1ED3" w:rsidRPr="004A1ED3" w:rsidRDefault="004A1ED3" w:rsidP="004A1ED3">
      <w:pPr>
        <w:pStyle w:val="Sansinterligne"/>
        <w:numPr>
          <w:ilvl w:val="0"/>
          <w:numId w:val="9"/>
        </w:numPr>
        <w:jc w:val="both"/>
        <w:rPr>
          <w:b/>
        </w:rPr>
      </w:pPr>
      <w:r w:rsidRPr="004A1ED3">
        <w:rPr>
          <w:b/>
        </w:rPr>
        <w:t>Présenter les trois types de réductions commerciales en indiquant leur modalité d’enregistrement respective.</w:t>
      </w:r>
    </w:p>
    <w:p w:rsidR="004A1ED3" w:rsidRDefault="004A1ED3" w:rsidP="004A1ED3">
      <w:pPr>
        <w:ind w:left="360"/>
        <w:jc w:val="both"/>
        <w:rPr>
          <w:b/>
          <w:bCs/>
        </w:rPr>
      </w:pPr>
    </w:p>
    <w:p w:rsidR="004A1ED3" w:rsidRPr="004A1ED3" w:rsidRDefault="004A1ED3" w:rsidP="004A1ED3">
      <w:pPr>
        <w:ind w:left="360"/>
        <w:jc w:val="both"/>
        <w:rPr>
          <w:b/>
          <w:bCs/>
        </w:rPr>
      </w:pPr>
      <w:r w:rsidRPr="004A1ED3">
        <w:rPr>
          <w:b/>
          <w:bCs/>
        </w:rPr>
        <w:t>Présentation :</w:t>
      </w:r>
    </w:p>
    <w:p w:rsidR="004A1ED3" w:rsidRPr="004A1ED3" w:rsidRDefault="004A1ED3" w:rsidP="004A1ED3">
      <w:pPr>
        <w:jc w:val="both"/>
      </w:pPr>
    </w:p>
    <w:p w:rsidR="004A1ED3" w:rsidRPr="004A1ED3" w:rsidRDefault="004A1ED3" w:rsidP="004A1ED3">
      <w:pPr>
        <w:ind w:left="360" w:right="72"/>
        <w:jc w:val="both"/>
      </w:pPr>
      <w:r w:rsidRPr="004A1ED3">
        <w:rPr>
          <w:b/>
          <w:bCs/>
        </w:rPr>
        <w:t xml:space="preserve">Rabais : </w:t>
      </w:r>
      <w:r w:rsidRPr="004A1ED3">
        <w:t>réduction exceptionnelle accordée sur le prix de vente, par exemple pour défaut de qualité, retard de livraison…</w:t>
      </w:r>
    </w:p>
    <w:p w:rsidR="004A1ED3" w:rsidRPr="004A1ED3" w:rsidRDefault="004A1ED3" w:rsidP="004A1ED3">
      <w:pPr>
        <w:ind w:left="360" w:right="72"/>
        <w:jc w:val="both"/>
      </w:pPr>
      <w:r w:rsidRPr="004A1ED3">
        <w:rPr>
          <w:b/>
          <w:bCs/>
        </w:rPr>
        <w:t xml:space="preserve">Remise : </w:t>
      </w:r>
      <w:r w:rsidRPr="004A1ED3">
        <w:t>réduction habituellement accordée pour tenir compte de l’importance de la commande ou de la qualité du client…</w:t>
      </w:r>
    </w:p>
    <w:p w:rsidR="004A1ED3" w:rsidRPr="004A1ED3" w:rsidRDefault="004A1ED3" w:rsidP="004A1ED3">
      <w:pPr>
        <w:ind w:left="360" w:right="72"/>
        <w:jc w:val="both"/>
      </w:pPr>
      <w:r w:rsidRPr="004A1ED3">
        <w:rPr>
          <w:b/>
          <w:bCs/>
        </w:rPr>
        <w:t xml:space="preserve">Ristourne : </w:t>
      </w:r>
      <w:r w:rsidRPr="004A1ED3">
        <w:t>réduction périodique calculée sur le volume des ventes réalisées avec un même client pour une période déterminée.</w:t>
      </w:r>
    </w:p>
    <w:p w:rsidR="004A1ED3" w:rsidRPr="004A1ED3" w:rsidRDefault="004A1ED3" w:rsidP="004A1ED3">
      <w:pPr>
        <w:jc w:val="both"/>
      </w:pPr>
    </w:p>
    <w:p w:rsidR="004A1ED3" w:rsidRPr="004A1ED3" w:rsidRDefault="004A1ED3" w:rsidP="004A1ED3">
      <w:pPr>
        <w:ind w:left="360"/>
        <w:jc w:val="both"/>
        <w:rPr>
          <w:b/>
          <w:bCs/>
        </w:rPr>
      </w:pPr>
      <w:r w:rsidRPr="004A1ED3">
        <w:rPr>
          <w:b/>
          <w:bCs/>
        </w:rPr>
        <w:t>Modalités d’enregistrement :</w:t>
      </w:r>
    </w:p>
    <w:p w:rsidR="004A1ED3" w:rsidRPr="004A1ED3" w:rsidRDefault="004A1ED3" w:rsidP="004A1ED3">
      <w:pPr>
        <w:jc w:val="both"/>
      </w:pPr>
    </w:p>
    <w:p w:rsidR="004A1ED3" w:rsidRPr="004A1ED3" w:rsidRDefault="004A1ED3" w:rsidP="004A1ED3">
      <w:pPr>
        <w:ind w:left="360" w:right="72"/>
        <w:jc w:val="both"/>
      </w:pPr>
      <w:r w:rsidRPr="004A1ED3">
        <w:t>Ces réductions ne s’enregistrent jamais dans un compte spécifique quand elles figurent sur une facture initiale. Elles s’enregistrent dans les comptes 609 / 709 quand elles figurent sur une facture d’avoir.</w:t>
      </w:r>
    </w:p>
    <w:p w:rsidR="004A1ED3" w:rsidRPr="004A1ED3" w:rsidRDefault="004A1ED3" w:rsidP="004A1ED3">
      <w:pPr>
        <w:jc w:val="both"/>
      </w:pPr>
    </w:p>
    <w:p w:rsidR="004A1ED3" w:rsidRDefault="004A1ED3" w:rsidP="004A1ED3">
      <w:pPr>
        <w:pStyle w:val="Sansinterligne"/>
        <w:numPr>
          <w:ilvl w:val="0"/>
          <w:numId w:val="9"/>
        </w:numPr>
        <w:jc w:val="both"/>
        <w:rPr>
          <w:b/>
        </w:rPr>
      </w:pPr>
      <w:r w:rsidRPr="004A1ED3">
        <w:rPr>
          <w:b/>
        </w:rPr>
        <w:t>À partir de l’annexe 1, comptabiliser au journal de la SA ANTOMALE les opérations courantes du mois de novembre 2011.</w:t>
      </w:r>
    </w:p>
    <w:p w:rsidR="004A1ED3" w:rsidRPr="004A1ED3" w:rsidRDefault="004A1ED3" w:rsidP="004A1ED3">
      <w:pPr>
        <w:pStyle w:val="Sansinterligne"/>
        <w:ind w:left="720"/>
        <w:jc w:val="both"/>
        <w:rPr>
          <w:b/>
        </w:rPr>
      </w:pPr>
    </w:p>
    <w:tbl>
      <w:tblPr>
        <w:tblW w:w="0" w:type="auto"/>
        <w:jc w:val="center"/>
        <w:tblLayout w:type="fixed"/>
        <w:tblCellMar>
          <w:left w:w="0" w:type="dxa"/>
          <w:right w:w="0" w:type="dxa"/>
        </w:tblCellMar>
        <w:tblLook w:val="0000" w:firstRow="0" w:lastRow="0" w:firstColumn="0" w:lastColumn="0" w:noHBand="0" w:noVBand="0"/>
      </w:tblPr>
      <w:tblGrid>
        <w:gridCol w:w="1387"/>
        <w:gridCol w:w="96"/>
        <w:gridCol w:w="4954"/>
        <w:gridCol w:w="96"/>
        <w:gridCol w:w="1324"/>
        <w:gridCol w:w="96"/>
        <w:gridCol w:w="1349"/>
        <w:gridCol w:w="96"/>
      </w:tblGrid>
      <w:tr w:rsidR="004A1ED3">
        <w:tblPrEx>
          <w:tblCellMar>
            <w:top w:w="0" w:type="dxa"/>
            <w:left w:w="0" w:type="dxa"/>
            <w:bottom w:w="0" w:type="dxa"/>
            <w:right w:w="0" w:type="dxa"/>
          </w:tblCellMar>
        </w:tblPrEx>
        <w:trPr>
          <w:trHeight w:hRule="exact" w:val="283"/>
          <w:jc w:val="center"/>
        </w:trPr>
        <w:tc>
          <w:tcPr>
            <w:tcW w:w="1483"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30"/>
              <w:rPr>
                <w:b/>
                <w:bCs/>
                <w:color w:val="000000"/>
                <w:lang w:val="en-US"/>
              </w:rPr>
            </w:pPr>
            <w:r>
              <w:rPr>
                <w:b/>
                <w:bCs/>
                <w:color w:val="000000"/>
                <w:lang w:val="en-US"/>
              </w:rPr>
              <w:t>N° com 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03/11/2011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13"/>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79"/>
          <w:jc w:val="center"/>
        </w:trPr>
        <w:tc>
          <w:tcPr>
            <w:tcW w:w="1483" w:type="dxa"/>
            <w:gridSpan w:val="2"/>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622</w:t>
            </w:r>
          </w:p>
        </w:tc>
        <w:tc>
          <w:tcPr>
            <w:tcW w:w="5050" w:type="dxa"/>
            <w:gridSpan w:val="2"/>
            <w:tcBorders>
              <w:top w:val="single" w:sz="2" w:space="0" w:color="auto"/>
              <w:left w:val="single" w:sz="2" w:space="0" w:color="auto"/>
              <w:bottom w:val="nil"/>
              <w:right w:val="single" w:sz="2" w:space="0" w:color="auto"/>
            </w:tcBorders>
          </w:tcPr>
          <w:p w:rsidR="004A1ED3" w:rsidRDefault="004A1ED3">
            <w:pPr>
              <w:ind w:left="52"/>
              <w:rPr>
                <w:lang w:val="en-US"/>
              </w:rPr>
            </w:pPr>
            <w:r>
              <w:rPr>
                <w:lang w:val="en-US"/>
              </w:rPr>
              <w:t>Rémunération d’intermédiaires et honoraires</w:t>
            </w:r>
          </w:p>
        </w:tc>
        <w:tc>
          <w:tcPr>
            <w:tcW w:w="1420" w:type="dxa"/>
            <w:gridSpan w:val="2"/>
            <w:tcBorders>
              <w:top w:val="single" w:sz="2" w:space="0" w:color="auto"/>
              <w:left w:val="single" w:sz="2" w:space="0" w:color="auto"/>
              <w:bottom w:val="nil"/>
              <w:right w:val="single" w:sz="2" w:space="0" w:color="auto"/>
            </w:tcBorders>
          </w:tcPr>
          <w:p w:rsidR="004A1ED3" w:rsidRDefault="004A1ED3">
            <w:pPr>
              <w:ind w:right="56"/>
              <w:jc w:val="right"/>
              <w:rPr>
                <w:lang w:val="en-US"/>
              </w:rPr>
            </w:pPr>
            <w:r>
              <w:rPr>
                <w:lang w:val="en-US"/>
              </w:rPr>
              <w:t>800</w:t>
            </w:r>
          </w:p>
        </w:tc>
        <w:tc>
          <w:tcPr>
            <w:tcW w:w="1445" w:type="dxa"/>
            <w:gridSpan w:val="2"/>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552"/>
          <w:jc w:val="center"/>
        </w:trPr>
        <w:tc>
          <w:tcPr>
            <w:tcW w:w="1483" w:type="dxa"/>
            <w:gridSpan w:val="2"/>
            <w:tcBorders>
              <w:top w:val="nil"/>
              <w:left w:val="single" w:sz="2" w:space="0" w:color="auto"/>
              <w:bottom w:val="nil"/>
              <w:right w:val="single" w:sz="2" w:space="0" w:color="auto"/>
            </w:tcBorders>
          </w:tcPr>
          <w:p w:rsidR="004A1ED3" w:rsidRDefault="004A1ED3">
            <w:pPr>
              <w:spacing w:after="252"/>
              <w:ind w:left="62"/>
              <w:rPr>
                <w:lang w:val="en-US"/>
              </w:rPr>
            </w:pPr>
            <w:r>
              <w:rPr>
                <w:lang w:val="en-US"/>
              </w:rPr>
              <w:t>44564/44580</w:t>
            </w:r>
          </w:p>
        </w:tc>
        <w:tc>
          <w:tcPr>
            <w:tcW w:w="5050" w:type="dxa"/>
            <w:gridSpan w:val="2"/>
            <w:tcBorders>
              <w:top w:val="nil"/>
              <w:left w:val="single" w:sz="2" w:space="0" w:color="auto"/>
              <w:bottom w:val="nil"/>
              <w:right w:val="single" w:sz="2" w:space="0" w:color="auto"/>
            </w:tcBorders>
          </w:tcPr>
          <w:p w:rsidR="004A1ED3" w:rsidRPr="004A1ED3" w:rsidRDefault="004A1ED3">
            <w:pPr>
              <w:ind w:left="52"/>
            </w:pPr>
            <w:r w:rsidRPr="004A1ED3">
              <w:t>TVA déductible sur encaissements ou TVA à</w:t>
            </w:r>
          </w:p>
          <w:p w:rsidR="004A1ED3" w:rsidRDefault="004A1ED3">
            <w:pPr>
              <w:ind w:left="52"/>
              <w:rPr>
                <w:i/>
                <w:iCs/>
                <w:spacing w:val="2"/>
                <w:lang w:val="en-US"/>
              </w:rPr>
            </w:pPr>
            <w:r>
              <w:rPr>
                <w:lang w:val="en-US"/>
              </w:rPr>
              <w:t xml:space="preserve">régulariser </w:t>
            </w:r>
            <w:r>
              <w:rPr>
                <w:i/>
                <w:iCs/>
                <w:spacing w:val="2"/>
                <w:lang w:val="en-US"/>
              </w:rPr>
              <w:t>(800 × 20%)</w:t>
            </w:r>
          </w:p>
        </w:tc>
        <w:tc>
          <w:tcPr>
            <w:tcW w:w="1420" w:type="dxa"/>
            <w:gridSpan w:val="2"/>
            <w:tcBorders>
              <w:top w:val="nil"/>
              <w:left w:val="single" w:sz="2" w:space="0" w:color="auto"/>
              <w:bottom w:val="nil"/>
              <w:right w:val="single" w:sz="2" w:space="0" w:color="auto"/>
            </w:tcBorders>
          </w:tcPr>
          <w:p w:rsidR="004A1ED3" w:rsidRDefault="004A1ED3">
            <w:pPr>
              <w:spacing w:after="252"/>
              <w:ind w:right="56"/>
              <w:jc w:val="right"/>
              <w:rPr>
                <w:lang w:val="en-US"/>
              </w:rPr>
            </w:pPr>
            <w:r>
              <w:rPr>
                <w:lang w:val="en-US"/>
              </w:rPr>
              <w:t>160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566"/>
          <w:jc w:val="center"/>
        </w:trPr>
        <w:tc>
          <w:tcPr>
            <w:tcW w:w="1483" w:type="dxa"/>
            <w:gridSpan w:val="2"/>
            <w:tcBorders>
              <w:top w:val="nil"/>
              <w:left w:val="single" w:sz="2" w:space="0" w:color="auto"/>
              <w:bottom w:val="single" w:sz="2" w:space="0" w:color="auto"/>
              <w:right w:val="single" w:sz="2" w:space="0" w:color="auto"/>
            </w:tcBorders>
          </w:tcPr>
          <w:p w:rsidR="004A1ED3" w:rsidRDefault="004A1ED3">
            <w:pPr>
              <w:spacing w:after="252"/>
              <w:ind w:left="62"/>
              <w:rPr>
                <w:lang w:val="en-US"/>
              </w:rPr>
            </w:pPr>
            <w:r>
              <w:rPr>
                <w:lang w:val="en-US"/>
              </w:rPr>
              <w:t>4011</w:t>
            </w:r>
          </w:p>
        </w:tc>
        <w:tc>
          <w:tcPr>
            <w:tcW w:w="5050" w:type="dxa"/>
            <w:gridSpan w:val="2"/>
            <w:tcBorders>
              <w:top w:val="nil"/>
              <w:left w:val="single" w:sz="2" w:space="0" w:color="auto"/>
              <w:bottom w:val="single" w:sz="2" w:space="0" w:color="auto"/>
              <w:right w:val="single" w:sz="2" w:space="0" w:color="auto"/>
            </w:tcBorders>
          </w:tcPr>
          <w:p w:rsidR="004A1ED3" w:rsidRPr="004A1ED3" w:rsidRDefault="004A1ED3">
            <w:pPr>
              <w:ind w:left="592"/>
            </w:pPr>
            <w:r w:rsidRPr="004A1ED3">
              <w:t>Fournisseurs de biens et prestations</w:t>
            </w:r>
          </w:p>
          <w:p w:rsidR="004A1ED3" w:rsidRPr="004A1ED3" w:rsidRDefault="004A1ED3">
            <w:pPr>
              <w:ind w:left="52"/>
              <w:rPr>
                <w:i/>
                <w:iCs/>
                <w:spacing w:val="2"/>
              </w:rPr>
            </w:pPr>
            <w:r w:rsidRPr="004A1ED3">
              <w:rPr>
                <w:i/>
                <w:iCs/>
                <w:spacing w:val="2"/>
              </w:rPr>
              <w:t>Note d’honoraires 00016726</w:t>
            </w:r>
          </w:p>
        </w:tc>
        <w:tc>
          <w:tcPr>
            <w:tcW w:w="1420" w:type="dxa"/>
            <w:gridSpan w:val="2"/>
            <w:tcBorders>
              <w:top w:val="nil"/>
              <w:left w:val="single" w:sz="2" w:space="0" w:color="auto"/>
              <w:bottom w:val="single" w:sz="2" w:space="0" w:color="auto"/>
              <w:right w:val="single" w:sz="2" w:space="0" w:color="auto"/>
            </w:tcBorders>
          </w:tcPr>
          <w:p w:rsidR="004A1ED3" w:rsidRPr="004A1ED3" w:rsidRDefault="004A1ED3"/>
        </w:tc>
        <w:tc>
          <w:tcPr>
            <w:tcW w:w="1445" w:type="dxa"/>
            <w:gridSpan w:val="2"/>
            <w:tcBorders>
              <w:top w:val="nil"/>
              <w:left w:val="single" w:sz="2" w:space="0" w:color="auto"/>
              <w:bottom w:val="single" w:sz="2" w:space="0" w:color="auto"/>
              <w:right w:val="single" w:sz="2" w:space="0" w:color="auto"/>
            </w:tcBorders>
          </w:tcPr>
          <w:p w:rsidR="004A1ED3" w:rsidRDefault="004A1ED3">
            <w:pPr>
              <w:spacing w:after="252"/>
              <w:ind w:left="927"/>
              <w:rPr>
                <w:lang w:val="en-US"/>
              </w:rPr>
            </w:pPr>
            <w:r>
              <w:rPr>
                <w:lang w:val="en-US"/>
              </w:rPr>
              <w:t>960</w:t>
            </w:r>
          </w:p>
        </w:tc>
      </w:tr>
      <w:tr w:rsidR="004A1ED3">
        <w:tblPrEx>
          <w:tblCellMar>
            <w:top w:w="0" w:type="dxa"/>
            <w:left w:w="0" w:type="dxa"/>
            <w:bottom w:w="0" w:type="dxa"/>
            <w:right w:w="0" w:type="dxa"/>
          </w:tblCellMar>
        </w:tblPrEx>
        <w:trPr>
          <w:gridAfter w:val="1"/>
          <w:wAfter w:w="96" w:type="dxa"/>
          <w:trHeight w:hRule="exact" w:val="293"/>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07/11/2011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gridAfter w:val="1"/>
          <w:wAfter w:w="96" w:type="dxa"/>
          <w:trHeight w:hRule="exact" w:val="269"/>
          <w:jc w:val="center"/>
        </w:trPr>
        <w:tc>
          <w:tcPr>
            <w:tcW w:w="1387" w:type="dxa"/>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6072</w:t>
            </w:r>
          </w:p>
        </w:tc>
        <w:tc>
          <w:tcPr>
            <w:tcW w:w="5050" w:type="dxa"/>
            <w:gridSpan w:val="2"/>
            <w:tcBorders>
              <w:top w:val="single" w:sz="2" w:space="0" w:color="auto"/>
              <w:left w:val="single" w:sz="2" w:space="0" w:color="auto"/>
              <w:bottom w:val="nil"/>
              <w:right w:val="single" w:sz="2" w:space="0" w:color="auto"/>
            </w:tcBorders>
          </w:tcPr>
          <w:p w:rsidR="004A1ED3" w:rsidRDefault="004A1ED3">
            <w:pPr>
              <w:ind w:left="47"/>
              <w:rPr>
                <w:lang w:val="en-US"/>
              </w:rPr>
            </w:pPr>
            <w:r>
              <w:rPr>
                <w:lang w:val="en-US"/>
              </w:rPr>
              <w:t>Achats de marchandises 5 × 400 × 0.9</w:t>
            </w:r>
          </w:p>
        </w:tc>
        <w:tc>
          <w:tcPr>
            <w:tcW w:w="1420" w:type="dxa"/>
            <w:gridSpan w:val="2"/>
            <w:tcBorders>
              <w:top w:val="single" w:sz="2" w:space="0" w:color="auto"/>
              <w:left w:val="single" w:sz="2" w:space="0" w:color="auto"/>
              <w:bottom w:val="nil"/>
              <w:right w:val="single" w:sz="2" w:space="0" w:color="auto"/>
            </w:tcBorders>
          </w:tcPr>
          <w:p w:rsidR="004A1ED3" w:rsidRDefault="004A1ED3">
            <w:pPr>
              <w:ind w:right="56"/>
              <w:jc w:val="right"/>
              <w:rPr>
                <w:lang w:val="en-US"/>
              </w:rPr>
            </w:pPr>
            <w:r>
              <w:rPr>
                <w:lang w:val="en-US"/>
              </w:rPr>
              <w:t>1 800</w:t>
            </w:r>
          </w:p>
        </w:tc>
        <w:tc>
          <w:tcPr>
            <w:tcW w:w="1445" w:type="dxa"/>
            <w:gridSpan w:val="2"/>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After w:val="1"/>
          <w:wAfter w:w="96" w:type="dxa"/>
          <w:trHeight w:hRule="exact" w:val="278"/>
          <w:jc w:val="center"/>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624</w:t>
            </w:r>
          </w:p>
        </w:tc>
        <w:tc>
          <w:tcPr>
            <w:tcW w:w="5050" w:type="dxa"/>
            <w:gridSpan w:val="2"/>
            <w:tcBorders>
              <w:top w:val="nil"/>
              <w:left w:val="single" w:sz="2" w:space="0" w:color="auto"/>
              <w:bottom w:val="nil"/>
              <w:right w:val="single" w:sz="2" w:space="0" w:color="auto"/>
            </w:tcBorders>
          </w:tcPr>
          <w:p w:rsidR="004A1ED3" w:rsidRDefault="004A1ED3">
            <w:pPr>
              <w:ind w:left="47"/>
              <w:rPr>
                <w:lang w:val="en-US"/>
              </w:rPr>
            </w:pPr>
            <w:r>
              <w:rPr>
                <w:lang w:val="en-US"/>
              </w:rPr>
              <w:t>Transport de biens</w:t>
            </w:r>
          </w:p>
        </w:tc>
        <w:tc>
          <w:tcPr>
            <w:tcW w:w="1420" w:type="dxa"/>
            <w:gridSpan w:val="2"/>
            <w:tcBorders>
              <w:top w:val="nil"/>
              <w:left w:val="single" w:sz="2" w:space="0" w:color="auto"/>
              <w:bottom w:val="nil"/>
              <w:right w:val="single" w:sz="2" w:space="0" w:color="auto"/>
            </w:tcBorders>
          </w:tcPr>
          <w:p w:rsidR="004A1ED3" w:rsidRDefault="004A1ED3">
            <w:pPr>
              <w:ind w:right="56"/>
              <w:jc w:val="right"/>
              <w:rPr>
                <w:lang w:val="en-US"/>
              </w:rPr>
            </w:pPr>
            <w:r>
              <w:rPr>
                <w:lang w:val="en-US"/>
              </w:rPr>
              <w:t>150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After w:val="1"/>
          <w:wAfter w:w="96" w:type="dxa"/>
          <w:trHeight w:hRule="exact" w:val="274"/>
          <w:jc w:val="center"/>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44566</w:t>
            </w:r>
          </w:p>
        </w:tc>
        <w:tc>
          <w:tcPr>
            <w:tcW w:w="5050" w:type="dxa"/>
            <w:gridSpan w:val="2"/>
            <w:tcBorders>
              <w:top w:val="nil"/>
              <w:left w:val="single" w:sz="2" w:space="0" w:color="auto"/>
              <w:bottom w:val="nil"/>
              <w:right w:val="single" w:sz="2" w:space="0" w:color="auto"/>
            </w:tcBorders>
          </w:tcPr>
          <w:p w:rsidR="004A1ED3" w:rsidRPr="004A1ED3" w:rsidRDefault="004A1ED3">
            <w:pPr>
              <w:ind w:left="47"/>
            </w:pPr>
            <w:r w:rsidRPr="004A1ED3">
              <w:t>TVA déductible sur autres biens et services</w:t>
            </w:r>
          </w:p>
        </w:tc>
        <w:tc>
          <w:tcPr>
            <w:tcW w:w="1420" w:type="dxa"/>
            <w:gridSpan w:val="2"/>
            <w:tcBorders>
              <w:top w:val="nil"/>
              <w:left w:val="single" w:sz="2" w:space="0" w:color="auto"/>
              <w:bottom w:val="nil"/>
              <w:right w:val="single" w:sz="2" w:space="0" w:color="auto"/>
            </w:tcBorders>
          </w:tcPr>
          <w:p w:rsidR="004A1ED3" w:rsidRDefault="004A1ED3">
            <w:pPr>
              <w:ind w:right="56"/>
              <w:jc w:val="right"/>
              <w:rPr>
                <w:lang w:val="en-US"/>
              </w:rPr>
            </w:pPr>
            <w:r>
              <w:rPr>
                <w:lang w:val="en-US"/>
              </w:rPr>
              <w:t>390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After w:val="1"/>
          <w:wAfter w:w="96" w:type="dxa"/>
          <w:trHeight w:hRule="exact" w:val="278"/>
          <w:jc w:val="center"/>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4012</w:t>
            </w:r>
          </w:p>
        </w:tc>
        <w:tc>
          <w:tcPr>
            <w:tcW w:w="5050" w:type="dxa"/>
            <w:gridSpan w:val="2"/>
            <w:tcBorders>
              <w:top w:val="nil"/>
              <w:left w:val="single" w:sz="2" w:space="0" w:color="auto"/>
              <w:bottom w:val="nil"/>
              <w:right w:val="single" w:sz="2" w:space="0" w:color="auto"/>
            </w:tcBorders>
          </w:tcPr>
          <w:p w:rsidR="004A1ED3" w:rsidRDefault="004A1ED3">
            <w:pPr>
              <w:ind w:left="407"/>
              <w:rPr>
                <w:lang w:val="en-US"/>
              </w:rPr>
            </w:pPr>
            <w:r>
              <w:rPr>
                <w:lang w:val="en-US"/>
              </w:rPr>
              <w:t>Fournisseur UE</w:t>
            </w:r>
          </w:p>
        </w:tc>
        <w:tc>
          <w:tcPr>
            <w:tcW w:w="1420" w:type="dxa"/>
            <w:gridSpan w:val="2"/>
            <w:tcBorders>
              <w:top w:val="nil"/>
              <w:left w:val="single" w:sz="2" w:space="0" w:color="auto"/>
              <w:bottom w:val="nil"/>
              <w:right w:val="single" w:sz="2" w:space="0" w:color="auto"/>
            </w:tcBorders>
          </w:tcPr>
          <w:p w:rsidR="004A1ED3" w:rsidRDefault="004A1ED3">
            <w:pPr>
              <w:rPr>
                <w:lang w:val="en-US"/>
              </w:rPr>
            </w:pPr>
          </w:p>
        </w:tc>
        <w:tc>
          <w:tcPr>
            <w:tcW w:w="1445" w:type="dxa"/>
            <w:gridSpan w:val="2"/>
            <w:tcBorders>
              <w:top w:val="nil"/>
              <w:left w:val="single" w:sz="2" w:space="0" w:color="auto"/>
              <w:bottom w:val="nil"/>
              <w:right w:val="single" w:sz="2" w:space="0" w:color="auto"/>
            </w:tcBorders>
          </w:tcPr>
          <w:p w:rsidR="004A1ED3" w:rsidRDefault="004A1ED3">
            <w:pPr>
              <w:ind w:right="66"/>
              <w:jc w:val="right"/>
              <w:rPr>
                <w:lang w:val="en-US"/>
              </w:rPr>
            </w:pPr>
            <w:r>
              <w:rPr>
                <w:lang w:val="en-US"/>
              </w:rPr>
              <w:t>1 950</w:t>
            </w:r>
          </w:p>
        </w:tc>
      </w:tr>
      <w:tr w:rsidR="004A1ED3">
        <w:tblPrEx>
          <w:tblCellMar>
            <w:top w:w="0" w:type="dxa"/>
            <w:left w:w="0" w:type="dxa"/>
            <w:bottom w:w="0" w:type="dxa"/>
            <w:right w:w="0" w:type="dxa"/>
          </w:tblCellMar>
        </w:tblPrEx>
        <w:trPr>
          <w:gridAfter w:val="1"/>
          <w:wAfter w:w="96" w:type="dxa"/>
          <w:trHeight w:hRule="exact" w:val="567"/>
          <w:jc w:val="center"/>
        </w:trPr>
        <w:tc>
          <w:tcPr>
            <w:tcW w:w="1387" w:type="dxa"/>
            <w:tcBorders>
              <w:top w:val="nil"/>
              <w:left w:val="single" w:sz="2" w:space="0" w:color="auto"/>
              <w:bottom w:val="single" w:sz="2" w:space="0" w:color="auto"/>
              <w:right w:val="single" w:sz="2" w:space="0" w:color="auto"/>
            </w:tcBorders>
          </w:tcPr>
          <w:p w:rsidR="004A1ED3" w:rsidRDefault="004A1ED3">
            <w:pPr>
              <w:spacing w:after="252"/>
              <w:ind w:left="62"/>
              <w:rPr>
                <w:lang w:val="en-US"/>
              </w:rPr>
            </w:pPr>
            <w:r>
              <w:rPr>
                <w:lang w:val="en-US"/>
              </w:rPr>
              <w:t>4452</w:t>
            </w:r>
          </w:p>
        </w:tc>
        <w:tc>
          <w:tcPr>
            <w:tcW w:w="5050" w:type="dxa"/>
            <w:gridSpan w:val="2"/>
            <w:tcBorders>
              <w:top w:val="nil"/>
              <w:left w:val="single" w:sz="2" w:space="0" w:color="auto"/>
              <w:bottom w:val="single" w:sz="2" w:space="0" w:color="auto"/>
              <w:right w:val="single" w:sz="2" w:space="0" w:color="auto"/>
            </w:tcBorders>
          </w:tcPr>
          <w:p w:rsidR="004A1ED3" w:rsidRPr="004A1ED3" w:rsidRDefault="004A1ED3">
            <w:pPr>
              <w:ind w:left="407"/>
            </w:pPr>
            <w:r w:rsidRPr="004A1ED3">
              <w:t>Etat, TVA due intracommunautaire</w:t>
            </w:r>
          </w:p>
          <w:p w:rsidR="004A1ED3" w:rsidRPr="004A1ED3" w:rsidRDefault="004A1ED3">
            <w:pPr>
              <w:ind w:left="47"/>
              <w:rPr>
                <w:i/>
                <w:iCs/>
                <w:spacing w:val="2"/>
              </w:rPr>
            </w:pPr>
            <w:r w:rsidRPr="004A1ED3">
              <w:rPr>
                <w:i/>
                <w:iCs/>
                <w:spacing w:val="2"/>
              </w:rPr>
              <w:t>Facture n° 2028638</w:t>
            </w:r>
          </w:p>
        </w:tc>
        <w:tc>
          <w:tcPr>
            <w:tcW w:w="1420" w:type="dxa"/>
            <w:gridSpan w:val="2"/>
            <w:tcBorders>
              <w:top w:val="nil"/>
              <w:left w:val="single" w:sz="2" w:space="0" w:color="auto"/>
              <w:bottom w:val="single" w:sz="2" w:space="0" w:color="auto"/>
              <w:right w:val="single" w:sz="2" w:space="0" w:color="auto"/>
            </w:tcBorders>
          </w:tcPr>
          <w:p w:rsidR="004A1ED3" w:rsidRPr="004A1ED3" w:rsidRDefault="004A1ED3"/>
        </w:tc>
        <w:tc>
          <w:tcPr>
            <w:tcW w:w="1445" w:type="dxa"/>
            <w:gridSpan w:val="2"/>
            <w:tcBorders>
              <w:top w:val="nil"/>
              <w:left w:val="single" w:sz="2" w:space="0" w:color="auto"/>
              <w:bottom w:val="single" w:sz="2" w:space="0" w:color="auto"/>
              <w:right w:val="single" w:sz="2" w:space="0" w:color="auto"/>
            </w:tcBorders>
          </w:tcPr>
          <w:p w:rsidR="004A1ED3" w:rsidRDefault="004A1ED3">
            <w:pPr>
              <w:spacing w:after="252"/>
              <w:ind w:right="66"/>
              <w:jc w:val="right"/>
              <w:rPr>
                <w:lang w:val="en-US"/>
              </w:rPr>
            </w:pPr>
            <w:r>
              <w:rPr>
                <w:lang w:val="en-US"/>
              </w:rPr>
              <w:t>390</w:t>
            </w:r>
          </w:p>
        </w:tc>
      </w:tr>
    </w:tbl>
    <w:p w:rsidR="004A1ED3" w:rsidRPr="004A1ED3" w:rsidRDefault="004A1ED3">
      <w:pPr>
        <w:spacing w:before="252" w:after="252"/>
        <w:ind w:left="576"/>
      </w:pPr>
      <w:r w:rsidRPr="004A1ED3">
        <w:t>Accepter le compte 607 pour un montant de 1 950 €</w:t>
      </w:r>
    </w:p>
    <w:tbl>
      <w:tblPr>
        <w:tblW w:w="0" w:type="auto"/>
        <w:jc w:val="center"/>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tblPrEx>
          <w:tblCellMar>
            <w:top w:w="0" w:type="dxa"/>
            <w:left w:w="0" w:type="dxa"/>
            <w:bottom w:w="0" w:type="dxa"/>
            <w:right w:w="0" w:type="dxa"/>
          </w:tblCellMar>
        </w:tblPrEx>
        <w:trPr>
          <w:trHeight w:hRule="exact" w:val="283"/>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09/11/2011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42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jc w:val="center"/>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79"/>
          <w:jc w:val="center"/>
        </w:trPr>
        <w:tc>
          <w:tcPr>
            <w:tcW w:w="1387" w:type="dxa"/>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411</w:t>
            </w:r>
          </w:p>
        </w:tc>
        <w:tc>
          <w:tcPr>
            <w:tcW w:w="5050" w:type="dxa"/>
            <w:tcBorders>
              <w:top w:val="single" w:sz="2" w:space="0" w:color="auto"/>
              <w:left w:val="single" w:sz="2" w:space="0" w:color="auto"/>
              <w:bottom w:val="nil"/>
              <w:right w:val="single" w:sz="2" w:space="0" w:color="auto"/>
            </w:tcBorders>
          </w:tcPr>
          <w:p w:rsidR="004A1ED3" w:rsidRDefault="004A1ED3">
            <w:pPr>
              <w:ind w:left="52"/>
              <w:rPr>
                <w:lang w:val="en-US"/>
              </w:rPr>
            </w:pPr>
            <w:r>
              <w:rPr>
                <w:lang w:val="en-US"/>
              </w:rPr>
              <w:t>Clients</w:t>
            </w:r>
          </w:p>
        </w:tc>
        <w:tc>
          <w:tcPr>
            <w:tcW w:w="1420" w:type="dxa"/>
            <w:tcBorders>
              <w:top w:val="single" w:sz="2" w:space="0" w:color="auto"/>
              <w:left w:val="single" w:sz="2" w:space="0" w:color="auto"/>
              <w:bottom w:val="nil"/>
              <w:right w:val="single" w:sz="2" w:space="0" w:color="auto"/>
            </w:tcBorders>
          </w:tcPr>
          <w:p w:rsidR="004A1ED3" w:rsidRDefault="004A1ED3">
            <w:pPr>
              <w:ind w:left="427"/>
              <w:rPr>
                <w:lang w:val="en-US"/>
              </w:rPr>
            </w:pPr>
            <w:r>
              <w:rPr>
                <w:lang w:val="en-US"/>
              </w:rPr>
              <w:t>2 246.40</w:t>
            </w:r>
          </w:p>
        </w:tc>
        <w:tc>
          <w:tcPr>
            <w:tcW w:w="1445"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3"/>
          <w:jc w:val="center"/>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701</w:t>
            </w:r>
          </w:p>
        </w:tc>
        <w:tc>
          <w:tcPr>
            <w:tcW w:w="5050" w:type="dxa"/>
            <w:tcBorders>
              <w:top w:val="nil"/>
              <w:left w:val="single" w:sz="2" w:space="0" w:color="auto"/>
              <w:bottom w:val="nil"/>
              <w:right w:val="single" w:sz="2" w:space="0" w:color="auto"/>
            </w:tcBorders>
          </w:tcPr>
          <w:p w:rsidR="004A1ED3" w:rsidRDefault="004A1ED3">
            <w:pPr>
              <w:ind w:left="592"/>
              <w:rPr>
                <w:i/>
                <w:iCs/>
                <w:spacing w:val="2"/>
                <w:lang w:val="en-US"/>
              </w:rPr>
            </w:pPr>
            <w:r>
              <w:rPr>
                <w:lang w:val="en-US"/>
              </w:rPr>
              <w:t xml:space="preserve">Ventes de produits finis </w:t>
            </w:r>
            <w:r>
              <w:rPr>
                <w:i/>
                <w:iCs/>
                <w:spacing w:val="2"/>
                <w:lang w:val="en-US"/>
              </w:rPr>
              <w:t>(3 × 160 +6 ×150</w:t>
            </w:r>
          </w:p>
        </w:tc>
        <w:tc>
          <w:tcPr>
            <w:tcW w:w="1420" w:type="dxa"/>
            <w:tcBorders>
              <w:top w:val="nil"/>
              <w:left w:val="single" w:sz="2" w:space="0" w:color="auto"/>
              <w:bottom w:val="nil"/>
              <w:right w:val="single" w:sz="2" w:space="0" w:color="auto"/>
            </w:tcBorders>
          </w:tcPr>
          <w:p w:rsidR="004A1ED3" w:rsidRDefault="004A1ED3">
            <w:pPr>
              <w:rPr>
                <w:lang w:val="en-US"/>
              </w:rPr>
            </w:pPr>
          </w:p>
        </w:tc>
        <w:tc>
          <w:tcPr>
            <w:tcW w:w="1445" w:type="dxa"/>
            <w:tcBorders>
              <w:top w:val="nil"/>
              <w:left w:val="single" w:sz="2" w:space="0" w:color="auto"/>
              <w:bottom w:val="nil"/>
              <w:right w:val="single" w:sz="2" w:space="0" w:color="auto"/>
            </w:tcBorders>
          </w:tcPr>
          <w:p w:rsidR="004A1ED3" w:rsidRDefault="004A1ED3">
            <w:pPr>
              <w:tabs>
                <w:tab w:val="decimal" w:pos="1056"/>
              </w:tabs>
              <w:rPr>
                <w:lang w:val="en-US"/>
              </w:rPr>
            </w:pPr>
            <w:r>
              <w:rPr>
                <w:lang w:val="en-US"/>
              </w:rPr>
              <w:t>1 782.00</w:t>
            </w:r>
          </w:p>
        </w:tc>
      </w:tr>
      <w:tr w:rsidR="004A1ED3">
        <w:tblPrEx>
          <w:tblCellMar>
            <w:top w:w="0" w:type="dxa"/>
            <w:left w:w="0" w:type="dxa"/>
            <w:bottom w:w="0" w:type="dxa"/>
            <w:right w:w="0" w:type="dxa"/>
          </w:tblCellMar>
        </w:tblPrEx>
        <w:trPr>
          <w:trHeight w:hRule="exact" w:val="279"/>
          <w:jc w:val="center"/>
        </w:trPr>
        <w:tc>
          <w:tcPr>
            <w:tcW w:w="1387" w:type="dxa"/>
            <w:tcBorders>
              <w:top w:val="nil"/>
              <w:left w:val="single" w:sz="2" w:space="0" w:color="auto"/>
              <w:bottom w:val="nil"/>
              <w:right w:val="single" w:sz="2" w:space="0" w:color="auto"/>
            </w:tcBorders>
          </w:tcPr>
          <w:p w:rsidR="004A1ED3" w:rsidRDefault="004A1ED3">
            <w:pPr>
              <w:rPr>
                <w:lang w:val="en-US"/>
              </w:rPr>
            </w:pPr>
          </w:p>
        </w:tc>
        <w:tc>
          <w:tcPr>
            <w:tcW w:w="5050" w:type="dxa"/>
            <w:tcBorders>
              <w:top w:val="nil"/>
              <w:left w:val="single" w:sz="2" w:space="0" w:color="auto"/>
              <w:bottom w:val="nil"/>
              <w:right w:val="single" w:sz="2" w:space="0" w:color="auto"/>
            </w:tcBorders>
          </w:tcPr>
          <w:p w:rsidR="004A1ED3" w:rsidRDefault="004A1ED3">
            <w:pPr>
              <w:ind w:left="592"/>
              <w:rPr>
                <w:i/>
                <w:iCs/>
                <w:spacing w:val="2"/>
                <w:lang w:val="en-US"/>
              </w:rPr>
            </w:pPr>
            <w:r>
              <w:rPr>
                <w:i/>
                <w:iCs/>
                <w:spacing w:val="2"/>
                <w:lang w:val="en-US"/>
              </w:rPr>
              <w:t>+ 3× 200) × 0.9</w:t>
            </w:r>
          </w:p>
        </w:tc>
        <w:tc>
          <w:tcPr>
            <w:tcW w:w="1420" w:type="dxa"/>
            <w:tcBorders>
              <w:top w:val="nil"/>
              <w:left w:val="single" w:sz="2" w:space="0" w:color="auto"/>
              <w:bottom w:val="nil"/>
              <w:right w:val="single" w:sz="2" w:space="0" w:color="auto"/>
            </w:tcBorders>
          </w:tcPr>
          <w:p w:rsidR="004A1ED3" w:rsidRDefault="004A1ED3">
            <w:pPr>
              <w:rPr>
                <w:lang w:val="en-US"/>
              </w:rPr>
            </w:pPr>
          </w:p>
        </w:tc>
        <w:tc>
          <w:tcPr>
            <w:tcW w:w="1445" w:type="dxa"/>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3"/>
          <w:jc w:val="center"/>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706</w:t>
            </w:r>
          </w:p>
        </w:tc>
        <w:tc>
          <w:tcPr>
            <w:tcW w:w="5050" w:type="dxa"/>
            <w:tcBorders>
              <w:top w:val="nil"/>
              <w:left w:val="single" w:sz="2" w:space="0" w:color="auto"/>
              <w:bottom w:val="nil"/>
              <w:right w:val="single" w:sz="2" w:space="0" w:color="auto"/>
            </w:tcBorders>
          </w:tcPr>
          <w:p w:rsidR="004A1ED3" w:rsidRDefault="004A1ED3">
            <w:pPr>
              <w:ind w:left="592"/>
              <w:rPr>
                <w:lang w:val="en-US"/>
              </w:rPr>
            </w:pPr>
            <w:r>
              <w:rPr>
                <w:lang w:val="en-US"/>
              </w:rPr>
              <w:t>Prestations de services 100 × 0.9</w:t>
            </w:r>
          </w:p>
        </w:tc>
        <w:tc>
          <w:tcPr>
            <w:tcW w:w="1420" w:type="dxa"/>
            <w:tcBorders>
              <w:top w:val="nil"/>
              <w:left w:val="single" w:sz="2" w:space="0" w:color="auto"/>
              <w:bottom w:val="nil"/>
              <w:right w:val="single" w:sz="2" w:space="0" w:color="auto"/>
            </w:tcBorders>
          </w:tcPr>
          <w:p w:rsidR="004A1ED3" w:rsidRDefault="004A1ED3">
            <w:pPr>
              <w:rPr>
                <w:lang w:val="en-US"/>
              </w:rPr>
            </w:pPr>
          </w:p>
        </w:tc>
        <w:tc>
          <w:tcPr>
            <w:tcW w:w="1445" w:type="dxa"/>
            <w:tcBorders>
              <w:top w:val="nil"/>
              <w:left w:val="single" w:sz="2" w:space="0" w:color="auto"/>
              <w:bottom w:val="nil"/>
              <w:right w:val="single" w:sz="2" w:space="0" w:color="auto"/>
            </w:tcBorders>
          </w:tcPr>
          <w:p w:rsidR="004A1ED3" w:rsidRDefault="004A1ED3">
            <w:pPr>
              <w:tabs>
                <w:tab w:val="decimal" w:pos="1056"/>
              </w:tabs>
              <w:rPr>
                <w:lang w:val="en-US"/>
              </w:rPr>
            </w:pPr>
            <w:r>
              <w:rPr>
                <w:lang w:val="en-US"/>
              </w:rPr>
              <w:t>90.00</w:t>
            </w:r>
          </w:p>
        </w:tc>
      </w:tr>
      <w:tr w:rsidR="004A1ED3">
        <w:tblPrEx>
          <w:tblCellMar>
            <w:top w:w="0" w:type="dxa"/>
            <w:left w:w="0" w:type="dxa"/>
            <w:bottom w:w="0" w:type="dxa"/>
            <w:right w:w="0" w:type="dxa"/>
          </w:tblCellMar>
        </w:tblPrEx>
        <w:trPr>
          <w:trHeight w:hRule="exact" w:val="571"/>
          <w:jc w:val="center"/>
        </w:trPr>
        <w:tc>
          <w:tcPr>
            <w:tcW w:w="1387" w:type="dxa"/>
            <w:tcBorders>
              <w:top w:val="nil"/>
              <w:left w:val="single" w:sz="2" w:space="0" w:color="auto"/>
              <w:bottom w:val="single" w:sz="2" w:space="0" w:color="auto"/>
              <w:right w:val="single" w:sz="2" w:space="0" w:color="auto"/>
            </w:tcBorders>
          </w:tcPr>
          <w:p w:rsidR="004A1ED3" w:rsidRDefault="004A1ED3">
            <w:pPr>
              <w:spacing w:after="288"/>
              <w:ind w:left="62"/>
              <w:rPr>
                <w:lang w:val="en-US"/>
              </w:rPr>
            </w:pPr>
            <w:r>
              <w:rPr>
                <w:lang w:val="en-US"/>
              </w:rPr>
              <w:t>44571</w:t>
            </w:r>
          </w:p>
        </w:tc>
        <w:tc>
          <w:tcPr>
            <w:tcW w:w="5050" w:type="dxa"/>
            <w:tcBorders>
              <w:top w:val="nil"/>
              <w:left w:val="single" w:sz="2" w:space="0" w:color="auto"/>
              <w:bottom w:val="single" w:sz="2" w:space="0" w:color="auto"/>
              <w:right w:val="single" w:sz="2" w:space="0" w:color="auto"/>
            </w:tcBorders>
          </w:tcPr>
          <w:p w:rsidR="004A1ED3" w:rsidRDefault="004A1ED3">
            <w:pPr>
              <w:ind w:left="592"/>
              <w:rPr>
                <w:i/>
                <w:iCs/>
                <w:spacing w:val="2"/>
                <w:lang w:val="en-US"/>
              </w:rPr>
            </w:pPr>
            <w:r>
              <w:rPr>
                <w:lang w:val="en-US"/>
              </w:rPr>
              <w:t xml:space="preserve">Etat - TVA collectée </w:t>
            </w:r>
            <w:r>
              <w:rPr>
                <w:i/>
                <w:iCs/>
                <w:spacing w:val="2"/>
                <w:lang w:val="en-US"/>
              </w:rPr>
              <w:t>(1 872 × 20%)</w:t>
            </w:r>
          </w:p>
          <w:p w:rsidR="004A1ED3" w:rsidRDefault="004A1ED3">
            <w:pPr>
              <w:ind w:left="52"/>
              <w:rPr>
                <w:i/>
                <w:iCs/>
                <w:spacing w:val="2"/>
                <w:lang w:val="en-US"/>
              </w:rPr>
            </w:pPr>
            <w:r>
              <w:rPr>
                <w:i/>
                <w:iCs/>
                <w:spacing w:val="2"/>
                <w:lang w:val="en-US"/>
              </w:rPr>
              <w:t>Facture 13201</w:t>
            </w:r>
          </w:p>
        </w:tc>
        <w:tc>
          <w:tcPr>
            <w:tcW w:w="1420" w:type="dxa"/>
            <w:tcBorders>
              <w:top w:val="nil"/>
              <w:left w:val="single" w:sz="2" w:space="0" w:color="auto"/>
              <w:bottom w:val="single" w:sz="2" w:space="0" w:color="auto"/>
              <w:right w:val="single" w:sz="2" w:space="0" w:color="auto"/>
            </w:tcBorders>
          </w:tcPr>
          <w:p w:rsidR="004A1ED3" w:rsidRDefault="004A1ED3">
            <w:pPr>
              <w:rPr>
                <w:lang w:val="en-US"/>
              </w:rPr>
            </w:pPr>
          </w:p>
        </w:tc>
        <w:tc>
          <w:tcPr>
            <w:tcW w:w="1445" w:type="dxa"/>
            <w:tcBorders>
              <w:top w:val="nil"/>
              <w:left w:val="single" w:sz="2" w:space="0" w:color="auto"/>
              <w:bottom w:val="single" w:sz="2" w:space="0" w:color="auto"/>
              <w:right w:val="single" w:sz="2" w:space="0" w:color="auto"/>
            </w:tcBorders>
          </w:tcPr>
          <w:p w:rsidR="004A1ED3" w:rsidRDefault="004A1ED3">
            <w:pPr>
              <w:tabs>
                <w:tab w:val="decimal" w:pos="1056"/>
              </w:tabs>
              <w:spacing w:after="288"/>
              <w:rPr>
                <w:lang w:val="en-US"/>
              </w:rPr>
            </w:pPr>
            <w:r>
              <w:rPr>
                <w:lang w:val="en-US"/>
              </w:rPr>
              <w:t>374 .40</w:t>
            </w:r>
          </w:p>
        </w:tc>
      </w:tr>
    </w:tbl>
    <w:p w:rsidR="004A1ED3" w:rsidRDefault="004A1ED3">
      <w:pPr>
        <w:widowControl/>
        <w:adjustRightInd w:val="0"/>
      </w:pPr>
    </w:p>
    <w:p w:rsidR="004A1ED3" w:rsidRDefault="004A1ED3">
      <w:pPr>
        <w:widowControl/>
        <w:adjustRightInd w:val="0"/>
        <w:sectPr w:rsidR="004A1ED3" w:rsidSect="004A1ED3">
          <w:headerReference w:type="default" r:id="rId8"/>
          <w:footerReference w:type="default" r:id="rId9"/>
          <w:pgSz w:w="11904" w:h="16843"/>
          <w:pgMar w:top="888" w:right="665" w:bottom="1043" w:left="734" w:header="720" w:footer="430" w:gutter="0"/>
          <w:cols w:space="720"/>
          <w:noEndnote/>
        </w:sectPr>
      </w:pPr>
    </w:p>
    <w:tbl>
      <w:tblPr>
        <w:tblW w:w="0" w:type="auto"/>
        <w:tblInd w:w="363" w:type="dxa"/>
        <w:tblLayout w:type="fixed"/>
        <w:tblCellMar>
          <w:left w:w="0" w:type="dxa"/>
          <w:right w:w="0" w:type="dxa"/>
        </w:tblCellMar>
        <w:tblLook w:val="0000" w:firstRow="0" w:lastRow="0" w:firstColumn="0" w:lastColumn="0" w:noHBand="0" w:noVBand="0"/>
      </w:tblPr>
      <w:tblGrid>
        <w:gridCol w:w="72"/>
        <w:gridCol w:w="1387"/>
        <w:gridCol w:w="24"/>
        <w:gridCol w:w="5026"/>
        <w:gridCol w:w="24"/>
        <w:gridCol w:w="1396"/>
        <w:gridCol w:w="24"/>
        <w:gridCol w:w="1421"/>
        <w:gridCol w:w="24"/>
      </w:tblGrid>
      <w:tr w:rsidR="004A1ED3">
        <w:tblPrEx>
          <w:tblCellMar>
            <w:top w:w="0" w:type="dxa"/>
            <w:left w:w="0" w:type="dxa"/>
            <w:bottom w:w="0" w:type="dxa"/>
            <w:right w:w="0" w:type="dxa"/>
          </w:tblCellMar>
        </w:tblPrEx>
        <w:trPr>
          <w:gridBefore w:val="1"/>
          <w:gridAfter w:val="1"/>
          <w:wBefore w:w="72" w:type="dxa"/>
          <w:wAfter w:w="24" w:type="dxa"/>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lastRenderedPageBreak/>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11"/>
              <w:rPr>
                <w:b/>
                <w:bCs/>
                <w:color w:val="000000"/>
                <w:lang w:val="en-US"/>
              </w:rPr>
            </w:pPr>
            <w:r>
              <w:rPr>
                <w:b/>
                <w:bCs/>
                <w:color w:val="000000"/>
                <w:lang w:val="en-US"/>
              </w:rPr>
              <w:t>15/11/2011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jc w:val="center"/>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gridBefore w:val="1"/>
          <w:gridAfter w:val="1"/>
          <w:wBefore w:w="72" w:type="dxa"/>
          <w:wAfter w:w="24" w:type="dxa"/>
          <w:trHeight w:hRule="exact" w:val="278"/>
        </w:trPr>
        <w:tc>
          <w:tcPr>
            <w:tcW w:w="1387" w:type="dxa"/>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701</w:t>
            </w:r>
          </w:p>
        </w:tc>
        <w:tc>
          <w:tcPr>
            <w:tcW w:w="5050" w:type="dxa"/>
            <w:gridSpan w:val="2"/>
            <w:tcBorders>
              <w:top w:val="single" w:sz="2" w:space="0" w:color="auto"/>
              <w:left w:val="single" w:sz="2" w:space="0" w:color="auto"/>
              <w:bottom w:val="nil"/>
              <w:right w:val="single" w:sz="2" w:space="0" w:color="auto"/>
            </w:tcBorders>
          </w:tcPr>
          <w:p w:rsidR="004A1ED3" w:rsidRDefault="004A1ED3">
            <w:pPr>
              <w:ind w:left="46"/>
              <w:rPr>
                <w:i/>
                <w:iCs/>
                <w:lang w:val="en-US"/>
              </w:rPr>
            </w:pPr>
            <w:r>
              <w:rPr>
                <w:lang w:val="en-US"/>
              </w:rPr>
              <w:t xml:space="preserve">Ventes de produits finis </w:t>
            </w:r>
            <w:r>
              <w:rPr>
                <w:i/>
                <w:iCs/>
                <w:lang w:val="en-US"/>
              </w:rPr>
              <w:t>(200 × 3) 0.9</w:t>
            </w:r>
          </w:p>
        </w:tc>
        <w:tc>
          <w:tcPr>
            <w:tcW w:w="1420" w:type="dxa"/>
            <w:gridSpan w:val="2"/>
            <w:tcBorders>
              <w:top w:val="single" w:sz="2" w:space="0" w:color="auto"/>
              <w:left w:val="single" w:sz="2" w:space="0" w:color="auto"/>
              <w:bottom w:val="nil"/>
              <w:right w:val="single" w:sz="2" w:space="0" w:color="auto"/>
            </w:tcBorders>
          </w:tcPr>
          <w:p w:rsidR="004A1ED3" w:rsidRDefault="004A1ED3">
            <w:pPr>
              <w:tabs>
                <w:tab w:val="decimal" w:pos="1041"/>
              </w:tabs>
              <w:rPr>
                <w:lang w:val="en-US"/>
              </w:rPr>
            </w:pPr>
            <w:r>
              <w:rPr>
                <w:lang w:val="en-US"/>
              </w:rPr>
              <w:t>540.00</w:t>
            </w:r>
          </w:p>
        </w:tc>
        <w:tc>
          <w:tcPr>
            <w:tcW w:w="1445" w:type="dxa"/>
            <w:gridSpan w:val="2"/>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274"/>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709</w:t>
            </w:r>
          </w:p>
        </w:tc>
        <w:tc>
          <w:tcPr>
            <w:tcW w:w="5050" w:type="dxa"/>
            <w:gridSpan w:val="2"/>
            <w:tcBorders>
              <w:top w:val="nil"/>
              <w:left w:val="single" w:sz="2" w:space="0" w:color="auto"/>
              <w:bottom w:val="nil"/>
              <w:right w:val="single" w:sz="2" w:space="0" w:color="auto"/>
            </w:tcBorders>
          </w:tcPr>
          <w:p w:rsidR="004A1ED3" w:rsidRDefault="004A1ED3">
            <w:pPr>
              <w:ind w:left="46"/>
              <w:rPr>
                <w:lang w:val="en-US"/>
              </w:rPr>
            </w:pPr>
            <w:r>
              <w:rPr>
                <w:lang w:val="en-US"/>
              </w:rPr>
              <w:t>RRR accordés</w:t>
            </w:r>
          </w:p>
        </w:tc>
        <w:tc>
          <w:tcPr>
            <w:tcW w:w="1420" w:type="dxa"/>
            <w:gridSpan w:val="2"/>
            <w:tcBorders>
              <w:top w:val="nil"/>
              <w:left w:val="single" w:sz="2" w:space="0" w:color="auto"/>
              <w:bottom w:val="nil"/>
              <w:right w:val="single" w:sz="2" w:space="0" w:color="auto"/>
            </w:tcBorders>
          </w:tcPr>
          <w:p w:rsidR="004A1ED3" w:rsidRDefault="004A1ED3">
            <w:pPr>
              <w:tabs>
                <w:tab w:val="decimal" w:pos="1041"/>
              </w:tabs>
              <w:rPr>
                <w:lang w:val="en-US"/>
              </w:rPr>
            </w:pPr>
            <w:r>
              <w:rPr>
                <w:lang w:val="en-US"/>
              </w:rPr>
              <w:t>60.00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273"/>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44571</w:t>
            </w:r>
          </w:p>
        </w:tc>
        <w:tc>
          <w:tcPr>
            <w:tcW w:w="5050" w:type="dxa"/>
            <w:gridSpan w:val="2"/>
            <w:tcBorders>
              <w:top w:val="nil"/>
              <w:left w:val="single" w:sz="2" w:space="0" w:color="auto"/>
              <w:bottom w:val="nil"/>
              <w:right w:val="single" w:sz="2" w:space="0" w:color="auto"/>
            </w:tcBorders>
          </w:tcPr>
          <w:p w:rsidR="004A1ED3" w:rsidRDefault="004A1ED3">
            <w:pPr>
              <w:ind w:left="46"/>
              <w:rPr>
                <w:lang w:val="en-US"/>
              </w:rPr>
            </w:pPr>
            <w:r>
              <w:rPr>
                <w:lang w:val="en-US"/>
              </w:rPr>
              <w:t>Etat, TVA collectée</w:t>
            </w:r>
          </w:p>
        </w:tc>
        <w:tc>
          <w:tcPr>
            <w:tcW w:w="1420" w:type="dxa"/>
            <w:gridSpan w:val="2"/>
            <w:tcBorders>
              <w:top w:val="nil"/>
              <w:left w:val="single" w:sz="2" w:space="0" w:color="auto"/>
              <w:bottom w:val="nil"/>
              <w:right w:val="single" w:sz="2" w:space="0" w:color="auto"/>
            </w:tcBorders>
          </w:tcPr>
          <w:p w:rsidR="004A1ED3" w:rsidRDefault="004A1ED3">
            <w:pPr>
              <w:tabs>
                <w:tab w:val="decimal" w:pos="1041"/>
              </w:tabs>
              <w:rPr>
                <w:lang w:val="en-US"/>
              </w:rPr>
            </w:pPr>
            <w:r>
              <w:rPr>
                <w:lang w:val="en-US"/>
              </w:rPr>
              <w:t>120.00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572"/>
        </w:trPr>
        <w:tc>
          <w:tcPr>
            <w:tcW w:w="1387" w:type="dxa"/>
            <w:tcBorders>
              <w:top w:val="nil"/>
              <w:left w:val="single" w:sz="2" w:space="0" w:color="auto"/>
              <w:bottom w:val="single" w:sz="2" w:space="0" w:color="auto"/>
              <w:right w:val="single" w:sz="2" w:space="0" w:color="auto"/>
            </w:tcBorders>
          </w:tcPr>
          <w:p w:rsidR="004A1ED3" w:rsidRDefault="004A1ED3">
            <w:pPr>
              <w:spacing w:after="288"/>
              <w:ind w:left="62"/>
              <w:rPr>
                <w:lang w:val="en-US"/>
              </w:rPr>
            </w:pPr>
            <w:r>
              <w:rPr>
                <w:lang w:val="en-US"/>
              </w:rPr>
              <w:t>411</w:t>
            </w:r>
          </w:p>
        </w:tc>
        <w:tc>
          <w:tcPr>
            <w:tcW w:w="5050" w:type="dxa"/>
            <w:gridSpan w:val="2"/>
            <w:tcBorders>
              <w:top w:val="nil"/>
              <w:left w:val="single" w:sz="2" w:space="0" w:color="auto"/>
              <w:bottom w:val="single" w:sz="2" w:space="0" w:color="auto"/>
              <w:right w:val="single" w:sz="2" w:space="0" w:color="auto"/>
            </w:tcBorders>
          </w:tcPr>
          <w:p w:rsidR="004A1ED3" w:rsidRDefault="004A1ED3">
            <w:pPr>
              <w:ind w:left="496"/>
              <w:rPr>
                <w:lang w:val="en-US"/>
              </w:rPr>
            </w:pPr>
            <w:r>
              <w:rPr>
                <w:lang w:val="en-US"/>
              </w:rPr>
              <w:t>Clients</w:t>
            </w:r>
          </w:p>
          <w:p w:rsidR="004A1ED3" w:rsidRDefault="004A1ED3">
            <w:pPr>
              <w:ind w:left="46"/>
              <w:rPr>
                <w:i/>
                <w:iCs/>
                <w:lang w:val="en-US"/>
              </w:rPr>
            </w:pPr>
            <w:r>
              <w:rPr>
                <w:i/>
                <w:iCs/>
                <w:lang w:val="en-US"/>
              </w:rPr>
              <w:t>Facture Avoir n°47</w:t>
            </w:r>
          </w:p>
        </w:tc>
        <w:tc>
          <w:tcPr>
            <w:tcW w:w="1420" w:type="dxa"/>
            <w:gridSpan w:val="2"/>
            <w:tcBorders>
              <w:top w:val="nil"/>
              <w:left w:val="single" w:sz="2" w:space="0" w:color="auto"/>
              <w:bottom w:val="single" w:sz="2" w:space="0" w:color="auto"/>
              <w:right w:val="single" w:sz="2" w:space="0" w:color="auto"/>
            </w:tcBorders>
          </w:tcPr>
          <w:p w:rsidR="004A1ED3" w:rsidRDefault="004A1ED3">
            <w:pPr>
              <w:rPr>
                <w:lang w:val="en-US"/>
              </w:rPr>
            </w:pPr>
          </w:p>
        </w:tc>
        <w:tc>
          <w:tcPr>
            <w:tcW w:w="1445" w:type="dxa"/>
            <w:gridSpan w:val="2"/>
            <w:tcBorders>
              <w:top w:val="nil"/>
              <w:left w:val="single" w:sz="2" w:space="0" w:color="auto"/>
              <w:bottom w:val="single" w:sz="2" w:space="0" w:color="auto"/>
              <w:right w:val="single" w:sz="2" w:space="0" w:color="auto"/>
            </w:tcBorders>
          </w:tcPr>
          <w:p w:rsidR="004A1ED3" w:rsidRDefault="004A1ED3">
            <w:pPr>
              <w:spacing w:after="288"/>
              <w:ind w:left="619"/>
              <w:rPr>
                <w:lang w:val="en-US"/>
              </w:rPr>
            </w:pPr>
            <w:r>
              <w:rPr>
                <w:lang w:val="en-US"/>
              </w:rPr>
              <w:t>720.00</w:t>
            </w:r>
          </w:p>
        </w:tc>
      </w:tr>
      <w:tr w:rsidR="004A1ED3">
        <w:tblPrEx>
          <w:tblCellMar>
            <w:top w:w="0" w:type="dxa"/>
            <w:left w:w="0" w:type="dxa"/>
            <w:bottom w:w="0" w:type="dxa"/>
            <w:right w:w="0" w:type="dxa"/>
          </w:tblCellMar>
        </w:tblPrEx>
        <w:trPr>
          <w:gridBefore w:val="1"/>
          <w:gridAfter w:val="1"/>
          <w:wBefore w:w="72" w:type="dxa"/>
          <w:wAfter w:w="24" w:type="dxa"/>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11"/>
              <w:rPr>
                <w:b/>
                <w:bCs/>
                <w:color w:val="000000"/>
                <w:lang w:val="en-US"/>
              </w:rPr>
            </w:pPr>
            <w:r>
              <w:rPr>
                <w:b/>
                <w:bCs/>
                <w:color w:val="000000"/>
                <w:lang w:val="en-US"/>
              </w:rPr>
              <w:t>17/11/2011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gridBefore w:val="1"/>
          <w:gridAfter w:val="1"/>
          <w:wBefore w:w="72" w:type="dxa"/>
          <w:wAfter w:w="24" w:type="dxa"/>
          <w:trHeight w:hRule="exact" w:val="273"/>
        </w:trPr>
        <w:tc>
          <w:tcPr>
            <w:tcW w:w="1387" w:type="dxa"/>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4112</w:t>
            </w:r>
          </w:p>
        </w:tc>
        <w:tc>
          <w:tcPr>
            <w:tcW w:w="5050" w:type="dxa"/>
            <w:gridSpan w:val="2"/>
            <w:tcBorders>
              <w:top w:val="single" w:sz="2" w:space="0" w:color="auto"/>
              <w:left w:val="single" w:sz="2" w:space="0" w:color="auto"/>
              <w:bottom w:val="nil"/>
              <w:right w:val="single" w:sz="2" w:space="0" w:color="auto"/>
            </w:tcBorders>
          </w:tcPr>
          <w:p w:rsidR="004A1ED3" w:rsidRDefault="004A1ED3">
            <w:pPr>
              <w:ind w:left="46"/>
              <w:rPr>
                <w:lang w:val="en-US"/>
              </w:rPr>
            </w:pPr>
            <w:r>
              <w:rPr>
                <w:lang w:val="en-US"/>
              </w:rPr>
              <w:t>Client UE</w:t>
            </w:r>
          </w:p>
        </w:tc>
        <w:tc>
          <w:tcPr>
            <w:tcW w:w="1420" w:type="dxa"/>
            <w:gridSpan w:val="2"/>
            <w:tcBorders>
              <w:top w:val="single" w:sz="2" w:space="0" w:color="auto"/>
              <w:left w:val="single" w:sz="2" w:space="0" w:color="auto"/>
              <w:bottom w:val="nil"/>
              <w:right w:val="single" w:sz="2" w:space="0" w:color="auto"/>
            </w:tcBorders>
          </w:tcPr>
          <w:p w:rsidR="004A1ED3" w:rsidRDefault="004A1ED3">
            <w:pPr>
              <w:ind w:right="56"/>
              <w:jc w:val="right"/>
              <w:rPr>
                <w:lang w:val="en-US"/>
              </w:rPr>
            </w:pPr>
            <w:r>
              <w:rPr>
                <w:lang w:val="en-US"/>
              </w:rPr>
              <w:t>5 200</w:t>
            </w:r>
          </w:p>
        </w:tc>
        <w:tc>
          <w:tcPr>
            <w:tcW w:w="1445" w:type="dxa"/>
            <w:gridSpan w:val="2"/>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279"/>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4191</w:t>
            </w:r>
          </w:p>
        </w:tc>
        <w:tc>
          <w:tcPr>
            <w:tcW w:w="5050" w:type="dxa"/>
            <w:gridSpan w:val="2"/>
            <w:tcBorders>
              <w:top w:val="nil"/>
              <w:left w:val="single" w:sz="2" w:space="0" w:color="auto"/>
              <w:bottom w:val="nil"/>
              <w:right w:val="single" w:sz="2" w:space="0" w:color="auto"/>
            </w:tcBorders>
          </w:tcPr>
          <w:p w:rsidR="004A1ED3" w:rsidRPr="004A1ED3" w:rsidRDefault="004A1ED3">
            <w:pPr>
              <w:ind w:left="46"/>
            </w:pPr>
            <w:r w:rsidRPr="004A1ED3">
              <w:t>Client, avances et acomptes reçus sur commandes</w:t>
            </w:r>
          </w:p>
        </w:tc>
        <w:tc>
          <w:tcPr>
            <w:tcW w:w="1420" w:type="dxa"/>
            <w:gridSpan w:val="2"/>
            <w:tcBorders>
              <w:top w:val="nil"/>
              <w:left w:val="single" w:sz="2" w:space="0" w:color="auto"/>
              <w:bottom w:val="nil"/>
              <w:right w:val="single" w:sz="2" w:space="0" w:color="auto"/>
            </w:tcBorders>
          </w:tcPr>
          <w:p w:rsidR="004A1ED3" w:rsidRDefault="004A1ED3">
            <w:pPr>
              <w:ind w:right="56"/>
              <w:jc w:val="right"/>
              <w:rPr>
                <w:lang w:val="en-US"/>
              </w:rPr>
            </w:pPr>
            <w:r>
              <w:rPr>
                <w:lang w:val="en-US"/>
              </w:rPr>
              <w:t>1 300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273"/>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7072</w:t>
            </w:r>
          </w:p>
        </w:tc>
        <w:tc>
          <w:tcPr>
            <w:tcW w:w="5050" w:type="dxa"/>
            <w:gridSpan w:val="2"/>
            <w:tcBorders>
              <w:top w:val="nil"/>
              <w:left w:val="single" w:sz="2" w:space="0" w:color="auto"/>
              <w:bottom w:val="nil"/>
              <w:right w:val="single" w:sz="2" w:space="0" w:color="auto"/>
            </w:tcBorders>
          </w:tcPr>
          <w:p w:rsidR="004A1ED3" w:rsidRDefault="004A1ED3">
            <w:pPr>
              <w:ind w:left="586"/>
              <w:rPr>
                <w:i/>
                <w:iCs/>
                <w:spacing w:val="14"/>
                <w:sz w:val="18"/>
                <w:szCs w:val="18"/>
                <w:lang w:val="en-US"/>
              </w:rPr>
            </w:pPr>
            <w:r>
              <w:rPr>
                <w:lang w:val="en-US"/>
              </w:rPr>
              <w:t xml:space="preserve">Ventes de marchandises UE </w:t>
            </w:r>
            <w:r>
              <w:rPr>
                <w:i/>
                <w:iCs/>
                <w:spacing w:val="14"/>
                <w:sz w:val="18"/>
                <w:szCs w:val="18"/>
                <w:lang w:val="en-US"/>
              </w:rPr>
              <w:t>(20 × 250 +</w:t>
            </w:r>
          </w:p>
        </w:tc>
        <w:tc>
          <w:tcPr>
            <w:tcW w:w="1420" w:type="dxa"/>
            <w:gridSpan w:val="2"/>
            <w:tcBorders>
              <w:top w:val="nil"/>
              <w:left w:val="single" w:sz="2" w:space="0" w:color="auto"/>
              <w:bottom w:val="nil"/>
              <w:right w:val="single" w:sz="2" w:space="0" w:color="auto"/>
            </w:tcBorders>
          </w:tcPr>
          <w:p w:rsidR="004A1ED3" w:rsidRDefault="004A1ED3">
            <w:pPr>
              <w:rPr>
                <w:lang w:val="en-US"/>
              </w:rPr>
            </w:pPr>
          </w:p>
        </w:tc>
        <w:tc>
          <w:tcPr>
            <w:tcW w:w="1445" w:type="dxa"/>
            <w:gridSpan w:val="2"/>
            <w:tcBorders>
              <w:top w:val="nil"/>
              <w:left w:val="single" w:sz="2" w:space="0" w:color="auto"/>
              <w:bottom w:val="nil"/>
              <w:right w:val="single" w:sz="2" w:space="0" w:color="auto"/>
            </w:tcBorders>
          </w:tcPr>
          <w:p w:rsidR="004A1ED3" w:rsidRDefault="004A1ED3">
            <w:pPr>
              <w:ind w:left="744"/>
              <w:rPr>
                <w:lang w:val="en-US"/>
              </w:rPr>
            </w:pPr>
            <w:r>
              <w:rPr>
                <w:lang w:val="en-US"/>
              </w:rPr>
              <w:t>6 500</w:t>
            </w:r>
          </w:p>
        </w:tc>
      </w:tr>
      <w:tr w:rsidR="004A1ED3">
        <w:tblPrEx>
          <w:tblCellMar>
            <w:top w:w="0" w:type="dxa"/>
            <w:left w:w="0" w:type="dxa"/>
            <w:bottom w:w="0" w:type="dxa"/>
            <w:right w:w="0" w:type="dxa"/>
          </w:tblCellMar>
        </w:tblPrEx>
        <w:trPr>
          <w:gridBefore w:val="1"/>
          <w:gridAfter w:val="1"/>
          <w:wBefore w:w="72" w:type="dxa"/>
          <w:wAfter w:w="24" w:type="dxa"/>
          <w:trHeight w:hRule="exact" w:val="523"/>
        </w:trPr>
        <w:tc>
          <w:tcPr>
            <w:tcW w:w="1387" w:type="dxa"/>
            <w:tcBorders>
              <w:top w:val="nil"/>
              <w:left w:val="single" w:sz="2" w:space="0" w:color="auto"/>
              <w:bottom w:val="single" w:sz="2" w:space="0" w:color="auto"/>
              <w:right w:val="single" w:sz="2" w:space="0" w:color="auto"/>
            </w:tcBorders>
          </w:tcPr>
          <w:p w:rsidR="004A1ED3" w:rsidRDefault="004A1ED3">
            <w:pPr>
              <w:rPr>
                <w:lang w:val="en-US"/>
              </w:rPr>
            </w:pPr>
          </w:p>
        </w:tc>
        <w:tc>
          <w:tcPr>
            <w:tcW w:w="5050" w:type="dxa"/>
            <w:gridSpan w:val="2"/>
            <w:tcBorders>
              <w:top w:val="nil"/>
              <w:left w:val="single" w:sz="2" w:space="0" w:color="auto"/>
              <w:bottom w:val="single" w:sz="2" w:space="0" w:color="auto"/>
              <w:right w:val="single" w:sz="2" w:space="0" w:color="auto"/>
            </w:tcBorders>
          </w:tcPr>
          <w:p w:rsidR="004A1ED3" w:rsidRDefault="004A1ED3">
            <w:pPr>
              <w:ind w:left="46"/>
              <w:rPr>
                <w:i/>
                <w:iCs/>
                <w:spacing w:val="14"/>
                <w:sz w:val="18"/>
                <w:szCs w:val="18"/>
                <w:lang w:val="en-US"/>
              </w:rPr>
            </w:pPr>
            <w:r>
              <w:rPr>
                <w:i/>
                <w:iCs/>
                <w:spacing w:val="14"/>
                <w:sz w:val="18"/>
                <w:szCs w:val="18"/>
                <w:lang w:val="en-US"/>
              </w:rPr>
              <w:t>1 500)</w:t>
            </w:r>
          </w:p>
          <w:p w:rsidR="004A1ED3" w:rsidRDefault="004A1ED3">
            <w:pPr>
              <w:ind w:left="46"/>
              <w:rPr>
                <w:i/>
                <w:iCs/>
                <w:lang w:val="en-US"/>
              </w:rPr>
            </w:pPr>
            <w:r>
              <w:rPr>
                <w:i/>
                <w:iCs/>
                <w:lang w:val="en-US"/>
              </w:rPr>
              <w:t>Facture N° 13210</w:t>
            </w:r>
          </w:p>
        </w:tc>
        <w:tc>
          <w:tcPr>
            <w:tcW w:w="1420" w:type="dxa"/>
            <w:gridSpan w:val="2"/>
            <w:tcBorders>
              <w:top w:val="nil"/>
              <w:left w:val="single" w:sz="2" w:space="0" w:color="auto"/>
              <w:bottom w:val="single" w:sz="2" w:space="0" w:color="auto"/>
              <w:right w:val="single" w:sz="2" w:space="0" w:color="auto"/>
            </w:tcBorders>
          </w:tcPr>
          <w:p w:rsidR="004A1ED3" w:rsidRDefault="004A1ED3">
            <w:pPr>
              <w:rPr>
                <w:lang w:val="en-US"/>
              </w:rPr>
            </w:pPr>
          </w:p>
        </w:tc>
        <w:tc>
          <w:tcPr>
            <w:tcW w:w="1445" w:type="dxa"/>
            <w:gridSpan w:val="2"/>
            <w:tcBorders>
              <w:top w:val="nil"/>
              <w:left w:val="single" w:sz="2" w:space="0" w:color="auto"/>
              <w:bottom w:val="single" w:sz="2" w:space="0" w:color="auto"/>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23/11/2011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gridBefore w:val="1"/>
          <w:gridAfter w:val="1"/>
          <w:wBefore w:w="72" w:type="dxa"/>
          <w:wAfter w:w="24" w:type="dxa"/>
          <w:trHeight w:hRule="exact" w:val="274"/>
        </w:trPr>
        <w:tc>
          <w:tcPr>
            <w:tcW w:w="1387" w:type="dxa"/>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621</w:t>
            </w:r>
          </w:p>
        </w:tc>
        <w:tc>
          <w:tcPr>
            <w:tcW w:w="5050" w:type="dxa"/>
            <w:gridSpan w:val="2"/>
            <w:tcBorders>
              <w:top w:val="single" w:sz="2" w:space="0" w:color="auto"/>
              <w:left w:val="single" w:sz="2" w:space="0" w:color="auto"/>
              <w:bottom w:val="nil"/>
              <w:right w:val="single" w:sz="2" w:space="0" w:color="auto"/>
            </w:tcBorders>
          </w:tcPr>
          <w:p w:rsidR="004A1ED3" w:rsidRDefault="004A1ED3">
            <w:pPr>
              <w:ind w:left="46"/>
              <w:rPr>
                <w:i/>
                <w:iCs/>
                <w:lang w:val="en-US"/>
              </w:rPr>
            </w:pPr>
            <w:r>
              <w:rPr>
                <w:lang w:val="en-US"/>
              </w:rPr>
              <w:t xml:space="preserve">Personnel extérieur à l’entreprise </w:t>
            </w:r>
            <w:r>
              <w:rPr>
                <w:i/>
                <w:iCs/>
                <w:lang w:val="en-US"/>
              </w:rPr>
              <w:t>(3 × 400)</w:t>
            </w:r>
          </w:p>
        </w:tc>
        <w:tc>
          <w:tcPr>
            <w:tcW w:w="1420" w:type="dxa"/>
            <w:gridSpan w:val="2"/>
            <w:tcBorders>
              <w:top w:val="single" w:sz="2" w:space="0" w:color="auto"/>
              <w:left w:val="single" w:sz="2" w:space="0" w:color="auto"/>
              <w:bottom w:val="nil"/>
              <w:right w:val="single" w:sz="2" w:space="0" w:color="auto"/>
            </w:tcBorders>
          </w:tcPr>
          <w:p w:rsidR="004A1ED3" w:rsidRDefault="004A1ED3">
            <w:pPr>
              <w:ind w:right="56"/>
              <w:jc w:val="right"/>
              <w:rPr>
                <w:lang w:val="en-US"/>
              </w:rPr>
            </w:pPr>
            <w:r>
              <w:rPr>
                <w:lang w:val="en-US"/>
              </w:rPr>
              <w:t>1 200.00</w:t>
            </w:r>
          </w:p>
        </w:tc>
        <w:tc>
          <w:tcPr>
            <w:tcW w:w="1445" w:type="dxa"/>
            <w:gridSpan w:val="2"/>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278"/>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44566</w:t>
            </w:r>
          </w:p>
        </w:tc>
        <w:tc>
          <w:tcPr>
            <w:tcW w:w="5050" w:type="dxa"/>
            <w:gridSpan w:val="2"/>
            <w:tcBorders>
              <w:top w:val="nil"/>
              <w:left w:val="single" w:sz="2" w:space="0" w:color="auto"/>
              <w:bottom w:val="nil"/>
              <w:right w:val="single" w:sz="2" w:space="0" w:color="auto"/>
            </w:tcBorders>
          </w:tcPr>
          <w:p w:rsidR="004A1ED3" w:rsidRPr="004A1ED3" w:rsidRDefault="004A1ED3">
            <w:pPr>
              <w:ind w:left="136"/>
            </w:pPr>
            <w:r w:rsidRPr="004A1ED3">
              <w:t>TVA déductible sur autres biens et services</w:t>
            </w:r>
          </w:p>
        </w:tc>
        <w:tc>
          <w:tcPr>
            <w:tcW w:w="1420" w:type="dxa"/>
            <w:gridSpan w:val="2"/>
            <w:tcBorders>
              <w:top w:val="nil"/>
              <w:left w:val="single" w:sz="2" w:space="0" w:color="auto"/>
              <w:bottom w:val="nil"/>
              <w:right w:val="single" w:sz="2" w:space="0" w:color="auto"/>
            </w:tcBorders>
          </w:tcPr>
          <w:p w:rsidR="004A1ED3" w:rsidRDefault="004A1ED3">
            <w:pPr>
              <w:ind w:right="56"/>
              <w:jc w:val="right"/>
              <w:rPr>
                <w:lang w:val="en-US"/>
              </w:rPr>
            </w:pPr>
            <w:r>
              <w:rPr>
                <w:lang w:val="en-US"/>
              </w:rPr>
              <w:t>237.60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gridBefore w:val="1"/>
          <w:gridAfter w:val="1"/>
          <w:wBefore w:w="72" w:type="dxa"/>
          <w:wAfter w:w="24" w:type="dxa"/>
          <w:trHeight w:hRule="exact" w:val="278"/>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4011</w:t>
            </w:r>
          </w:p>
        </w:tc>
        <w:tc>
          <w:tcPr>
            <w:tcW w:w="5050" w:type="dxa"/>
            <w:gridSpan w:val="2"/>
            <w:tcBorders>
              <w:top w:val="nil"/>
              <w:left w:val="single" w:sz="2" w:space="0" w:color="auto"/>
              <w:bottom w:val="nil"/>
              <w:right w:val="single" w:sz="2" w:space="0" w:color="auto"/>
            </w:tcBorders>
          </w:tcPr>
          <w:p w:rsidR="004A1ED3" w:rsidRPr="004A1ED3" w:rsidRDefault="004A1ED3">
            <w:pPr>
              <w:ind w:left="316"/>
            </w:pPr>
            <w:r w:rsidRPr="004A1ED3">
              <w:t>Fournisseurs de biens et de prestations</w:t>
            </w:r>
          </w:p>
        </w:tc>
        <w:tc>
          <w:tcPr>
            <w:tcW w:w="1420" w:type="dxa"/>
            <w:gridSpan w:val="2"/>
            <w:tcBorders>
              <w:top w:val="nil"/>
              <w:left w:val="single" w:sz="2" w:space="0" w:color="auto"/>
              <w:bottom w:val="nil"/>
              <w:right w:val="single" w:sz="2" w:space="0" w:color="auto"/>
            </w:tcBorders>
          </w:tcPr>
          <w:p w:rsidR="004A1ED3" w:rsidRPr="004A1ED3" w:rsidRDefault="004A1ED3"/>
        </w:tc>
        <w:tc>
          <w:tcPr>
            <w:tcW w:w="1445" w:type="dxa"/>
            <w:gridSpan w:val="2"/>
            <w:tcBorders>
              <w:top w:val="nil"/>
              <w:left w:val="single" w:sz="2" w:space="0" w:color="auto"/>
              <w:bottom w:val="nil"/>
              <w:right w:val="single" w:sz="2" w:space="0" w:color="auto"/>
            </w:tcBorders>
          </w:tcPr>
          <w:p w:rsidR="004A1ED3" w:rsidRDefault="004A1ED3">
            <w:pPr>
              <w:ind w:right="66"/>
              <w:jc w:val="right"/>
              <w:rPr>
                <w:lang w:val="en-US"/>
              </w:rPr>
            </w:pPr>
            <w:r>
              <w:rPr>
                <w:lang w:val="en-US"/>
              </w:rPr>
              <w:t>1 425.60</w:t>
            </w:r>
          </w:p>
        </w:tc>
      </w:tr>
      <w:tr w:rsidR="004A1ED3">
        <w:tblPrEx>
          <w:tblCellMar>
            <w:top w:w="0" w:type="dxa"/>
            <w:left w:w="0" w:type="dxa"/>
            <w:bottom w:w="0" w:type="dxa"/>
            <w:right w:w="0" w:type="dxa"/>
          </w:tblCellMar>
        </w:tblPrEx>
        <w:trPr>
          <w:gridBefore w:val="1"/>
          <w:gridAfter w:val="1"/>
          <w:wBefore w:w="72" w:type="dxa"/>
          <w:wAfter w:w="24" w:type="dxa"/>
          <w:trHeight w:hRule="exact" w:val="567"/>
        </w:trPr>
        <w:tc>
          <w:tcPr>
            <w:tcW w:w="1387" w:type="dxa"/>
            <w:tcBorders>
              <w:top w:val="nil"/>
              <w:left w:val="single" w:sz="2" w:space="0" w:color="auto"/>
              <w:bottom w:val="single" w:sz="2" w:space="0" w:color="auto"/>
              <w:right w:val="single" w:sz="2" w:space="0" w:color="auto"/>
            </w:tcBorders>
          </w:tcPr>
          <w:p w:rsidR="004A1ED3" w:rsidRDefault="004A1ED3">
            <w:pPr>
              <w:spacing w:after="288"/>
              <w:ind w:left="62"/>
              <w:rPr>
                <w:lang w:val="en-US"/>
              </w:rPr>
            </w:pPr>
            <w:r>
              <w:rPr>
                <w:lang w:val="en-US"/>
              </w:rPr>
              <w:t>765</w:t>
            </w:r>
          </w:p>
        </w:tc>
        <w:tc>
          <w:tcPr>
            <w:tcW w:w="5050" w:type="dxa"/>
            <w:gridSpan w:val="2"/>
            <w:tcBorders>
              <w:top w:val="nil"/>
              <w:left w:val="single" w:sz="2" w:space="0" w:color="auto"/>
              <w:bottom w:val="single" w:sz="2" w:space="0" w:color="auto"/>
              <w:right w:val="single" w:sz="2" w:space="0" w:color="auto"/>
            </w:tcBorders>
          </w:tcPr>
          <w:p w:rsidR="004A1ED3" w:rsidRDefault="004A1ED3">
            <w:pPr>
              <w:ind w:left="316"/>
              <w:rPr>
                <w:lang w:val="en-US"/>
              </w:rPr>
            </w:pPr>
            <w:r>
              <w:rPr>
                <w:lang w:val="en-US"/>
              </w:rPr>
              <w:t>Escomptes obtenus</w:t>
            </w:r>
          </w:p>
          <w:p w:rsidR="004A1ED3" w:rsidRDefault="004A1ED3">
            <w:pPr>
              <w:ind w:left="46"/>
              <w:rPr>
                <w:i/>
                <w:iCs/>
                <w:lang w:val="en-US"/>
              </w:rPr>
            </w:pPr>
            <w:r>
              <w:rPr>
                <w:i/>
                <w:iCs/>
                <w:lang w:val="en-US"/>
              </w:rPr>
              <w:t>Facture n° 12424</w:t>
            </w:r>
          </w:p>
        </w:tc>
        <w:tc>
          <w:tcPr>
            <w:tcW w:w="1420" w:type="dxa"/>
            <w:gridSpan w:val="2"/>
            <w:tcBorders>
              <w:top w:val="nil"/>
              <w:left w:val="single" w:sz="2" w:space="0" w:color="auto"/>
              <w:bottom w:val="single" w:sz="2" w:space="0" w:color="auto"/>
              <w:right w:val="single" w:sz="2" w:space="0" w:color="auto"/>
            </w:tcBorders>
          </w:tcPr>
          <w:p w:rsidR="004A1ED3" w:rsidRDefault="004A1ED3">
            <w:pPr>
              <w:rPr>
                <w:lang w:val="en-US"/>
              </w:rPr>
            </w:pPr>
          </w:p>
        </w:tc>
        <w:tc>
          <w:tcPr>
            <w:tcW w:w="1445" w:type="dxa"/>
            <w:gridSpan w:val="2"/>
            <w:tcBorders>
              <w:top w:val="nil"/>
              <w:left w:val="single" w:sz="2" w:space="0" w:color="auto"/>
              <w:bottom w:val="single" w:sz="2" w:space="0" w:color="auto"/>
              <w:right w:val="single" w:sz="2" w:space="0" w:color="auto"/>
            </w:tcBorders>
          </w:tcPr>
          <w:p w:rsidR="004A1ED3" w:rsidRDefault="004A1ED3">
            <w:pPr>
              <w:spacing w:after="288"/>
              <w:ind w:right="66"/>
              <w:jc w:val="right"/>
              <w:rPr>
                <w:lang w:val="en-US"/>
              </w:rPr>
            </w:pPr>
            <w:r>
              <w:rPr>
                <w:lang w:val="en-US"/>
              </w:rPr>
              <w:t>12.00</w:t>
            </w:r>
          </w:p>
        </w:tc>
      </w:tr>
      <w:tr w:rsidR="004A1ED3">
        <w:tblPrEx>
          <w:tblCellMar>
            <w:top w:w="0" w:type="dxa"/>
            <w:left w:w="0" w:type="dxa"/>
            <w:bottom w:w="0" w:type="dxa"/>
            <w:right w:w="0" w:type="dxa"/>
          </w:tblCellMar>
        </w:tblPrEx>
        <w:trPr>
          <w:gridBefore w:val="1"/>
          <w:gridAfter w:val="1"/>
          <w:wBefore w:w="72" w:type="dxa"/>
          <w:wAfter w:w="24" w:type="dxa"/>
          <w:trHeight w:hRule="exact" w:val="28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23/11/2011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446"/>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gridBefore w:val="1"/>
          <w:gridAfter w:val="1"/>
          <w:wBefore w:w="72" w:type="dxa"/>
          <w:wAfter w:w="24" w:type="dxa"/>
          <w:trHeight w:hRule="exact" w:val="850"/>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62"/>
              <w:rPr>
                <w:lang w:val="en-US"/>
              </w:rPr>
            </w:pPr>
            <w:r>
              <w:rPr>
                <w:lang w:val="en-US"/>
              </w:rPr>
              <w:t>4011</w:t>
            </w:r>
          </w:p>
          <w:p w:rsidR="004A1ED3" w:rsidRDefault="004A1ED3">
            <w:pPr>
              <w:spacing w:after="288"/>
              <w:ind w:left="62"/>
              <w:rPr>
                <w:lang w:val="en-US"/>
              </w:rPr>
            </w:pPr>
            <w:r>
              <w:rPr>
                <w:lang w:val="en-US"/>
              </w:rPr>
              <w:t>512</w:t>
            </w:r>
          </w:p>
        </w:tc>
        <w:tc>
          <w:tcPr>
            <w:tcW w:w="5050" w:type="dxa"/>
            <w:gridSpan w:val="2"/>
            <w:tcBorders>
              <w:top w:val="single" w:sz="2" w:space="0" w:color="auto"/>
              <w:left w:val="single" w:sz="2" w:space="0" w:color="auto"/>
              <w:bottom w:val="single" w:sz="2" w:space="0" w:color="auto"/>
              <w:right w:val="single" w:sz="2" w:space="0" w:color="auto"/>
            </w:tcBorders>
          </w:tcPr>
          <w:p w:rsidR="004A1ED3" w:rsidRPr="004A1ED3" w:rsidRDefault="004A1ED3">
            <w:pPr>
              <w:ind w:left="57"/>
            </w:pPr>
            <w:r w:rsidRPr="004A1ED3">
              <w:t>Fournisseurs de biens et de prestations</w:t>
            </w:r>
          </w:p>
          <w:p w:rsidR="004A1ED3" w:rsidRDefault="004A1ED3">
            <w:pPr>
              <w:ind w:left="417"/>
              <w:rPr>
                <w:lang w:val="en-US"/>
              </w:rPr>
            </w:pPr>
            <w:r>
              <w:rPr>
                <w:lang w:val="en-US"/>
              </w:rPr>
              <w:t>Banque</w:t>
            </w:r>
          </w:p>
          <w:p w:rsidR="004A1ED3" w:rsidRDefault="004A1ED3">
            <w:pPr>
              <w:ind w:left="57"/>
              <w:rPr>
                <w:i/>
                <w:iCs/>
                <w:lang w:val="en-US"/>
              </w:rPr>
            </w:pPr>
            <w:r>
              <w:rPr>
                <w:i/>
                <w:iCs/>
                <w:lang w:val="en-US"/>
              </w:rPr>
              <w:t>Virement bancaire</w:t>
            </w:r>
          </w:p>
        </w:tc>
        <w:tc>
          <w:tcPr>
            <w:tcW w:w="1420" w:type="dxa"/>
            <w:gridSpan w:val="2"/>
            <w:tcBorders>
              <w:top w:val="single" w:sz="2" w:space="0" w:color="auto"/>
              <w:left w:val="single" w:sz="2" w:space="0" w:color="auto"/>
              <w:bottom w:val="single" w:sz="2" w:space="0" w:color="auto"/>
              <w:right w:val="single" w:sz="2" w:space="0" w:color="auto"/>
            </w:tcBorders>
          </w:tcPr>
          <w:p w:rsidR="004A1ED3" w:rsidRDefault="004A1ED3">
            <w:pPr>
              <w:spacing w:after="540"/>
              <w:ind w:left="446"/>
              <w:rPr>
                <w:lang w:val="en-US"/>
              </w:rPr>
            </w:pPr>
            <w:r>
              <w:rPr>
                <w:lang w:val="en-US"/>
              </w:rPr>
              <w:t>1 425.60</w:t>
            </w:r>
          </w:p>
        </w:tc>
        <w:tc>
          <w:tcPr>
            <w:tcW w:w="1445" w:type="dxa"/>
            <w:gridSpan w:val="2"/>
            <w:tcBorders>
              <w:top w:val="single" w:sz="2" w:space="0" w:color="auto"/>
              <w:left w:val="single" w:sz="2" w:space="0" w:color="auto"/>
              <w:bottom w:val="single" w:sz="2" w:space="0" w:color="auto"/>
              <w:right w:val="single" w:sz="2" w:space="0" w:color="auto"/>
            </w:tcBorders>
          </w:tcPr>
          <w:p w:rsidR="004A1ED3" w:rsidRDefault="004A1ED3">
            <w:pPr>
              <w:spacing w:before="252" w:after="288"/>
              <w:ind w:left="461"/>
              <w:rPr>
                <w:lang w:val="en-US"/>
              </w:rPr>
            </w:pPr>
            <w:r>
              <w:rPr>
                <w:lang w:val="en-US"/>
              </w:rPr>
              <w:t>1 425.60</w:t>
            </w:r>
          </w:p>
        </w:tc>
      </w:tr>
      <w:tr w:rsidR="004A1ED3">
        <w:tblPrEx>
          <w:tblCellMar>
            <w:top w:w="0" w:type="dxa"/>
            <w:left w:w="0" w:type="dxa"/>
            <w:bottom w:w="0" w:type="dxa"/>
            <w:right w:w="0" w:type="dxa"/>
          </w:tblCellMar>
        </w:tblPrEx>
        <w:trPr>
          <w:gridBefore w:val="1"/>
          <w:gridAfter w:val="1"/>
          <w:wBefore w:w="72" w:type="dxa"/>
          <w:wAfter w:w="24" w:type="dxa"/>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27/11/2011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7"/>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22"/>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gridBefore w:val="1"/>
          <w:gridAfter w:val="1"/>
          <w:wBefore w:w="72" w:type="dxa"/>
          <w:wAfter w:w="24" w:type="dxa"/>
          <w:trHeight w:hRule="exact" w:val="849"/>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62"/>
              <w:rPr>
                <w:lang w:val="en-US"/>
              </w:rPr>
            </w:pPr>
            <w:r>
              <w:rPr>
                <w:lang w:val="en-US"/>
              </w:rPr>
              <w:t>467001</w:t>
            </w:r>
          </w:p>
          <w:p w:rsidR="004A1ED3" w:rsidRDefault="004A1ED3">
            <w:pPr>
              <w:spacing w:after="288"/>
              <w:ind w:left="62"/>
              <w:rPr>
                <w:lang w:val="en-US"/>
              </w:rPr>
            </w:pPr>
            <w:r>
              <w:rPr>
                <w:lang w:val="en-US"/>
              </w:rPr>
              <w:t>411</w:t>
            </w:r>
          </w:p>
        </w:tc>
        <w:tc>
          <w:tcPr>
            <w:tcW w:w="5050" w:type="dxa"/>
            <w:gridSpan w:val="2"/>
            <w:tcBorders>
              <w:top w:val="single" w:sz="2" w:space="0" w:color="auto"/>
              <w:left w:val="single" w:sz="2" w:space="0" w:color="auto"/>
              <w:bottom w:val="single" w:sz="2" w:space="0" w:color="auto"/>
              <w:right w:val="single" w:sz="2" w:space="0" w:color="auto"/>
            </w:tcBorders>
          </w:tcPr>
          <w:p w:rsidR="004A1ED3" w:rsidRPr="004A1ED3" w:rsidRDefault="004A1ED3">
            <w:pPr>
              <w:ind w:left="57"/>
            </w:pPr>
            <w:r w:rsidRPr="004A1ED3">
              <w:t>Facto France Heller</w:t>
            </w:r>
          </w:p>
          <w:p w:rsidR="004A1ED3" w:rsidRPr="004A1ED3" w:rsidRDefault="004A1ED3">
            <w:pPr>
              <w:ind w:left="417"/>
            </w:pPr>
            <w:r w:rsidRPr="004A1ED3">
              <w:t>Clients</w:t>
            </w:r>
          </w:p>
          <w:p w:rsidR="004A1ED3" w:rsidRPr="004A1ED3" w:rsidRDefault="004A1ED3">
            <w:pPr>
              <w:ind w:left="57"/>
              <w:rPr>
                <w:i/>
                <w:iCs/>
              </w:rPr>
            </w:pPr>
            <w:r w:rsidRPr="004A1ED3">
              <w:rPr>
                <w:i/>
                <w:iCs/>
              </w:rPr>
              <w:t>Cession créances</w:t>
            </w:r>
          </w:p>
        </w:tc>
        <w:tc>
          <w:tcPr>
            <w:tcW w:w="1420" w:type="dxa"/>
            <w:gridSpan w:val="2"/>
            <w:tcBorders>
              <w:top w:val="single" w:sz="2" w:space="0" w:color="auto"/>
              <w:left w:val="single" w:sz="2" w:space="0" w:color="auto"/>
              <w:bottom w:val="single" w:sz="2" w:space="0" w:color="auto"/>
              <w:right w:val="single" w:sz="2" w:space="0" w:color="auto"/>
            </w:tcBorders>
          </w:tcPr>
          <w:p w:rsidR="004A1ED3" w:rsidRDefault="004A1ED3">
            <w:pPr>
              <w:spacing w:after="540"/>
              <w:ind w:left="307"/>
              <w:rPr>
                <w:lang w:val="en-US"/>
              </w:rPr>
            </w:pPr>
            <w:r>
              <w:rPr>
                <w:lang w:val="en-US"/>
              </w:rPr>
              <w:t>20 000.00</w:t>
            </w:r>
          </w:p>
        </w:tc>
        <w:tc>
          <w:tcPr>
            <w:tcW w:w="1445" w:type="dxa"/>
            <w:gridSpan w:val="2"/>
            <w:tcBorders>
              <w:top w:val="single" w:sz="2" w:space="0" w:color="auto"/>
              <w:left w:val="single" w:sz="2" w:space="0" w:color="auto"/>
              <w:bottom w:val="single" w:sz="2" w:space="0" w:color="auto"/>
              <w:right w:val="single" w:sz="2" w:space="0" w:color="auto"/>
            </w:tcBorders>
          </w:tcPr>
          <w:p w:rsidR="004A1ED3" w:rsidRDefault="004A1ED3">
            <w:pPr>
              <w:spacing w:before="252" w:after="288"/>
              <w:ind w:left="322"/>
              <w:rPr>
                <w:lang w:val="en-US"/>
              </w:rPr>
            </w:pPr>
            <w:r>
              <w:rPr>
                <w:lang w:val="en-US"/>
              </w:rPr>
              <w:t>20 000.00</w:t>
            </w:r>
          </w:p>
        </w:tc>
      </w:tr>
      <w:tr w:rsidR="004A1ED3">
        <w:tblPrEx>
          <w:tblCellMar>
            <w:top w:w="0" w:type="dxa"/>
            <w:left w:w="0" w:type="dxa"/>
            <w:bottom w:w="0" w:type="dxa"/>
            <w:right w:w="0" w:type="dxa"/>
          </w:tblCellMar>
        </w:tblPrEx>
        <w:trPr>
          <w:trHeight w:hRule="exact" w:val="293"/>
        </w:trPr>
        <w:tc>
          <w:tcPr>
            <w:tcW w:w="1483" w:type="dxa"/>
            <w:gridSpan w:val="3"/>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30"/>
              <w:rPr>
                <w:b/>
                <w:bCs/>
                <w:color w:val="000000"/>
                <w:lang w:val="en-US"/>
              </w:rPr>
            </w:pPr>
            <w:r>
              <w:rPr>
                <w:b/>
                <w:bCs/>
                <w:color w:val="000000"/>
                <w:lang w:val="en-US"/>
              </w:rPr>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29/11/2011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jc w:val="center"/>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22"/>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73"/>
        </w:trPr>
        <w:tc>
          <w:tcPr>
            <w:tcW w:w="1483" w:type="dxa"/>
            <w:gridSpan w:val="3"/>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512</w:t>
            </w:r>
          </w:p>
        </w:tc>
        <w:tc>
          <w:tcPr>
            <w:tcW w:w="5050" w:type="dxa"/>
            <w:gridSpan w:val="2"/>
            <w:tcBorders>
              <w:top w:val="single" w:sz="2" w:space="0" w:color="auto"/>
              <w:left w:val="single" w:sz="2" w:space="0" w:color="auto"/>
              <w:bottom w:val="nil"/>
              <w:right w:val="single" w:sz="2" w:space="0" w:color="auto"/>
            </w:tcBorders>
          </w:tcPr>
          <w:p w:rsidR="004A1ED3" w:rsidRDefault="004A1ED3">
            <w:pPr>
              <w:ind w:left="46"/>
              <w:rPr>
                <w:lang w:val="en-US"/>
              </w:rPr>
            </w:pPr>
            <w:r>
              <w:rPr>
                <w:lang w:val="en-US"/>
              </w:rPr>
              <w:t>Banque</w:t>
            </w:r>
          </w:p>
        </w:tc>
        <w:tc>
          <w:tcPr>
            <w:tcW w:w="1420" w:type="dxa"/>
            <w:gridSpan w:val="2"/>
            <w:tcBorders>
              <w:top w:val="single" w:sz="2" w:space="0" w:color="auto"/>
              <w:left w:val="single" w:sz="2" w:space="0" w:color="auto"/>
              <w:bottom w:val="nil"/>
              <w:right w:val="single" w:sz="2" w:space="0" w:color="auto"/>
            </w:tcBorders>
          </w:tcPr>
          <w:p w:rsidR="004A1ED3" w:rsidRDefault="004A1ED3">
            <w:pPr>
              <w:tabs>
                <w:tab w:val="decimal" w:pos="1041"/>
              </w:tabs>
              <w:rPr>
                <w:lang w:val="en-US"/>
              </w:rPr>
            </w:pPr>
            <w:r>
              <w:rPr>
                <w:lang w:val="en-US"/>
              </w:rPr>
              <w:t>18 260.00</w:t>
            </w:r>
          </w:p>
        </w:tc>
        <w:tc>
          <w:tcPr>
            <w:tcW w:w="1445" w:type="dxa"/>
            <w:gridSpan w:val="2"/>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9"/>
        </w:trPr>
        <w:tc>
          <w:tcPr>
            <w:tcW w:w="1483" w:type="dxa"/>
            <w:gridSpan w:val="3"/>
            <w:tcBorders>
              <w:top w:val="nil"/>
              <w:left w:val="single" w:sz="2" w:space="0" w:color="auto"/>
              <w:bottom w:val="nil"/>
              <w:right w:val="single" w:sz="2" w:space="0" w:color="auto"/>
            </w:tcBorders>
          </w:tcPr>
          <w:p w:rsidR="004A1ED3" w:rsidRDefault="004A1ED3">
            <w:pPr>
              <w:ind w:left="62"/>
              <w:rPr>
                <w:lang w:val="en-US"/>
              </w:rPr>
            </w:pPr>
            <w:r>
              <w:rPr>
                <w:lang w:val="en-US"/>
              </w:rPr>
              <w:t>622</w:t>
            </w:r>
          </w:p>
        </w:tc>
        <w:tc>
          <w:tcPr>
            <w:tcW w:w="5050" w:type="dxa"/>
            <w:gridSpan w:val="2"/>
            <w:tcBorders>
              <w:top w:val="nil"/>
              <w:left w:val="single" w:sz="2" w:space="0" w:color="auto"/>
              <w:bottom w:val="nil"/>
              <w:right w:val="single" w:sz="2" w:space="0" w:color="auto"/>
            </w:tcBorders>
          </w:tcPr>
          <w:p w:rsidR="004A1ED3" w:rsidRDefault="004A1ED3">
            <w:pPr>
              <w:ind w:left="46"/>
              <w:rPr>
                <w:lang w:val="en-US"/>
              </w:rPr>
            </w:pPr>
            <w:r>
              <w:rPr>
                <w:lang w:val="en-US"/>
              </w:rPr>
              <w:t>Rémunérations d’intermédiaires et d’honoraires</w:t>
            </w:r>
          </w:p>
        </w:tc>
        <w:tc>
          <w:tcPr>
            <w:tcW w:w="1420" w:type="dxa"/>
            <w:gridSpan w:val="2"/>
            <w:tcBorders>
              <w:top w:val="nil"/>
              <w:left w:val="single" w:sz="2" w:space="0" w:color="auto"/>
              <w:bottom w:val="nil"/>
              <w:right w:val="single" w:sz="2" w:space="0" w:color="auto"/>
            </w:tcBorders>
          </w:tcPr>
          <w:p w:rsidR="004A1ED3" w:rsidRDefault="004A1ED3">
            <w:pPr>
              <w:tabs>
                <w:tab w:val="decimal" w:pos="1041"/>
              </w:tabs>
              <w:rPr>
                <w:lang w:val="en-US"/>
              </w:rPr>
            </w:pPr>
            <w:r>
              <w:rPr>
                <w:lang w:val="en-US"/>
              </w:rPr>
              <w:t>1 200.00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8"/>
        </w:trPr>
        <w:tc>
          <w:tcPr>
            <w:tcW w:w="1483" w:type="dxa"/>
            <w:gridSpan w:val="3"/>
            <w:tcBorders>
              <w:top w:val="nil"/>
              <w:left w:val="single" w:sz="2" w:space="0" w:color="auto"/>
              <w:bottom w:val="nil"/>
              <w:right w:val="single" w:sz="2" w:space="0" w:color="auto"/>
            </w:tcBorders>
          </w:tcPr>
          <w:p w:rsidR="004A1ED3" w:rsidRDefault="004A1ED3">
            <w:pPr>
              <w:ind w:left="62"/>
              <w:rPr>
                <w:lang w:val="en-US"/>
              </w:rPr>
            </w:pPr>
            <w:r>
              <w:rPr>
                <w:lang w:val="en-US"/>
              </w:rPr>
              <w:t>44566</w:t>
            </w:r>
          </w:p>
        </w:tc>
        <w:tc>
          <w:tcPr>
            <w:tcW w:w="5050" w:type="dxa"/>
            <w:gridSpan w:val="2"/>
            <w:tcBorders>
              <w:top w:val="nil"/>
              <w:left w:val="single" w:sz="2" w:space="0" w:color="auto"/>
              <w:bottom w:val="nil"/>
              <w:right w:val="single" w:sz="2" w:space="0" w:color="auto"/>
            </w:tcBorders>
          </w:tcPr>
          <w:p w:rsidR="004A1ED3" w:rsidRPr="004A1ED3" w:rsidRDefault="004A1ED3">
            <w:pPr>
              <w:ind w:left="46"/>
            </w:pPr>
            <w:r w:rsidRPr="004A1ED3">
              <w:t>Etat, TVA déductible sur biens et services</w:t>
            </w:r>
          </w:p>
        </w:tc>
        <w:tc>
          <w:tcPr>
            <w:tcW w:w="1420" w:type="dxa"/>
            <w:gridSpan w:val="2"/>
            <w:tcBorders>
              <w:top w:val="nil"/>
              <w:left w:val="single" w:sz="2" w:space="0" w:color="auto"/>
              <w:bottom w:val="nil"/>
              <w:right w:val="single" w:sz="2" w:space="0" w:color="auto"/>
            </w:tcBorders>
          </w:tcPr>
          <w:p w:rsidR="004A1ED3" w:rsidRDefault="004A1ED3">
            <w:pPr>
              <w:tabs>
                <w:tab w:val="decimal" w:pos="1041"/>
              </w:tabs>
              <w:rPr>
                <w:lang w:val="en-US"/>
              </w:rPr>
            </w:pPr>
            <w:r>
              <w:rPr>
                <w:lang w:val="en-US"/>
              </w:rPr>
              <w:t>240.00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4"/>
        </w:trPr>
        <w:tc>
          <w:tcPr>
            <w:tcW w:w="1483" w:type="dxa"/>
            <w:gridSpan w:val="3"/>
            <w:tcBorders>
              <w:top w:val="nil"/>
              <w:left w:val="single" w:sz="2" w:space="0" w:color="auto"/>
              <w:bottom w:val="nil"/>
              <w:right w:val="single" w:sz="2" w:space="0" w:color="auto"/>
            </w:tcBorders>
          </w:tcPr>
          <w:p w:rsidR="004A1ED3" w:rsidRDefault="004A1ED3">
            <w:pPr>
              <w:ind w:left="62"/>
              <w:rPr>
                <w:lang w:val="en-US"/>
              </w:rPr>
            </w:pPr>
            <w:r>
              <w:rPr>
                <w:lang w:val="en-US"/>
              </w:rPr>
              <w:t>668</w:t>
            </w:r>
          </w:p>
        </w:tc>
        <w:tc>
          <w:tcPr>
            <w:tcW w:w="5050" w:type="dxa"/>
            <w:gridSpan w:val="2"/>
            <w:tcBorders>
              <w:top w:val="nil"/>
              <w:left w:val="single" w:sz="2" w:space="0" w:color="auto"/>
              <w:bottom w:val="nil"/>
              <w:right w:val="single" w:sz="2" w:space="0" w:color="auto"/>
            </w:tcBorders>
          </w:tcPr>
          <w:p w:rsidR="004A1ED3" w:rsidRDefault="004A1ED3">
            <w:pPr>
              <w:ind w:left="46"/>
              <w:rPr>
                <w:lang w:val="en-US"/>
              </w:rPr>
            </w:pPr>
            <w:r>
              <w:rPr>
                <w:lang w:val="en-US"/>
              </w:rPr>
              <w:t>Autres charges financières</w:t>
            </w:r>
          </w:p>
        </w:tc>
        <w:tc>
          <w:tcPr>
            <w:tcW w:w="1420" w:type="dxa"/>
            <w:gridSpan w:val="2"/>
            <w:tcBorders>
              <w:top w:val="nil"/>
              <w:left w:val="single" w:sz="2" w:space="0" w:color="auto"/>
              <w:bottom w:val="nil"/>
              <w:right w:val="single" w:sz="2" w:space="0" w:color="auto"/>
            </w:tcBorders>
          </w:tcPr>
          <w:p w:rsidR="004A1ED3" w:rsidRDefault="004A1ED3">
            <w:pPr>
              <w:tabs>
                <w:tab w:val="decimal" w:pos="1041"/>
              </w:tabs>
              <w:rPr>
                <w:lang w:val="en-US"/>
              </w:rPr>
            </w:pPr>
            <w:r>
              <w:rPr>
                <w:lang w:val="en-US"/>
              </w:rPr>
              <w:t>300.00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571"/>
        </w:trPr>
        <w:tc>
          <w:tcPr>
            <w:tcW w:w="1483" w:type="dxa"/>
            <w:gridSpan w:val="3"/>
            <w:tcBorders>
              <w:top w:val="nil"/>
              <w:left w:val="single" w:sz="2" w:space="0" w:color="auto"/>
              <w:bottom w:val="single" w:sz="2" w:space="0" w:color="auto"/>
              <w:right w:val="single" w:sz="2" w:space="0" w:color="auto"/>
            </w:tcBorders>
          </w:tcPr>
          <w:p w:rsidR="004A1ED3" w:rsidRDefault="004A1ED3">
            <w:pPr>
              <w:spacing w:after="288"/>
              <w:ind w:left="62"/>
              <w:rPr>
                <w:lang w:val="en-US"/>
              </w:rPr>
            </w:pPr>
            <w:r>
              <w:rPr>
                <w:lang w:val="en-US"/>
              </w:rPr>
              <w:t>467001</w:t>
            </w:r>
          </w:p>
        </w:tc>
        <w:tc>
          <w:tcPr>
            <w:tcW w:w="5050" w:type="dxa"/>
            <w:gridSpan w:val="2"/>
            <w:tcBorders>
              <w:top w:val="nil"/>
              <w:left w:val="single" w:sz="2" w:space="0" w:color="auto"/>
              <w:bottom w:val="single" w:sz="2" w:space="0" w:color="auto"/>
              <w:right w:val="single" w:sz="2" w:space="0" w:color="auto"/>
            </w:tcBorders>
          </w:tcPr>
          <w:p w:rsidR="004A1ED3" w:rsidRPr="004A1ED3" w:rsidRDefault="004A1ED3">
            <w:pPr>
              <w:ind w:left="406"/>
            </w:pPr>
            <w:r w:rsidRPr="004A1ED3">
              <w:t>Facto France Heller</w:t>
            </w:r>
          </w:p>
          <w:p w:rsidR="004A1ED3" w:rsidRPr="004A1ED3" w:rsidRDefault="004A1ED3">
            <w:pPr>
              <w:ind w:left="46"/>
              <w:rPr>
                <w:i/>
                <w:iCs/>
              </w:rPr>
            </w:pPr>
            <w:r w:rsidRPr="004A1ED3">
              <w:rPr>
                <w:i/>
                <w:iCs/>
              </w:rPr>
              <w:t>Avis de crédit</w:t>
            </w:r>
          </w:p>
        </w:tc>
        <w:tc>
          <w:tcPr>
            <w:tcW w:w="1420" w:type="dxa"/>
            <w:gridSpan w:val="2"/>
            <w:tcBorders>
              <w:top w:val="nil"/>
              <w:left w:val="single" w:sz="2" w:space="0" w:color="auto"/>
              <w:bottom w:val="single" w:sz="2" w:space="0" w:color="auto"/>
              <w:right w:val="single" w:sz="2" w:space="0" w:color="auto"/>
            </w:tcBorders>
          </w:tcPr>
          <w:p w:rsidR="004A1ED3" w:rsidRPr="004A1ED3" w:rsidRDefault="004A1ED3"/>
        </w:tc>
        <w:tc>
          <w:tcPr>
            <w:tcW w:w="1445" w:type="dxa"/>
            <w:gridSpan w:val="2"/>
            <w:tcBorders>
              <w:top w:val="nil"/>
              <w:left w:val="single" w:sz="2" w:space="0" w:color="auto"/>
              <w:bottom w:val="single" w:sz="2" w:space="0" w:color="auto"/>
              <w:right w:val="single" w:sz="2" w:space="0" w:color="auto"/>
            </w:tcBorders>
          </w:tcPr>
          <w:p w:rsidR="004A1ED3" w:rsidRDefault="004A1ED3">
            <w:pPr>
              <w:spacing w:after="288"/>
              <w:ind w:left="322"/>
              <w:rPr>
                <w:lang w:val="en-US"/>
              </w:rPr>
            </w:pPr>
            <w:r>
              <w:rPr>
                <w:lang w:val="en-US"/>
              </w:rPr>
              <w:t>20 000.00</w:t>
            </w:r>
          </w:p>
        </w:tc>
      </w:tr>
      <w:tr w:rsidR="004A1ED3">
        <w:tblPrEx>
          <w:tblCellMar>
            <w:top w:w="0" w:type="dxa"/>
            <w:left w:w="0" w:type="dxa"/>
            <w:bottom w:w="0" w:type="dxa"/>
            <w:right w:w="0" w:type="dxa"/>
          </w:tblCellMar>
        </w:tblPrEx>
        <w:trPr>
          <w:trHeight w:hRule="exact" w:val="293"/>
        </w:trPr>
        <w:tc>
          <w:tcPr>
            <w:tcW w:w="1483" w:type="dxa"/>
            <w:gridSpan w:val="3"/>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30"/>
              <w:rPr>
                <w:b/>
                <w:bCs/>
                <w:color w:val="000000"/>
                <w:lang w:val="en-US"/>
              </w:rPr>
            </w:pPr>
            <w:r>
              <w:rPr>
                <w:b/>
                <w:bCs/>
                <w:color w:val="000000"/>
                <w:lang w:val="en-US"/>
              </w:rPr>
              <w:t>N° compte</w:t>
            </w:r>
          </w:p>
        </w:tc>
        <w:tc>
          <w:tcPr>
            <w:tcW w:w="505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897"/>
              <w:rPr>
                <w:b/>
                <w:bCs/>
                <w:color w:val="000000"/>
                <w:lang w:val="en-US"/>
              </w:rPr>
            </w:pPr>
            <w:r>
              <w:rPr>
                <w:b/>
                <w:bCs/>
                <w:color w:val="000000"/>
                <w:lang w:val="en-US"/>
              </w:rPr>
              <w:t>30/11/2011</w:t>
            </w:r>
          </w:p>
        </w:tc>
        <w:tc>
          <w:tcPr>
            <w:tcW w:w="1420"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gridSpan w:val="2"/>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13"/>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78"/>
        </w:trPr>
        <w:tc>
          <w:tcPr>
            <w:tcW w:w="1483" w:type="dxa"/>
            <w:gridSpan w:val="3"/>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4011</w:t>
            </w:r>
          </w:p>
        </w:tc>
        <w:tc>
          <w:tcPr>
            <w:tcW w:w="5050" w:type="dxa"/>
            <w:gridSpan w:val="2"/>
            <w:tcBorders>
              <w:top w:val="single" w:sz="2" w:space="0" w:color="auto"/>
              <w:left w:val="single" w:sz="2" w:space="0" w:color="auto"/>
              <w:bottom w:val="nil"/>
              <w:right w:val="single" w:sz="2" w:space="0" w:color="auto"/>
            </w:tcBorders>
          </w:tcPr>
          <w:p w:rsidR="004A1ED3" w:rsidRPr="004A1ED3" w:rsidRDefault="004A1ED3">
            <w:pPr>
              <w:ind w:left="62"/>
            </w:pPr>
            <w:r w:rsidRPr="004A1ED3">
              <w:t>Fournisseurs de biens et de prestations</w:t>
            </w:r>
          </w:p>
        </w:tc>
        <w:tc>
          <w:tcPr>
            <w:tcW w:w="1420" w:type="dxa"/>
            <w:gridSpan w:val="2"/>
            <w:tcBorders>
              <w:top w:val="single" w:sz="2" w:space="0" w:color="auto"/>
              <w:left w:val="single" w:sz="2" w:space="0" w:color="auto"/>
              <w:bottom w:val="nil"/>
              <w:right w:val="single" w:sz="2" w:space="0" w:color="auto"/>
            </w:tcBorders>
          </w:tcPr>
          <w:p w:rsidR="004A1ED3" w:rsidRDefault="004A1ED3">
            <w:pPr>
              <w:ind w:right="56"/>
              <w:jc w:val="right"/>
              <w:rPr>
                <w:lang w:val="en-US"/>
              </w:rPr>
            </w:pPr>
            <w:r>
              <w:rPr>
                <w:lang w:val="en-US"/>
              </w:rPr>
              <w:t>960.00</w:t>
            </w:r>
          </w:p>
        </w:tc>
        <w:tc>
          <w:tcPr>
            <w:tcW w:w="1445" w:type="dxa"/>
            <w:gridSpan w:val="2"/>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4"/>
        </w:trPr>
        <w:tc>
          <w:tcPr>
            <w:tcW w:w="1483" w:type="dxa"/>
            <w:gridSpan w:val="3"/>
            <w:tcBorders>
              <w:top w:val="nil"/>
              <w:left w:val="single" w:sz="2" w:space="0" w:color="auto"/>
              <w:bottom w:val="nil"/>
              <w:right w:val="single" w:sz="2" w:space="0" w:color="auto"/>
            </w:tcBorders>
          </w:tcPr>
          <w:p w:rsidR="004A1ED3" w:rsidRDefault="004A1ED3">
            <w:pPr>
              <w:ind w:left="62"/>
              <w:rPr>
                <w:lang w:val="en-US"/>
              </w:rPr>
            </w:pPr>
            <w:r>
              <w:rPr>
                <w:lang w:val="en-US"/>
              </w:rPr>
              <w:t>44566</w:t>
            </w:r>
          </w:p>
        </w:tc>
        <w:tc>
          <w:tcPr>
            <w:tcW w:w="5050" w:type="dxa"/>
            <w:gridSpan w:val="2"/>
            <w:tcBorders>
              <w:top w:val="nil"/>
              <w:left w:val="single" w:sz="2" w:space="0" w:color="auto"/>
              <w:bottom w:val="nil"/>
              <w:right w:val="single" w:sz="2" w:space="0" w:color="auto"/>
            </w:tcBorders>
          </w:tcPr>
          <w:p w:rsidR="004A1ED3" w:rsidRPr="004A1ED3" w:rsidRDefault="004A1ED3">
            <w:pPr>
              <w:ind w:left="62"/>
            </w:pPr>
            <w:r w:rsidRPr="004A1ED3">
              <w:t>Etat, TVA déductible sur autres biens et services</w:t>
            </w:r>
          </w:p>
        </w:tc>
        <w:tc>
          <w:tcPr>
            <w:tcW w:w="1420" w:type="dxa"/>
            <w:gridSpan w:val="2"/>
            <w:tcBorders>
              <w:top w:val="nil"/>
              <w:left w:val="single" w:sz="2" w:space="0" w:color="auto"/>
              <w:bottom w:val="nil"/>
              <w:right w:val="single" w:sz="2" w:space="0" w:color="auto"/>
            </w:tcBorders>
          </w:tcPr>
          <w:p w:rsidR="004A1ED3" w:rsidRDefault="004A1ED3">
            <w:pPr>
              <w:ind w:right="56"/>
              <w:jc w:val="right"/>
              <w:rPr>
                <w:lang w:val="en-US"/>
              </w:rPr>
            </w:pPr>
            <w:r>
              <w:rPr>
                <w:lang w:val="en-US"/>
              </w:rPr>
              <w:t>160.00</w:t>
            </w:r>
          </w:p>
        </w:tc>
        <w:tc>
          <w:tcPr>
            <w:tcW w:w="1445" w:type="dxa"/>
            <w:gridSpan w:val="2"/>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3"/>
        </w:trPr>
        <w:tc>
          <w:tcPr>
            <w:tcW w:w="1483" w:type="dxa"/>
            <w:gridSpan w:val="3"/>
            <w:tcBorders>
              <w:top w:val="nil"/>
              <w:left w:val="single" w:sz="2" w:space="0" w:color="auto"/>
              <w:bottom w:val="nil"/>
              <w:right w:val="single" w:sz="2" w:space="0" w:color="auto"/>
            </w:tcBorders>
          </w:tcPr>
          <w:p w:rsidR="004A1ED3" w:rsidRDefault="004A1ED3">
            <w:pPr>
              <w:ind w:left="62"/>
              <w:rPr>
                <w:lang w:val="en-US"/>
              </w:rPr>
            </w:pPr>
            <w:r>
              <w:rPr>
                <w:lang w:val="en-US"/>
              </w:rPr>
              <w:t>512</w:t>
            </w:r>
          </w:p>
        </w:tc>
        <w:tc>
          <w:tcPr>
            <w:tcW w:w="5050" w:type="dxa"/>
            <w:gridSpan w:val="2"/>
            <w:tcBorders>
              <w:top w:val="nil"/>
              <w:left w:val="single" w:sz="2" w:space="0" w:color="auto"/>
              <w:bottom w:val="nil"/>
              <w:right w:val="single" w:sz="2" w:space="0" w:color="auto"/>
            </w:tcBorders>
          </w:tcPr>
          <w:p w:rsidR="004A1ED3" w:rsidRDefault="004A1ED3">
            <w:pPr>
              <w:ind w:left="422"/>
              <w:rPr>
                <w:lang w:val="en-US"/>
              </w:rPr>
            </w:pPr>
            <w:r>
              <w:rPr>
                <w:lang w:val="en-US"/>
              </w:rPr>
              <w:t>Banque</w:t>
            </w:r>
          </w:p>
        </w:tc>
        <w:tc>
          <w:tcPr>
            <w:tcW w:w="1420" w:type="dxa"/>
            <w:gridSpan w:val="2"/>
            <w:tcBorders>
              <w:top w:val="nil"/>
              <w:left w:val="single" w:sz="2" w:space="0" w:color="auto"/>
              <w:bottom w:val="nil"/>
              <w:right w:val="single" w:sz="2" w:space="0" w:color="auto"/>
            </w:tcBorders>
          </w:tcPr>
          <w:p w:rsidR="004A1ED3" w:rsidRDefault="004A1ED3">
            <w:pPr>
              <w:rPr>
                <w:lang w:val="en-US"/>
              </w:rPr>
            </w:pPr>
          </w:p>
        </w:tc>
        <w:tc>
          <w:tcPr>
            <w:tcW w:w="1445" w:type="dxa"/>
            <w:gridSpan w:val="2"/>
            <w:tcBorders>
              <w:top w:val="nil"/>
              <w:left w:val="single" w:sz="2" w:space="0" w:color="auto"/>
              <w:bottom w:val="nil"/>
              <w:right w:val="single" w:sz="2" w:space="0" w:color="auto"/>
            </w:tcBorders>
          </w:tcPr>
          <w:p w:rsidR="004A1ED3" w:rsidRDefault="004A1ED3">
            <w:pPr>
              <w:ind w:right="66"/>
              <w:jc w:val="right"/>
              <w:rPr>
                <w:lang w:val="en-US"/>
              </w:rPr>
            </w:pPr>
            <w:r>
              <w:rPr>
                <w:lang w:val="en-US"/>
              </w:rPr>
              <w:t>960.00</w:t>
            </w:r>
          </w:p>
        </w:tc>
      </w:tr>
      <w:tr w:rsidR="004A1ED3" w:rsidTr="004A1ED3">
        <w:tblPrEx>
          <w:tblCellMar>
            <w:top w:w="0" w:type="dxa"/>
            <w:left w:w="0" w:type="dxa"/>
            <w:bottom w:w="0" w:type="dxa"/>
            <w:right w:w="0" w:type="dxa"/>
          </w:tblCellMar>
        </w:tblPrEx>
        <w:trPr>
          <w:trHeight w:hRule="exact" w:val="983"/>
        </w:trPr>
        <w:tc>
          <w:tcPr>
            <w:tcW w:w="1483" w:type="dxa"/>
            <w:gridSpan w:val="3"/>
            <w:tcBorders>
              <w:top w:val="nil"/>
              <w:left w:val="single" w:sz="2" w:space="0" w:color="auto"/>
              <w:bottom w:val="single" w:sz="2" w:space="0" w:color="auto"/>
              <w:right w:val="single" w:sz="2" w:space="0" w:color="auto"/>
            </w:tcBorders>
          </w:tcPr>
          <w:p w:rsidR="004A1ED3" w:rsidRDefault="004A1ED3">
            <w:pPr>
              <w:spacing w:after="540"/>
              <w:ind w:left="62"/>
              <w:rPr>
                <w:lang w:val="en-US"/>
              </w:rPr>
            </w:pPr>
            <w:r>
              <w:rPr>
                <w:lang w:val="en-US"/>
              </w:rPr>
              <w:t>44564/44580</w:t>
            </w:r>
          </w:p>
        </w:tc>
        <w:tc>
          <w:tcPr>
            <w:tcW w:w="5050" w:type="dxa"/>
            <w:gridSpan w:val="2"/>
            <w:tcBorders>
              <w:top w:val="nil"/>
              <w:left w:val="single" w:sz="2" w:space="0" w:color="auto"/>
              <w:bottom w:val="single" w:sz="2" w:space="0" w:color="auto"/>
              <w:right w:val="single" w:sz="2" w:space="0" w:color="auto"/>
            </w:tcBorders>
          </w:tcPr>
          <w:p w:rsidR="004A1ED3" w:rsidRPr="004A1ED3" w:rsidRDefault="004A1ED3">
            <w:pPr>
              <w:ind w:left="422"/>
            </w:pPr>
            <w:r w:rsidRPr="004A1ED3">
              <w:t>TVA déductible sur encaissements ou TVA à</w:t>
            </w:r>
          </w:p>
          <w:p w:rsidR="004A1ED3" w:rsidRDefault="004A1ED3">
            <w:pPr>
              <w:ind w:left="422"/>
              <w:rPr>
                <w:lang w:val="en-US"/>
              </w:rPr>
            </w:pPr>
            <w:r>
              <w:rPr>
                <w:lang w:val="en-US"/>
              </w:rPr>
              <w:t>régulariser</w:t>
            </w:r>
          </w:p>
          <w:p w:rsidR="004A1ED3" w:rsidRDefault="004A1ED3">
            <w:pPr>
              <w:ind w:left="62"/>
              <w:rPr>
                <w:lang w:val="en-US"/>
              </w:rPr>
            </w:pPr>
            <w:r>
              <w:rPr>
                <w:lang w:val="en-US"/>
              </w:rPr>
              <w:t>Chèque n°567 345</w:t>
            </w:r>
          </w:p>
        </w:tc>
        <w:tc>
          <w:tcPr>
            <w:tcW w:w="1420" w:type="dxa"/>
            <w:gridSpan w:val="2"/>
            <w:tcBorders>
              <w:top w:val="nil"/>
              <w:left w:val="single" w:sz="2" w:space="0" w:color="auto"/>
              <w:bottom w:val="single" w:sz="2" w:space="0" w:color="auto"/>
              <w:right w:val="single" w:sz="2" w:space="0" w:color="auto"/>
            </w:tcBorders>
          </w:tcPr>
          <w:p w:rsidR="004A1ED3" w:rsidRDefault="004A1ED3">
            <w:pPr>
              <w:rPr>
                <w:lang w:val="en-US"/>
              </w:rPr>
            </w:pPr>
          </w:p>
        </w:tc>
        <w:tc>
          <w:tcPr>
            <w:tcW w:w="1445" w:type="dxa"/>
            <w:gridSpan w:val="2"/>
            <w:tcBorders>
              <w:top w:val="nil"/>
              <w:left w:val="single" w:sz="2" w:space="0" w:color="auto"/>
              <w:bottom w:val="single" w:sz="2" w:space="0" w:color="auto"/>
              <w:right w:val="single" w:sz="2" w:space="0" w:color="auto"/>
            </w:tcBorders>
          </w:tcPr>
          <w:p w:rsidR="004A1ED3" w:rsidRDefault="004A1ED3">
            <w:pPr>
              <w:spacing w:after="540"/>
              <w:ind w:right="66"/>
              <w:jc w:val="right"/>
              <w:rPr>
                <w:lang w:val="en-US"/>
              </w:rPr>
            </w:pPr>
            <w:r>
              <w:rPr>
                <w:lang w:val="en-US"/>
              </w:rPr>
              <w:t>160.00</w:t>
            </w:r>
          </w:p>
        </w:tc>
      </w:tr>
    </w:tbl>
    <w:p w:rsidR="004A1ED3" w:rsidRDefault="004A1ED3">
      <w:pPr>
        <w:widowControl/>
        <w:adjustRightInd w:val="0"/>
        <w:sectPr w:rsidR="004A1ED3">
          <w:pgSz w:w="11904" w:h="16843"/>
          <w:pgMar w:top="828" w:right="1102" w:bottom="2396" w:left="853" w:header="720" w:footer="720" w:gutter="0"/>
          <w:cols w:space="720"/>
          <w:noEndnote/>
        </w:sectPr>
      </w:pPr>
    </w:p>
    <w:p w:rsidR="004A1ED3" w:rsidRDefault="004A1ED3">
      <w:pPr>
        <w:ind w:left="504"/>
        <w:rPr>
          <w:b/>
          <w:bCs/>
          <w:lang w:val="en-US"/>
        </w:rPr>
      </w:pPr>
      <w:r>
        <w:rPr>
          <w:b/>
          <w:bCs/>
          <w:lang w:val="en-US"/>
        </w:rPr>
        <w:lastRenderedPageBreak/>
        <w:t>B - Charges de personnel</w:t>
      </w:r>
    </w:p>
    <w:p w:rsidR="004A1ED3" w:rsidRDefault="004A1ED3">
      <w:pPr>
        <w:rPr>
          <w:lang w:val="en-US"/>
        </w:rPr>
      </w:pPr>
    </w:p>
    <w:p w:rsidR="004A1ED3" w:rsidRPr="004A1ED3" w:rsidRDefault="004A1ED3" w:rsidP="004A1ED3">
      <w:pPr>
        <w:numPr>
          <w:ilvl w:val="0"/>
          <w:numId w:val="2"/>
        </w:numPr>
        <w:ind w:right="72"/>
        <w:jc w:val="both"/>
        <w:rPr>
          <w:b/>
          <w:bCs/>
        </w:rPr>
      </w:pPr>
      <w:r w:rsidRPr="004A1ED3">
        <w:rPr>
          <w:b/>
          <w:bCs/>
        </w:rPr>
        <w:t>Indiq</w:t>
      </w:r>
      <w:r>
        <w:rPr>
          <w:b/>
          <w:bCs/>
        </w:rPr>
        <w:t xml:space="preserve">uer les éléments constitutifs du salaire brut, </w:t>
      </w:r>
      <w:r w:rsidRPr="004A1ED3">
        <w:rPr>
          <w:b/>
          <w:bCs/>
        </w:rPr>
        <w:t>du salaire net à payer</w:t>
      </w:r>
    </w:p>
    <w:p w:rsidR="004A1ED3" w:rsidRPr="004A1ED3" w:rsidRDefault="004A1ED3" w:rsidP="004A1ED3">
      <w:pPr>
        <w:ind w:left="864" w:right="72"/>
        <w:jc w:val="both"/>
      </w:pPr>
      <w:r w:rsidRPr="004A1ED3">
        <w:t>Le salaire brut est constitué du salaire de base, des heures supplémentaires ou complémentaires, des primes, des gratifications et des avantages en nature.</w:t>
      </w:r>
    </w:p>
    <w:p w:rsidR="004A1ED3" w:rsidRPr="004A1ED3" w:rsidRDefault="004A1ED3" w:rsidP="004A1ED3">
      <w:pPr>
        <w:ind w:left="864" w:right="72"/>
        <w:jc w:val="both"/>
      </w:pPr>
      <w:r w:rsidRPr="004A1ED3">
        <w:t>Le salaire net à payer est composé du salaire brut diminué des cotisations sociales salariales, des avances sur salaire, des avantages en nature et des oppositions.</w:t>
      </w:r>
    </w:p>
    <w:p w:rsidR="004A1ED3" w:rsidRPr="004A1ED3" w:rsidRDefault="004A1ED3" w:rsidP="004A1ED3">
      <w:pPr>
        <w:jc w:val="both"/>
      </w:pPr>
    </w:p>
    <w:p w:rsidR="004A1ED3" w:rsidRPr="004A1ED3" w:rsidRDefault="004A1ED3" w:rsidP="004A1ED3">
      <w:pPr>
        <w:numPr>
          <w:ilvl w:val="0"/>
          <w:numId w:val="2"/>
        </w:numPr>
        <w:ind w:right="72"/>
        <w:jc w:val="both"/>
        <w:rPr>
          <w:b/>
          <w:bCs/>
        </w:rPr>
      </w:pPr>
      <w:r w:rsidRPr="004A1ED3">
        <w:rPr>
          <w:b/>
          <w:bCs/>
        </w:rPr>
        <w:t>Calculer le salaire net à payer par l’entreprise SA ANTOMALE à ses salariés au titre du mois de novembre 2011.</w:t>
      </w:r>
    </w:p>
    <w:p w:rsidR="004A1ED3" w:rsidRPr="004A1ED3" w:rsidRDefault="004A1ED3" w:rsidP="004A1ED3">
      <w:pPr>
        <w:ind w:left="864"/>
        <w:jc w:val="both"/>
      </w:pPr>
      <w:r w:rsidRPr="004A1ED3">
        <w:t>Net à payer = Brut – Cotisations salariales – Acomptes – Oppositions sur salaires</w:t>
      </w:r>
    </w:p>
    <w:p w:rsidR="004A1ED3" w:rsidRDefault="004A1ED3" w:rsidP="004A1ED3">
      <w:pPr>
        <w:ind w:left="864"/>
        <w:jc w:val="both"/>
        <w:rPr>
          <w:lang w:val="en-US"/>
        </w:rPr>
      </w:pPr>
      <w:r>
        <w:rPr>
          <w:lang w:val="en-US"/>
        </w:rPr>
        <w:t>Net à payer = 89 700 – (5 700 + 4 500 + 2 500) – 2 200 - 4 300 – 3 500 – 1 000 = 66 000 €</w:t>
      </w:r>
    </w:p>
    <w:p w:rsidR="004A1ED3" w:rsidRPr="004A1ED3" w:rsidRDefault="004A1ED3" w:rsidP="004A1ED3">
      <w:pPr>
        <w:numPr>
          <w:ilvl w:val="0"/>
          <w:numId w:val="2"/>
        </w:numPr>
        <w:spacing w:before="540"/>
        <w:ind w:left="504" w:firstLine="0"/>
        <w:jc w:val="both"/>
        <w:rPr>
          <w:b/>
          <w:bCs/>
        </w:rPr>
      </w:pPr>
      <w:r w:rsidRPr="004A1ED3">
        <w:rPr>
          <w:b/>
          <w:bCs/>
        </w:rPr>
        <w:t>Déterminer le coût du personnel pour l’employeur.</w:t>
      </w:r>
    </w:p>
    <w:p w:rsidR="004A1ED3" w:rsidRPr="004A1ED3" w:rsidRDefault="004A1ED3" w:rsidP="004A1ED3">
      <w:pPr>
        <w:ind w:left="864" w:right="4536"/>
        <w:jc w:val="both"/>
      </w:pPr>
      <w:r w:rsidRPr="004A1ED3">
        <w:rPr>
          <w:spacing w:val="-2"/>
        </w:rPr>
        <w:t>Coût du personnel = Brut + Cotisations patronales =</w:t>
      </w:r>
      <w:r w:rsidRPr="004A1ED3">
        <w:t xml:space="preserve"> 89 700 + 28 300 + 4 000 + 6 700 = 128 700 €</w:t>
      </w:r>
    </w:p>
    <w:p w:rsidR="004A1ED3" w:rsidRPr="003C38DE" w:rsidRDefault="004A1ED3" w:rsidP="004A1ED3">
      <w:pPr>
        <w:ind w:left="504"/>
        <w:rPr>
          <w:b/>
          <w:bCs/>
        </w:rPr>
      </w:pPr>
    </w:p>
    <w:p w:rsidR="004A1ED3" w:rsidRPr="004A1ED3" w:rsidRDefault="004A1ED3" w:rsidP="004A1ED3">
      <w:pPr>
        <w:ind w:left="504"/>
        <w:rPr>
          <w:b/>
          <w:bCs/>
          <w:lang w:val="en-US"/>
        </w:rPr>
      </w:pPr>
      <w:r w:rsidRPr="004A1ED3">
        <w:rPr>
          <w:b/>
          <w:bCs/>
          <w:lang w:val="en-US"/>
        </w:rPr>
        <w:t>C -TVA</w:t>
      </w:r>
    </w:p>
    <w:p w:rsidR="004A1ED3" w:rsidRDefault="004A1ED3">
      <w:pPr>
        <w:rPr>
          <w:lang w:val="en-US"/>
        </w:rPr>
      </w:pPr>
    </w:p>
    <w:p w:rsidR="004A1ED3" w:rsidRPr="004A1ED3" w:rsidRDefault="004A1ED3">
      <w:pPr>
        <w:numPr>
          <w:ilvl w:val="0"/>
          <w:numId w:val="3"/>
        </w:numPr>
        <w:rPr>
          <w:b/>
          <w:bCs/>
        </w:rPr>
      </w:pPr>
      <w:r w:rsidRPr="004A1ED3">
        <w:rPr>
          <w:b/>
          <w:bCs/>
        </w:rPr>
        <w:t>Pourquoi la TVA apparait-elle dans les comptes de tiers ?</w:t>
      </w:r>
    </w:p>
    <w:p w:rsidR="004A1ED3" w:rsidRPr="004A1ED3" w:rsidRDefault="004A1ED3" w:rsidP="004A1ED3">
      <w:pPr>
        <w:spacing w:before="108"/>
        <w:ind w:left="504" w:right="72"/>
        <w:jc w:val="both"/>
      </w:pPr>
      <w:r w:rsidRPr="004A1ED3">
        <w:t>La TVA apparait dans les comptes de tiers car la TVA collectée sur les ventes de biens ou sur les prestations de services constitue une dette envers l’État. La TVA déductible sur les achats (immobilisations ou autres biens et services) représente une créance sur l’État.</w:t>
      </w:r>
    </w:p>
    <w:p w:rsidR="004A1ED3" w:rsidRPr="004A1ED3" w:rsidRDefault="004A1ED3" w:rsidP="004A1ED3">
      <w:pPr>
        <w:jc w:val="both"/>
      </w:pPr>
    </w:p>
    <w:p w:rsidR="004A1ED3" w:rsidRPr="004A1ED3" w:rsidRDefault="004A1ED3" w:rsidP="004A1ED3">
      <w:pPr>
        <w:numPr>
          <w:ilvl w:val="0"/>
          <w:numId w:val="3"/>
        </w:numPr>
        <w:spacing w:after="252"/>
        <w:ind w:left="936" w:right="72" w:hanging="432"/>
        <w:jc w:val="both"/>
        <w:rPr>
          <w:b/>
          <w:bCs/>
        </w:rPr>
      </w:pPr>
      <w:r w:rsidRPr="004A1ED3">
        <w:rPr>
          <w:b/>
          <w:bCs/>
        </w:rPr>
        <w:t>À l'aide de l'annexe 3, calculer le montant de la TVA due, le montant du crédit de TVA à reporter, au titre du mois de novembre 2011.</w:t>
      </w:r>
    </w:p>
    <w:tbl>
      <w:tblPr>
        <w:tblW w:w="0" w:type="auto"/>
        <w:tblInd w:w="3" w:type="dxa"/>
        <w:tblLayout w:type="fixed"/>
        <w:tblCellMar>
          <w:left w:w="0" w:type="dxa"/>
          <w:right w:w="0" w:type="dxa"/>
        </w:tblCellMar>
        <w:tblLook w:val="0000" w:firstRow="0" w:lastRow="0" w:firstColumn="0" w:lastColumn="0" w:noHBand="0" w:noVBand="0"/>
      </w:tblPr>
      <w:tblGrid>
        <w:gridCol w:w="6633"/>
        <w:gridCol w:w="1560"/>
        <w:gridCol w:w="1560"/>
      </w:tblGrid>
      <w:tr w:rsidR="004A1ED3">
        <w:tblPrEx>
          <w:tblCellMar>
            <w:top w:w="0" w:type="dxa"/>
            <w:left w:w="0" w:type="dxa"/>
            <w:bottom w:w="0" w:type="dxa"/>
            <w:right w:w="0" w:type="dxa"/>
          </w:tblCellMar>
        </w:tblPrEx>
        <w:trPr>
          <w:trHeight w:hRule="exact" w:val="566"/>
        </w:trPr>
        <w:tc>
          <w:tcPr>
            <w:tcW w:w="6633" w:type="dxa"/>
            <w:tcBorders>
              <w:top w:val="single" w:sz="2" w:space="0" w:color="auto"/>
              <w:left w:val="single" w:sz="2" w:space="0" w:color="auto"/>
              <w:bottom w:val="single" w:sz="2" w:space="0" w:color="auto"/>
              <w:right w:val="single" w:sz="2" w:space="0" w:color="auto"/>
            </w:tcBorders>
          </w:tcPr>
          <w:p w:rsidR="004A1ED3" w:rsidRPr="004A1ED3" w:rsidRDefault="004A1ED3"/>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left="447"/>
              <w:rPr>
                <w:b/>
                <w:bCs/>
                <w:lang w:val="en-US"/>
              </w:rPr>
            </w:pPr>
            <w:r>
              <w:rPr>
                <w:b/>
                <w:bCs/>
                <w:lang w:val="en-US"/>
              </w:rPr>
              <w:t>TVA</w:t>
            </w:r>
          </w:p>
          <w:p w:rsidR="004A1ED3" w:rsidRDefault="004A1ED3">
            <w:pPr>
              <w:ind w:left="265"/>
              <w:rPr>
                <w:b/>
                <w:bCs/>
                <w:lang w:val="en-US"/>
              </w:rPr>
            </w:pPr>
            <w:r>
              <w:rPr>
                <w:b/>
                <w:bCs/>
                <w:lang w:val="en-US"/>
              </w:rPr>
              <w:t>collectée</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left="447"/>
              <w:rPr>
                <w:b/>
                <w:bCs/>
                <w:lang w:val="en-US"/>
              </w:rPr>
            </w:pPr>
            <w:r>
              <w:rPr>
                <w:b/>
                <w:bCs/>
                <w:lang w:val="en-US"/>
              </w:rPr>
              <w:t>TVA</w:t>
            </w:r>
          </w:p>
          <w:p w:rsidR="004A1ED3" w:rsidRDefault="004A1ED3">
            <w:pPr>
              <w:ind w:left="164"/>
              <w:rPr>
                <w:b/>
                <w:bCs/>
                <w:lang w:val="en-US"/>
              </w:rPr>
            </w:pPr>
            <w:r>
              <w:rPr>
                <w:b/>
                <w:bCs/>
                <w:lang w:val="en-US"/>
              </w:rPr>
              <w:t>déductible</w:t>
            </w:r>
          </w:p>
        </w:tc>
      </w:tr>
      <w:tr w:rsidR="004A1ED3">
        <w:tblPrEx>
          <w:tblCellMar>
            <w:top w:w="0" w:type="dxa"/>
            <w:left w:w="0" w:type="dxa"/>
            <w:bottom w:w="0" w:type="dxa"/>
            <w:right w:w="0" w:type="dxa"/>
          </w:tblCellMar>
        </w:tblPrEx>
        <w:trPr>
          <w:trHeight w:hRule="exact" w:val="288"/>
        </w:trPr>
        <w:tc>
          <w:tcPr>
            <w:tcW w:w="6633" w:type="dxa"/>
            <w:tcBorders>
              <w:top w:val="single" w:sz="2" w:space="0" w:color="auto"/>
              <w:left w:val="single" w:sz="2" w:space="0" w:color="auto"/>
              <w:bottom w:val="single" w:sz="2" w:space="0" w:color="auto"/>
              <w:right w:val="single" w:sz="2" w:space="0" w:color="auto"/>
            </w:tcBorders>
          </w:tcPr>
          <w:p w:rsidR="004A1ED3" w:rsidRPr="004A1ED3" w:rsidRDefault="004A1ED3">
            <w:pPr>
              <w:ind w:left="57"/>
            </w:pPr>
            <w:r w:rsidRPr="004A1ED3">
              <w:t>Ventes de marchandises réalisées en France 500 000 × 0.2</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61"/>
              <w:jc w:val="right"/>
              <w:rPr>
                <w:lang w:val="en-US"/>
              </w:rPr>
            </w:pPr>
            <w:r>
              <w:rPr>
                <w:lang w:val="en-US"/>
              </w:rPr>
              <w:t>100 000</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83"/>
        </w:trPr>
        <w:tc>
          <w:tcPr>
            <w:tcW w:w="6633" w:type="dxa"/>
            <w:tcBorders>
              <w:top w:val="single" w:sz="2" w:space="0" w:color="auto"/>
              <w:left w:val="single" w:sz="2" w:space="0" w:color="auto"/>
              <w:bottom w:val="single" w:sz="2" w:space="0" w:color="auto"/>
              <w:right w:val="single" w:sz="2" w:space="0" w:color="auto"/>
            </w:tcBorders>
          </w:tcPr>
          <w:p w:rsidR="004A1ED3" w:rsidRPr="004A1ED3" w:rsidRDefault="004A1ED3">
            <w:pPr>
              <w:ind w:left="57"/>
            </w:pPr>
            <w:r w:rsidRPr="004A1ED3">
              <w:t>Ventes de marchandises réalisées dans des pays de l’UE</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61"/>
              <w:jc w:val="right"/>
              <w:rPr>
                <w:lang w:val="en-US"/>
              </w:rPr>
            </w:pPr>
            <w:r>
              <w:rPr>
                <w:lang w:val="en-US"/>
              </w:rPr>
              <w:t>exonérées</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88"/>
        </w:trPr>
        <w:tc>
          <w:tcPr>
            <w:tcW w:w="6633" w:type="dxa"/>
            <w:tcBorders>
              <w:top w:val="single" w:sz="2" w:space="0" w:color="auto"/>
              <w:left w:val="single" w:sz="2" w:space="0" w:color="auto"/>
              <w:bottom w:val="single" w:sz="2" w:space="0" w:color="auto"/>
              <w:right w:val="single" w:sz="2" w:space="0" w:color="auto"/>
            </w:tcBorders>
          </w:tcPr>
          <w:p w:rsidR="004A1ED3" w:rsidRDefault="004A1ED3">
            <w:pPr>
              <w:ind w:left="57"/>
              <w:rPr>
                <w:lang w:val="en-US"/>
              </w:rPr>
            </w:pPr>
            <w:r>
              <w:rPr>
                <w:lang w:val="en-US"/>
              </w:rPr>
              <w:t>Prestations de services facturées 750 000 × 0.2</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61"/>
              <w:jc w:val="right"/>
              <w:rPr>
                <w:lang w:val="en-US"/>
              </w:rPr>
            </w:pPr>
            <w:r>
              <w:rPr>
                <w:lang w:val="en-US"/>
              </w:rPr>
              <w:t>150 000</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84"/>
        </w:trPr>
        <w:tc>
          <w:tcPr>
            <w:tcW w:w="6633" w:type="dxa"/>
            <w:tcBorders>
              <w:top w:val="single" w:sz="2" w:space="0" w:color="auto"/>
              <w:left w:val="single" w:sz="2" w:space="0" w:color="auto"/>
              <w:bottom w:val="single" w:sz="2" w:space="0" w:color="auto"/>
              <w:right w:val="single" w:sz="2" w:space="0" w:color="auto"/>
            </w:tcBorders>
          </w:tcPr>
          <w:p w:rsidR="004A1ED3" w:rsidRPr="004A1ED3" w:rsidRDefault="004A1ED3">
            <w:pPr>
              <w:ind w:left="57"/>
            </w:pPr>
            <w:r w:rsidRPr="004A1ED3">
              <w:t>TVA due sur acquisitions intra-communautaires</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61"/>
              <w:jc w:val="right"/>
              <w:rPr>
                <w:lang w:val="en-US"/>
              </w:rPr>
            </w:pPr>
            <w:r>
              <w:rPr>
                <w:lang w:val="en-US"/>
              </w:rPr>
              <w:t>7 000</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88"/>
        </w:trPr>
        <w:tc>
          <w:tcPr>
            <w:tcW w:w="6633" w:type="dxa"/>
            <w:tcBorders>
              <w:top w:val="single" w:sz="2" w:space="0" w:color="auto"/>
              <w:left w:val="single" w:sz="2" w:space="0" w:color="auto"/>
              <w:bottom w:val="single" w:sz="2" w:space="0" w:color="auto"/>
              <w:right w:val="single" w:sz="2" w:space="0" w:color="auto"/>
            </w:tcBorders>
          </w:tcPr>
          <w:p w:rsidR="004A1ED3" w:rsidRPr="004A1ED3" w:rsidRDefault="004A1ED3">
            <w:pPr>
              <w:ind w:left="57"/>
            </w:pPr>
            <w:r w:rsidRPr="004A1ED3">
              <w:t>Achat de biens en France 700 000 × 0.2</w:t>
            </w:r>
          </w:p>
        </w:tc>
        <w:tc>
          <w:tcPr>
            <w:tcW w:w="1560" w:type="dxa"/>
            <w:tcBorders>
              <w:top w:val="single" w:sz="2" w:space="0" w:color="auto"/>
              <w:left w:val="single" w:sz="2" w:space="0" w:color="auto"/>
              <w:bottom w:val="single" w:sz="2" w:space="0" w:color="auto"/>
              <w:right w:val="single" w:sz="2" w:space="0" w:color="auto"/>
            </w:tcBorders>
          </w:tcPr>
          <w:p w:rsidR="004A1ED3" w:rsidRPr="004A1ED3" w:rsidRDefault="004A1ED3"/>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71"/>
              <w:jc w:val="right"/>
              <w:rPr>
                <w:lang w:val="en-US"/>
              </w:rPr>
            </w:pPr>
            <w:r>
              <w:rPr>
                <w:lang w:val="en-US"/>
              </w:rPr>
              <w:t>140 000</w:t>
            </w:r>
          </w:p>
        </w:tc>
      </w:tr>
      <w:tr w:rsidR="004A1ED3">
        <w:tblPrEx>
          <w:tblCellMar>
            <w:top w:w="0" w:type="dxa"/>
            <w:left w:w="0" w:type="dxa"/>
            <w:bottom w:w="0" w:type="dxa"/>
            <w:right w:w="0" w:type="dxa"/>
          </w:tblCellMar>
        </w:tblPrEx>
        <w:trPr>
          <w:trHeight w:hRule="exact" w:val="283"/>
        </w:trPr>
        <w:tc>
          <w:tcPr>
            <w:tcW w:w="6633" w:type="dxa"/>
            <w:tcBorders>
              <w:top w:val="single" w:sz="2" w:space="0" w:color="auto"/>
              <w:left w:val="single" w:sz="2" w:space="0" w:color="auto"/>
              <w:bottom w:val="single" w:sz="2" w:space="0" w:color="auto"/>
              <w:right w:val="single" w:sz="2" w:space="0" w:color="auto"/>
            </w:tcBorders>
          </w:tcPr>
          <w:p w:rsidR="004A1ED3" w:rsidRDefault="004A1ED3">
            <w:pPr>
              <w:ind w:left="57"/>
              <w:rPr>
                <w:lang w:val="en-US"/>
              </w:rPr>
            </w:pPr>
            <w:r>
              <w:rPr>
                <w:lang w:val="en-US"/>
              </w:rPr>
              <w:t>Acquisition intra-communautaire 35 000 × 0.2</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71"/>
              <w:jc w:val="right"/>
              <w:rPr>
                <w:lang w:val="en-US"/>
              </w:rPr>
            </w:pPr>
            <w:r>
              <w:rPr>
                <w:lang w:val="en-US"/>
              </w:rPr>
              <w:t>7 000</w:t>
            </w:r>
          </w:p>
        </w:tc>
      </w:tr>
      <w:tr w:rsidR="004A1ED3">
        <w:tblPrEx>
          <w:tblCellMar>
            <w:top w:w="0" w:type="dxa"/>
            <w:left w:w="0" w:type="dxa"/>
            <w:bottom w:w="0" w:type="dxa"/>
            <w:right w:w="0" w:type="dxa"/>
          </w:tblCellMar>
        </w:tblPrEx>
        <w:trPr>
          <w:trHeight w:hRule="exact" w:val="288"/>
        </w:trPr>
        <w:tc>
          <w:tcPr>
            <w:tcW w:w="6633" w:type="dxa"/>
            <w:tcBorders>
              <w:top w:val="single" w:sz="2" w:space="0" w:color="auto"/>
              <w:left w:val="single" w:sz="2" w:space="0" w:color="auto"/>
              <w:bottom w:val="single" w:sz="2" w:space="0" w:color="auto"/>
              <w:right w:val="single" w:sz="2" w:space="0" w:color="auto"/>
            </w:tcBorders>
          </w:tcPr>
          <w:p w:rsidR="004A1ED3" w:rsidRDefault="004A1ED3">
            <w:pPr>
              <w:ind w:left="57"/>
              <w:rPr>
                <w:lang w:val="en-US"/>
              </w:rPr>
            </w:pPr>
            <w:r>
              <w:rPr>
                <w:lang w:val="en-US"/>
              </w:rPr>
              <w:t>Acquisition d’immobilisations en France 160 000 × 0.2</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71"/>
              <w:jc w:val="right"/>
              <w:rPr>
                <w:lang w:val="en-US"/>
              </w:rPr>
            </w:pPr>
            <w:r>
              <w:rPr>
                <w:lang w:val="en-US"/>
              </w:rPr>
              <w:t>32 000</w:t>
            </w:r>
          </w:p>
        </w:tc>
      </w:tr>
      <w:tr w:rsidR="004A1ED3">
        <w:tblPrEx>
          <w:tblCellMar>
            <w:top w:w="0" w:type="dxa"/>
            <w:left w:w="0" w:type="dxa"/>
            <w:bottom w:w="0" w:type="dxa"/>
            <w:right w:w="0" w:type="dxa"/>
          </w:tblCellMar>
        </w:tblPrEx>
        <w:trPr>
          <w:trHeight w:hRule="exact" w:val="288"/>
        </w:trPr>
        <w:tc>
          <w:tcPr>
            <w:tcW w:w="6633" w:type="dxa"/>
            <w:tcBorders>
              <w:top w:val="single" w:sz="2" w:space="0" w:color="auto"/>
              <w:left w:val="single" w:sz="2" w:space="0" w:color="auto"/>
              <w:bottom w:val="single" w:sz="2" w:space="0" w:color="auto"/>
              <w:right w:val="single" w:sz="2" w:space="0" w:color="auto"/>
            </w:tcBorders>
          </w:tcPr>
          <w:p w:rsidR="004A1ED3" w:rsidRPr="004A1ED3" w:rsidRDefault="004A1ED3">
            <w:pPr>
              <w:ind w:left="57"/>
              <w:rPr>
                <w:b/>
                <w:bCs/>
              </w:rPr>
            </w:pPr>
            <w:r w:rsidRPr="004A1ED3">
              <w:rPr>
                <w:b/>
                <w:bCs/>
              </w:rPr>
              <w:t>Crédit de TVA du mois d’octobre 2011</w:t>
            </w:r>
          </w:p>
        </w:tc>
        <w:tc>
          <w:tcPr>
            <w:tcW w:w="1560" w:type="dxa"/>
            <w:tcBorders>
              <w:top w:val="single" w:sz="2" w:space="0" w:color="auto"/>
              <w:left w:val="single" w:sz="2" w:space="0" w:color="auto"/>
              <w:bottom w:val="single" w:sz="2" w:space="0" w:color="auto"/>
              <w:right w:val="single" w:sz="2" w:space="0" w:color="auto"/>
            </w:tcBorders>
          </w:tcPr>
          <w:p w:rsidR="004A1ED3" w:rsidRPr="004A1ED3" w:rsidRDefault="004A1ED3"/>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71"/>
              <w:jc w:val="right"/>
              <w:rPr>
                <w:b/>
                <w:bCs/>
                <w:lang w:val="en-US"/>
              </w:rPr>
            </w:pPr>
            <w:r>
              <w:rPr>
                <w:b/>
                <w:bCs/>
                <w:lang w:val="en-US"/>
              </w:rPr>
              <w:t>90 000</w:t>
            </w:r>
          </w:p>
        </w:tc>
      </w:tr>
      <w:tr w:rsidR="004A1ED3">
        <w:tblPrEx>
          <w:tblCellMar>
            <w:top w:w="0" w:type="dxa"/>
            <w:left w:w="0" w:type="dxa"/>
            <w:bottom w:w="0" w:type="dxa"/>
            <w:right w:w="0" w:type="dxa"/>
          </w:tblCellMar>
        </w:tblPrEx>
        <w:trPr>
          <w:trHeight w:hRule="exact" w:val="288"/>
        </w:trPr>
        <w:tc>
          <w:tcPr>
            <w:tcW w:w="6633" w:type="dxa"/>
            <w:tcBorders>
              <w:top w:val="single" w:sz="2" w:space="0" w:color="auto"/>
              <w:left w:val="single" w:sz="2" w:space="0" w:color="auto"/>
              <w:bottom w:val="single" w:sz="2" w:space="0" w:color="auto"/>
              <w:right w:val="single" w:sz="2" w:space="0" w:color="auto"/>
            </w:tcBorders>
          </w:tcPr>
          <w:p w:rsidR="004A1ED3" w:rsidRDefault="004A1ED3">
            <w:pPr>
              <w:ind w:left="57"/>
              <w:rPr>
                <w:b/>
                <w:bCs/>
                <w:lang w:val="en-US"/>
              </w:rPr>
            </w:pPr>
            <w:r>
              <w:rPr>
                <w:b/>
                <w:bCs/>
                <w:lang w:val="en-US"/>
              </w:rPr>
              <w:t>TOTAL</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61"/>
              <w:jc w:val="right"/>
              <w:rPr>
                <w:b/>
                <w:bCs/>
                <w:lang w:val="en-US"/>
              </w:rPr>
            </w:pPr>
            <w:r>
              <w:rPr>
                <w:b/>
                <w:bCs/>
                <w:lang w:val="en-US"/>
              </w:rPr>
              <w:t>257 000</w:t>
            </w:r>
          </w:p>
        </w:tc>
        <w:tc>
          <w:tcPr>
            <w:tcW w:w="1560" w:type="dxa"/>
            <w:tcBorders>
              <w:top w:val="single" w:sz="2" w:space="0" w:color="auto"/>
              <w:left w:val="single" w:sz="2" w:space="0" w:color="auto"/>
              <w:bottom w:val="single" w:sz="2" w:space="0" w:color="auto"/>
              <w:right w:val="single" w:sz="2" w:space="0" w:color="auto"/>
            </w:tcBorders>
          </w:tcPr>
          <w:p w:rsidR="004A1ED3" w:rsidRDefault="004A1ED3">
            <w:pPr>
              <w:ind w:right="71"/>
              <w:jc w:val="right"/>
              <w:rPr>
                <w:b/>
                <w:bCs/>
                <w:lang w:val="en-US"/>
              </w:rPr>
            </w:pPr>
            <w:r>
              <w:rPr>
                <w:b/>
                <w:bCs/>
                <w:lang w:val="en-US"/>
              </w:rPr>
              <w:t>269 000</w:t>
            </w:r>
          </w:p>
        </w:tc>
      </w:tr>
    </w:tbl>
    <w:p w:rsidR="004A1ED3" w:rsidRDefault="004A1ED3">
      <w:pPr>
        <w:spacing w:before="252"/>
        <w:ind w:left="144"/>
      </w:pPr>
      <w:r w:rsidRPr="004A1ED3">
        <w:t>TVA due = 257 000 – 269 000 = - 12 000 € donc crédit de TVA</w:t>
      </w:r>
    </w:p>
    <w:p w:rsidR="004A1ED3" w:rsidRDefault="004A1ED3">
      <w:pPr>
        <w:spacing w:before="252"/>
        <w:ind w:left="144"/>
      </w:pPr>
    </w:p>
    <w:p w:rsidR="004A1ED3" w:rsidRPr="004A1ED3" w:rsidRDefault="004A1ED3" w:rsidP="004A1ED3">
      <w:pPr>
        <w:numPr>
          <w:ilvl w:val="0"/>
          <w:numId w:val="3"/>
        </w:numPr>
        <w:spacing w:after="252"/>
        <w:ind w:left="936" w:right="72" w:hanging="432"/>
        <w:jc w:val="both"/>
        <w:rPr>
          <w:b/>
          <w:bCs/>
        </w:rPr>
      </w:pPr>
      <w:r w:rsidRPr="004A1ED3">
        <w:rPr>
          <w:b/>
          <w:bCs/>
        </w:rPr>
        <w:t>Enregistrer au journal l’écriture relative à la déclaration de TVA au 30 novembre N.</w:t>
      </w:r>
    </w:p>
    <w:tbl>
      <w:tblPr>
        <w:tblW w:w="0" w:type="auto"/>
        <w:jc w:val="center"/>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rsidTr="00B75C2F">
        <w:tblPrEx>
          <w:tblCellMar>
            <w:top w:w="0" w:type="dxa"/>
            <w:left w:w="0" w:type="dxa"/>
            <w:bottom w:w="0" w:type="dxa"/>
            <w:right w:w="0" w:type="dxa"/>
          </w:tblCellMar>
        </w:tblPrEx>
        <w:trPr>
          <w:trHeight w:hRule="exact" w:val="293"/>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rsidP="00B75C2F">
            <w:pPr>
              <w:ind w:left="7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rsidP="00B75C2F">
            <w:pPr>
              <w:ind w:left="1923"/>
              <w:rPr>
                <w:b/>
                <w:bCs/>
                <w:color w:val="000000"/>
                <w:lang w:val="en-US"/>
              </w:rPr>
            </w:pPr>
            <w:r>
              <w:rPr>
                <w:b/>
                <w:bCs/>
                <w:color w:val="000000"/>
                <w:lang w:val="en-US"/>
              </w:rPr>
              <w:t>30/11/2011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rsidP="00B75C2F">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rsidP="00B75C2F">
            <w:pPr>
              <w:ind w:left="334"/>
              <w:rPr>
                <w:b/>
                <w:bCs/>
                <w:color w:val="000000"/>
                <w:lang w:val="en-US"/>
              </w:rPr>
            </w:pPr>
            <w:r>
              <w:rPr>
                <w:b/>
                <w:bCs/>
                <w:color w:val="000000"/>
                <w:lang w:val="en-US"/>
              </w:rPr>
              <w:t>Crédit</w:t>
            </w:r>
          </w:p>
        </w:tc>
      </w:tr>
      <w:tr w:rsidR="004A1ED3" w:rsidTr="00B75C2F">
        <w:tblPrEx>
          <w:tblCellMar>
            <w:top w:w="0" w:type="dxa"/>
            <w:left w:w="0" w:type="dxa"/>
            <w:bottom w:w="0" w:type="dxa"/>
            <w:right w:w="0" w:type="dxa"/>
          </w:tblCellMar>
        </w:tblPrEx>
        <w:trPr>
          <w:trHeight w:hRule="exact" w:val="274"/>
          <w:jc w:val="center"/>
        </w:trPr>
        <w:tc>
          <w:tcPr>
            <w:tcW w:w="1387" w:type="dxa"/>
            <w:tcBorders>
              <w:top w:val="single" w:sz="2" w:space="0" w:color="auto"/>
              <w:left w:val="single" w:sz="2" w:space="0" w:color="auto"/>
              <w:bottom w:val="nil"/>
              <w:right w:val="single" w:sz="2" w:space="0" w:color="auto"/>
            </w:tcBorders>
          </w:tcPr>
          <w:p w:rsidR="004A1ED3" w:rsidRDefault="004A1ED3" w:rsidP="00B75C2F">
            <w:pPr>
              <w:ind w:left="75"/>
              <w:rPr>
                <w:lang w:val="en-US"/>
              </w:rPr>
            </w:pPr>
            <w:r>
              <w:rPr>
                <w:lang w:val="en-US"/>
              </w:rPr>
              <w:t>44571</w:t>
            </w:r>
          </w:p>
        </w:tc>
        <w:tc>
          <w:tcPr>
            <w:tcW w:w="5050" w:type="dxa"/>
            <w:tcBorders>
              <w:top w:val="single" w:sz="2" w:space="0" w:color="auto"/>
              <w:left w:val="single" w:sz="2" w:space="0" w:color="auto"/>
              <w:bottom w:val="nil"/>
              <w:right w:val="single" w:sz="2" w:space="0" w:color="auto"/>
            </w:tcBorders>
          </w:tcPr>
          <w:p w:rsidR="004A1ED3" w:rsidRDefault="004A1ED3" w:rsidP="00B75C2F">
            <w:pPr>
              <w:ind w:left="46"/>
              <w:rPr>
                <w:lang w:val="en-US"/>
              </w:rPr>
            </w:pPr>
            <w:r>
              <w:rPr>
                <w:lang w:val="en-US"/>
              </w:rPr>
              <w:t>Etat, TVA collectée</w:t>
            </w:r>
          </w:p>
        </w:tc>
        <w:tc>
          <w:tcPr>
            <w:tcW w:w="1420" w:type="dxa"/>
            <w:tcBorders>
              <w:top w:val="single" w:sz="2" w:space="0" w:color="auto"/>
              <w:left w:val="single" w:sz="2" w:space="0" w:color="auto"/>
              <w:bottom w:val="nil"/>
              <w:right w:val="single" w:sz="2" w:space="0" w:color="auto"/>
            </w:tcBorders>
          </w:tcPr>
          <w:p w:rsidR="004A1ED3" w:rsidRDefault="004A1ED3" w:rsidP="00B75C2F">
            <w:pPr>
              <w:ind w:right="65"/>
              <w:jc w:val="right"/>
              <w:rPr>
                <w:lang w:val="en-US"/>
              </w:rPr>
            </w:pPr>
            <w:r>
              <w:rPr>
                <w:lang w:val="en-US"/>
              </w:rPr>
              <w:t>250 000</w:t>
            </w:r>
          </w:p>
        </w:tc>
        <w:tc>
          <w:tcPr>
            <w:tcW w:w="1445" w:type="dxa"/>
            <w:tcBorders>
              <w:top w:val="single" w:sz="2" w:space="0" w:color="auto"/>
              <w:left w:val="single" w:sz="2" w:space="0" w:color="auto"/>
              <w:bottom w:val="nil"/>
              <w:right w:val="single" w:sz="2" w:space="0" w:color="auto"/>
            </w:tcBorders>
          </w:tcPr>
          <w:p w:rsidR="004A1ED3" w:rsidRDefault="004A1ED3" w:rsidP="00B75C2F">
            <w:pPr>
              <w:rPr>
                <w:lang w:val="en-US"/>
              </w:rPr>
            </w:pPr>
          </w:p>
        </w:tc>
      </w:tr>
      <w:tr w:rsidR="004A1ED3" w:rsidTr="00B75C2F">
        <w:tblPrEx>
          <w:tblCellMar>
            <w:top w:w="0" w:type="dxa"/>
            <w:left w:w="0" w:type="dxa"/>
            <w:bottom w:w="0" w:type="dxa"/>
            <w:right w:w="0" w:type="dxa"/>
          </w:tblCellMar>
        </w:tblPrEx>
        <w:trPr>
          <w:trHeight w:hRule="exact" w:val="273"/>
          <w:jc w:val="center"/>
        </w:trPr>
        <w:tc>
          <w:tcPr>
            <w:tcW w:w="1387" w:type="dxa"/>
            <w:tcBorders>
              <w:top w:val="nil"/>
              <w:left w:val="single" w:sz="2" w:space="0" w:color="auto"/>
              <w:bottom w:val="nil"/>
              <w:right w:val="single" w:sz="2" w:space="0" w:color="auto"/>
            </w:tcBorders>
          </w:tcPr>
          <w:p w:rsidR="004A1ED3" w:rsidRDefault="004A1ED3" w:rsidP="00B75C2F">
            <w:pPr>
              <w:ind w:left="75"/>
              <w:rPr>
                <w:lang w:val="en-US"/>
              </w:rPr>
            </w:pPr>
            <w:r>
              <w:rPr>
                <w:lang w:val="en-US"/>
              </w:rPr>
              <w:t>4452</w:t>
            </w:r>
          </w:p>
        </w:tc>
        <w:tc>
          <w:tcPr>
            <w:tcW w:w="5050" w:type="dxa"/>
            <w:tcBorders>
              <w:top w:val="nil"/>
              <w:left w:val="single" w:sz="2" w:space="0" w:color="auto"/>
              <w:bottom w:val="nil"/>
              <w:right w:val="single" w:sz="2" w:space="0" w:color="auto"/>
            </w:tcBorders>
          </w:tcPr>
          <w:p w:rsidR="004A1ED3" w:rsidRDefault="004A1ED3" w:rsidP="00B75C2F">
            <w:pPr>
              <w:ind w:left="46"/>
              <w:rPr>
                <w:lang w:val="en-US"/>
              </w:rPr>
            </w:pPr>
            <w:r>
              <w:rPr>
                <w:lang w:val="en-US"/>
              </w:rPr>
              <w:t>Etat, TVA due intracommunautaire</w:t>
            </w:r>
          </w:p>
        </w:tc>
        <w:tc>
          <w:tcPr>
            <w:tcW w:w="1420" w:type="dxa"/>
            <w:tcBorders>
              <w:top w:val="nil"/>
              <w:left w:val="single" w:sz="2" w:space="0" w:color="auto"/>
              <w:bottom w:val="nil"/>
              <w:right w:val="single" w:sz="2" w:space="0" w:color="auto"/>
            </w:tcBorders>
          </w:tcPr>
          <w:p w:rsidR="004A1ED3" w:rsidRDefault="004A1ED3" w:rsidP="00B75C2F">
            <w:pPr>
              <w:ind w:right="65"/>
              <w:jc w:val="right"/>
              <w:rPr>
                <w:lang w:val="en-US"/>
              </w:rPr>
            </w:pPr>
            <w:r>
              <w:rPr>
                <w:lang w:val="en-US"/>
              </w:rPr>
              <w:t>7 000</w:t>
            </w:r>
          </w:p>
        </w:tc>
        <w:tc>
          <w:tcPr>
            <w:tcW w:w="1445" w:type="dxa"/>
            <w:tcBorders>
              <w:top w:val="nil"/>
              <w:left w:val="single" w:sz="2" w:space="0" w:color="auto"/>
              <w:bottom w:val="nil"/>
              <w:right w:val="single" w:sz="2" w:space="0" w:color="auto"/>
            </w:tcBorders>
          </w:tcPr>
          <w:p w:rsidR="004A1ED3" w:rsidRDefault="004A1ED3" w:rsidP="00B75C2F">
            <w:pPr>
              <w:rPr>
                <w:lang w:val="en-US"/>
              </w:rPr>
            </w:pPr>
          </w:p>
        </w:tc>
      </w:tr>
      <w:tr w:rsidR="004A1ED3" w:rsidTr="00B75C2F">
        <w:tblPrEx>
          <w:tblCellMar>
            <w:top w:w="0" w:type="dxa"/>
            <w:left w:w="0" w:type="dxa"/>
            <w:bottom w:w="0" w:type="dxa"/>
            <w:right w:w="0" w:type="dxa"/>
          </w:tblCellMar>
        </w:tblPrEx>
        <w:trPr>
          <w:trHeight w:hRule="exact" w:val="279"/>
          <w:jc w:val="center"/>
        </w:trPr>
        <w:tc>
          <w:tcPr>
            <w:tcW w:w="1387" w:type="dxa"/>
            <w:tcBorders>
              <w:top w:val="nil"/>
              <w:left w:val="single" w:sz="2" w:space="0" w:color="auto"/>
              <w:bottom w:val="nil"/>
              <w:right w:val="single" w:sz="2" w:space="0" w:color="auto"/>
            </w:tcBorders>
          </w:tcPr>
          <w:p w:rsidR="004A1ED3" w:rsidRDefault="004A1ED3" w:rsidP="00B75C2F">
            <w:pPr>
              <w:ind w:left="75"/>
              <w:rPr>
                <w:lang w:val="en-US"/>
              </w:rPr>
            </w:pPr>
            <w:r>
              <w:rPr>
                <w:lang w:val="en-US"/>
              </w:rPr>
              <w:t>44567.11</w:t>
            </w:r>
          </w:p>
        </w:tc>
        <w:tc>
          <w:tcPr>
            <w:tcW w:w="5050" w:type="dxa"/>
            <w:tcBorders>
              <w:top w:val="nil"/>
              <w:left w:val="single" w:sz="2" w:space="0" w:color="auto"/>
              <w:bottom w:val="nil"/>
              <w:right w:val="single" w:sz="2" w:space="0" w:color="auto"/>
            </w:tcBorders>
          </w:tcPr>
          <w:p w:rsidR="004A1ED3" w:rsidRPr="004A1ED3" w:rsidRDefault="004A1ED3" w:rsidP="00B75C2F">
            <w:pPr>
              <w:ind w:left="46"/>
            </w:pPr>
            <w:r w:rsidRPr="004A1ED3">
              <w:t>Etat, crédit de TVA à reporter Novembre</w:t>
            </w:r>
          </w:p>
        </w:tc>
        <w:tc>
          <w:tcPr>
            <w:tcW w:w="1420" w:type="dxa"/>
            <w:tcBorders>
              <w:top w:val="nil"/>
              <w:left w:val="single" w:sz="2" w:space="0" w:color="auto"/>
              <w:bottom w:val="nil"/>
              <w:right w:val="single" w:sz="2" w:space="0" w:color="auto"/>
            </w:tcBorders>
          </w:tcPr>
          <w:p w:rsidR="004A1ED3" w:rsidRDefault="004A1ED3" w:rsidP="00B75C2F">
            <w:pPr>
              <w:ind w:right="65"/>
              <w:jc w:val="right"/>
              <w:rPr>
                <w:lang w:val="en-US"/>
              </w:rPr>
            </w:pPr>
            <w:r>
              <w:rPr>
                <w:lang w:val="en-US"/>
              </w:rPr>
              <w:t>12 000</w:t>
            </w:r>
          </w:p>
        </w:tc>
        <w:tc>
          <w:tcPr>
            <w:tcW w:w="1445" w:type="dxa"/>
            <w:tcBorders>
              <w:top w:val="nil"/>
              <w:left w:val="single" w:sz="2" w:space="0" w:color="auto"/>
              <w:bottom w:val="nil"/>
              <w:right w:val="single" w:sz="2" w:space="0" w:color="auto"/>
            </w:tcBorders>
          </w:tcPr>
          <w:p w:rsidR="004A1ED3" w:rsidRDefault="004A1ED3" w:rsidP="00B75C2F">
            <w:pPr>
              <w:rPr>
                <w:lang w:val="en-US"/>
              </w:rPr>
            </w:pPr>
          </w:p>
        </w:tc>
      </w:tr>
      <w:tr w:rsidR="004A1ED3" w:rsidTr="00B75C2F">
        <w:tblPrEx>
          <w:tblCellMar>
            <w:top w:w="0" w:type="dxa"/>
            <w:left w:w="0" w:type="dxa"/>
            <w:bottom w:w="0" w:type="dxa"/>
            <w:right w:w="0" w:type="dxa"/>
          </w:tblCellMar>
        </w:tblPrEx>
        <w:trPr>
          <w:trHeight w:hRule="exact" w:val="273"/>
          <w:jc w:val="center"/>
        </w:trPr>
        <w:tc>
          <w:tcPr>
            <w:tcW w:w="1387" w:type="dxa"/>
            <w:tcBorders>
              <w:top w:val="nil"/>
              <w:left w:val="single" w:sz="2" w:space="0" w:color="auto"/>
              <w:bottom w:val="nil"/>
              <w:right w:val="single" w:sz="2" w:space="0" w:color="auto"/>
            </w:tcBorders>
          </w:tcPr>
          <w:p w:rsidR="004A1ED3" w:rsidRDefault="004A1ED3" w:rsidP="00B75C2F">
            <w:pPr>
              <w:ind w:left="75"/>
              <w:rPr>
                <w:lang w:val="en-US"/>
              </w:rPr>
            </w:pPr>
            <w:r>
              <w:rPr>
                <w:lang w:val="en-US"/>
              </w:rPr>
              <w:t>44562</w:t>
            </w:r>
          </w:p>
        </w:tc>
        <w:tc>
          <w:tcPr>
            <w:tcW w:w="5050" w:type="dxa"/>
            <w:tcBorders>
              <w:top w:val="nil"/>
              <w:left w:val="single" w:sz="2" w:space="0" w:color="auto"/>
              <w:bottom w:val="nil"/>
              <w:right w:val="single" w:sz="2" w:space="0" w:color="auto"/>
            </w:tcBorders>
          </w:tcPr>
          <w:p w:rsidR="004A1ED3" w:rsidRPr="004A1ED3" w:rsidRDefault="004A1ED3" w:rsidP="00B75C2F">
            <w:pPr>
              <w:ind w:left="226"/>
            </w:pPr>
            <w:r w:rsidRPr="004A1ED3">
              <w:t>Etat, TVA déductible sur immobilisations</w:t>
            </w:r>
          </w:p>
        </w:tc>
        <w:tc>
          <w:tcPr>
            <w:tcW w:w="1420" w:type="dxa"/>
            <w:tcBorders>
              <w:top w:val="nil"/>
              <w:left w:val="single" w:sz="2" w:space="0" w:color="auto"/>
              <w:bottom w:val="nil"/>
              <w:right w:val="single" w:sz="2" w:space="0" w:color="auto"/>
            </w:tcBorders>
          </w:tcPr>
          <w:p w:rsidR="004A1ED3" w:rsidRPr="004A1ED3" w:rsidRDefault="004A1ED3" w:rsidP="00B75C2F"/>
        </w:tc>
        <w:tc>
          <w:tcPr>
            <w:tcW w:w="1445" w:type="dxa"/>
            <w:tcBorders>
              <w:top w:val="nil"/>
              <w:left w:val="single" w:sz="2" w:space="0" w:color="auto"/>
              <w:bottom w:val="nil"/>
              <w:right w:val="single" w:sz="2" w:space="0" w:color="auto"/>
            </w:tcBorders>
          </w:tcPr>
          <w:p w:rsidR="004A1ED3" w:rsidRDefault="004A1ED3" w:rsidP="00B75C2F">
            <w:pPr>
              <w:ind w:right="75"/>
              <w:jc w:val="right"/>
              <w:rPr>
                <w:lang w:val="en-US"/>
              </w:rPr>
            </w:pPr>
            <w:r>
              <w:rPr>
                <w:lang w:val="en-US"/>
              </w:rPr>
              <w:t>32 000</w:t>
            </w:r>
          </w:p>
        </w:tc>
      </w:tr>
      <w:tr w:rsidR="004A1ED3" w:rsidTr="00B75C2F">
        <w:tblPrEx>
          <w:tblCellMar>
            <w:top w:w="0" w:type="dxa"/>
            <w:left w:w="0" w:type="dxa"/>
            <w:bottom w:w="0" w:type="dxa"/>
            <w:right w:w="0" w:type="dxa"/>
          </w:tblCellMar>
        </w:tblPrEx>
        <w:trPr>
          <w:trHeight w:hRule="exact" w:val="279"/>
          <w:jc w:val="center"/>
        </w:trPr>
        <w:tc>
          <w:tcPr>
            <w:tcW w:w="1387" w:type="dxa"/>
            <w:tcBorders>
              <w:top w:val="nil"/>
              <w:left w:val="single" w:sz="2" w:space="0" w:color="auto"/>
              <w:bottom w:val="nil"/>
              <w:right w:val="single" w:sz="2" w:space="0" w:color="auto"/>
            </w:tcBorders>
          </w:tcPr>
          <w:p w:rsidR="004A1ED3" w:rsidRDefault="004A1ED3" w:rsidP="00B75C2F">
            <w:pPr>
              <w:ind w:left="75"/>
              <w:rPr>
                <w:lang w:val="en-US"/>
              </w:rPr>
            </w:pPr>
            <w:r>
              <w:rPr>
                <w:lang w:val="en-US"/>
              </w:rPr>
              <w:t>44566</w:t>
            </w:r>
          </w:p>
        </w:tc>
        <w:tc>
          <w:tcPr>
            <w:tcW w:w="5050" w:type="dxa"/>
            <w:tcBorders>
              <w:top w:val="nil"/>
              <w:left w:val="single" w:sz="2" w:space="0" w:color="auto"/>
              <w:bottom w:val="nil"/>
              <w:right w:val="single" w:sz="2" w:space="0" w:color="auto"/>
            </w:tcBorders>
          </w:tcPr>
          <w:p w:rsidR="004A1ED3" w:rsidRPr="004A1ED3" w:rsidRDefault="004A1ED3" w:rsidP="00B75C2F">
            <w:pPr>
              <w:ind w:left="226"/>
            </w:pPr>
            <w:r w:rsidRPr="004A1ED3">
              <w:t>Etat, TVA déductible sur biens et services</w:t>
            </w:r>
          </w:p>
        </w:tc>
        <w:tc>
          <w:tcPr>
            <w:tcW w:w="1420" w:type="dxa"/>
            <w:tcBorders>
              <w:top w:val="nil"/>
              <w:left w:val="single" w:sz="2" w:space="0" w:color="auto"/>
              <w:bottom w:val="nil"/>
              <w:right w:val="single" w:sz="2" w:space="0" w:color="auto"/>
            </w:tcBorders>
          </w:tcPr>
          <w:p w:rsidR="004A1ED3" w:rsidRPr="004A1ED3" w:rsidRDefault="004A1ED3" w:rsidP="00B75C2F"/>
        </w:tc>
        <w:tc>
          <w:tcPr>
            <w:tcW w:w="1445" w:type="dxa"/>
            <w:tcBorders>
              <w:top w:val="nil"/>
              <w:left w:val="single" w:sz="2" w:space="0" w:color="auto"/>
              <w:bottom w:val="nil"/>
              <w:right w:val="single" w:sz="2" w:space="0" w:color="auto"/>
            </w:tcBorders>
          </w:tcPr>
          <w:p w:rsidR="004A1ED3" w:rsidRDefault="004A1ED3" w:rsidP="00B75C2F">
            <w:pPr>
              <w:ind w:right="75"/>
              <w:jc w:val="right"/>
              <w:rPr>
                <w:lang w:val="en-US"/>
              </w:rPr>
            </w:pPr>
            <w:r>
              <w:rPr>
                <w:lang w:val="en-US"/>
              </w:rPr>
              <w:t>147 000</w:t>
            </w:r>
          </w:p>
        </w:tc>
      </w:tr>
      <w:tr w:rsidR="004A1ED3" w:rsidTr="00B75C2F">
        <w:tblPrEx>
          <w:tblCellMar>
            <w:top w:w="0" w:type="dxa"/>
            <w:left w:w="0" w:type="dxa"/>
            <w:bottom w:w="0" w:type="dxa"/>
            <w:right w:w="0" w:type="dxa"/>
          </w:tblCellMar>
        </w:tblPrEx>
        <w:trPr>
          <w:trHeight w:hRule="exact" w:val="566"/>
          <w:jc w:val="center"/>
        </w:trPr>
        <w:tc>
          <w:tcPr>
            <w:tcW w:w="1387" w:type="dxa"/>
            <w:tcBorders>
              <w:top w:val="nil"/>
              <w:left w:val="single" w:sz="2" w:space="0" w:color="auto"/>
              <w:bottom w:val="single" w:sz="2" w:space="0" w:color="auto"/>
              <w:right w:val="single" w:sz="2" w:space="0" w:color="auto"/>
            </w:tcBorders>
          </w:tcPr>
          <w:p w:rsidR="004A1ED3" w:rsidRDefault="004A1ED3" w:rsidP="00B75C2F">
            <w:pPr>
              <w:spacing w:after="252"/>
              <w:ind w:left="75"/>
              <w:rPr>
                <w:lang w:val="en-US"/>
              </w:rPr>
            </w:pPr>
            <w:r>
              <w:rPr>
                <w:lang w:val="en-US"/>
              </w:rPr>
              <w:t>44567.10</w:t>
            </w:r>
          </w:p>
        </w:tc>
        <w:tc>
          <w:tcPr>
            <w:tcW w:w="5050" w:type="dxa"/>
            <w:tcBorders>
              <w:top w:val="nil"/>
              <w:left w:val="single" w:sz="2" w:space="0" w:color="auto"/>
              <w:bottom w:val="single" w:sz="2" w:space="0" w:color="auto"/>
              <w:right w:val="single" w:sz="2" w:space="0" w:color="auto"/>
            </w:tcBorders>
          </w:tcPr>
          <w:p w:rsidR="004A1ED3" w:rsidRPr="004A1ED3" w:rsidRDefault="004A1ED3" w:rsidP="00B75C2F">
            <w:pPr>
              <w:ind w:left="226"/>
            </w:pPr>
            <w:r w:rsidRPr="004A1ED3">
              <w:t>Etat, crédit de TVA à reporter Octobre</w:t>
            </w:r>
          </w:p>
          <w:p w:rsidR="004A1ED3" w:rsidRDefault="004A1ED3" w:rsidP="00B75C2F">
            <w:pPr>
              <w:ind w:left="46"/>
              <w:rPr>
                <w:i/>
                <w:iCs/>
                <w:lang w:val="en-US"/>
              </w:rPr>
            </w:pPr>
            <w:r>
              <w:rPr>
                <w:i/>
                <w:iCs/>
                <w:lang w:val="en-US"/>
              </w:rPr>
              <w:t>Liquidation de la TVA</w:t>
            </w:r>
          </w:p>
        </w:tc>
        <w:tc>
          <w:tcPr>
            <w:tcW w:w="1420" w:type="dxa"/>
            <w:tcBorders>
              <w:top w:val="nil"/>
              <w:left w:val="single" w:sz="2" w:space="0" w:color="auto"/>
              <w:bottom w:val="single" w:sz="2" w:space="0" w:color="auto"/>
              <w:right w:val="single" w:sz="2" w:space="0" w:color="auto"/>
            </w:tcBorders>
          </w:tcPr>
          <w:p w:rsidR="004A1ED3" w:rsidRDefault="004A1ED3" w:rsidP="00B75C2F">
            <w:pPr>
              <w:rPr>
                <w:lang w:val="en-US"/>
              </w:rPr>
            </w:pPr>
          </w:p>
        </w:tc>
        <w:tc>
          <w:tcPr>
            <w:tcW w:w="1445" w:type="dxa"/>
            <w:tcBorders>
              <w:top w:val="nil"/>
              <w:left w:val="single" w:sz="2" w:space="0" w:color="auto"/>
              <w:bottom w:val="single" w:sz="2" w:space="0" w:color="auto"/>
              <w:right w:val="single" w:sz="2" w:space="0" w:color="auto"/>
            </w:tcBorders>
          </w:tcPr>
          <w:p w:rsidR="004A1ED3" w:rsidRDefault="004A1ED3" w:rsidP="00B75C2F">
            <w:pPr>
              <w:spacing w:after="252"/>
              <w:ind w:right="75"/>
              <w:jc w:val="right"/>
              <w:rPr>
                <w:lang w:val="en-US"/>
              </w:rPr>
            </w:pPr>
            <w:r>
              <w:rPr>
                <w:lang w:val="en-US"/>
              </w:rPr>
              <w:t>90 000</w:t>
            </w:r>
          </w:p>
        </w:tc>
      </w:tr>
    </w:tbl>
    <w:p w:rsidR="004A1ED3" w:rsidRDefault="004A1ED3" w:rsidP="003C38DE">
      <w:pPr>
        <w:spacing w:before="252"/>
        <w:sectPr w:rsidR="004A1ED3">
          <w:pgSz w:w="11904" w:h="16843"/>
          <w:pgMar w:top="545" w:right="698" w:bottom="782" w:left="622" w:header="720" w:footer="720" w:gutter="0"/>
          <w:cols w:space="720"/>
          <w:noEndnote/>
        </w:sectPr>
      </w:pPr>
    </w:p>
    <w:p w:rsidR="004A1ED3" w:rsidRPr="004A1ED3" w:rsidRDefault="004A1ED3" w:rsidP="004A1ED3">
      <w:pPr>
        <w:pStyle w:val="Sansinterligne"/>
        <w:pBdr>
          <w:top w:val="single" w:sz="4" w:space="1" w:color="auto"/>
          <w:left w:val="single" w:sz="4" w:space="0" w:color="auto"/>
          <w:bottom w:val="single" w:sz="4" w:space="1" w:color="auto"/>
          <w:right w:val="single" w:sz="4" w:space="4" w:color="auto"/>
          <w:between w:val="single" w:sz="4" w:space="1" w:color="auto"/>
        </w:pBdr>
        <w:shd w:val="clear" w:color="auto" w:fill="D9D9D9" w:themeFill="background1" w:themeFillShade="D9"/>
        <w:rPr>
          <w:b/>
        </w:rPr>
      </w:pPr>
      <w:r w:rsidRPr="004A1ED3">
        <w:rPr>
          <w:b/>
        </w:rPr>
        <w:lastRenderedPageBreak/>
        <w:t>DOSSIER 2 : OPÉRATIONS D’INVESTISSEMENT ET DE FINANCEMENT</w:t>
      </w:r>
    </w:p>
    <w:p w:rsidR="004A1ED3" w:rsidRPr="004A1ED3" w:rsidRDefault="004A1ED3">
      <w:pPr>
        <w:spacing w:before="540"/>
        <w:rPr>
          <w:b/>
          <w:bCs/>
        </w:rPr>
      </w:pPr>
      <w:r w:rsidRPr="004A1ED3">
        <w:rPr>
          <w:b/>
          <w:bCs/>
        </w:rPr>
        <w:t>A - Opération d’investissement</w:t>
      </w:r>
    </w:p>
    <w:p w:rsidR="004A1ED3" w:rsidRPr="004A1ED3" w:rsidRDefault="004A1ED3"/>
    <w:p w:rsidR="004A1ED3" w:rsidRDefault="004A1ED3" w:rsidP="004A1ED3">
      <w:pPr>
        <w:numPr>
          <w:ilvl w:val="0"/>
          <w:numId w:val="4"/>
        </w:numPr>
        <w:spacing w:line="384" w:lineRule="atLeast"/>
        <w:ind w:right="1224"/>
        <w:jc w:val="both"/>
        <w:rPr>
          <w:lang w:val="en-US"/>
        </w:rPr>
      </w:pPr>
      <w:r w:rsidRPr="004A1ED3">
        <w:rPr>
          <w:b/>
          <w:bCs/>
        </w:rPr>
        <w:t xml:space="preserve">A quelle valeur sont inscrites à l’actif les immobilisations acquises à titre gratuit ? </w:t>
      </w:r>
      <w:r>
        <w:rPr>
          <w:lang w:val="en-US"/>
        </w:rPr>
        <w:t>A la valeur vénale</w:t>
      </w:r>
    </w:p>
    <w:p w:rsidR="004A1ED3" w:rsidRDefault="004A1ED3" w:rsidP="004A1ED3">
      <w:pPr>
        <w:jc w:val="both"/>
        <w:rPr>
          <w:lang w:val="en-US"/>
        </w:rPr>
      </w:pPr>
    </w:p>
    <w:p w:rsidR="004A1ED3" w:rsidRPr="004A1ED3" w:rsidRDefault="004A1ED3" w:rsidP="004A1ED3">
      <w:pPr>
        <w:numPr>
          <w:ilvl w:val="0"/>
          <w:numId w:val="4"/>
        </w:numPr>
        <w:ind w:right="72"/>
        <w:jc w:val="both"/>
      </w:pPr>
      <w:r w:rsidRPr="004A1ED3">
        <w:rPr>
          <w:b/>
          <w:bCs/>
        </w:rPr>
        <w:t xml:space="preserve">Donner une définition de cette valeur. </w:t>
      </w:r>
      <w:r w:rsidRPr="004A1ED3">
        <w:rPr>
          <w:spacing w:val="-2"/>
        </w:rPr>
        <w:t>La valeur vénale est le montant qui pourrait être obtenu, à la date de clôture, de la vente d’un actif,</w:t>
      </w:r>
      <w:r w:rsidRPr="004A1ED3">
        <w:t xml:space="preserve"> lors d’une transaction conclue à des conditions normales de marché, net des coûts de sortie.</w:t>
      </w:r>
    </w:p>
    <w:p w:rsidR="004A1ED3" w:rsidRPr="004A1ED3" w:rsidRDefault="004A1ED3" w:rsidP="004A1ED3">
      <w:pPr>
        <w:jc w:val="both"/>
      </w:pPr>
    </w:p>
    <w:p w:rsidR="004A1ED3" w:rsidRDefault="004A1ED3" w:rsidP="004A1ED3">
      <w:pPr>
        <w:numPr>
          <w:ilvl w:val="0"/>
          <w:numId w:val="4"/>
        </w:numPr>
        <w:spacing w:line="384" w:lineRule="atLeast"/>
        <w:ind w:right="1080"/>
        <w:jc w:val="both"/>
        <w:rPr>
          <w:lang w:val="en-US"/>
        </w:rPr>
      </w:pPr>
      <w:r w:rsidRPr="004A1ED3">
        <w:rPr>
          <w:b/>
          <w:bCs/>
        </w:rPr>
        <w:t xml:space="preserve">À quelle valeur sont inscrites à l’actif les immobilisations acquises à titre onéreux ? </w:t>
      </w:r>
      <w:r>
        <w:rPr>
          <w:lang w:val="en-US"/>
        </w:rPr>
        <w:t>Au coût d’acquisition</w:t>
      </w:r>
    </w:p>
    <w:p w:rsidR="004A1ED3" w:rsidRDefault="004A1ED3" w:rsidP="004A1ED3">
      <w:pPr>
        <w:jc w:val="both"/>
        <w:rPr>
          <w:lang w:val="en-US"/>
        </w:rPr>
      </w:pPr>
    </w:p>
    <w:p w:rsidR="004A1ED3" w:rsidRPr="004A1ED3" w:rsidRDefault="004A1ED3" w:rsidP="004A1ED3">
      <w:pPr>
        <w:numPr>
          <w:ilvl w:val="0"/>
          <w:numId w:val="4"/>
        </w:numPr>
        <w:ind w:left="432" w:firstLine="0"/>
        <w:jc w:val="both"/>
        <w:rPr>
          <w:b/>
          <w:bCs/>
        </w:rPr>
      </w:pPr>
      <w:r w:rsidRPr="004A1ED3">
        <w:rPr>
          <w:b/>
          <w:bCs/>
        </w:rPr>
        <w:t>Indiquer quels en sont les éléments constitutifs.</w:t>
      </w:r>
    </w:p>
    <w:p w:rsidR="004A1ED3" w:rsidRPr="004A1ED3" w:rsidRDefault="004A1ED3" w:rsidP="004A1ED3">
      <w:pPr>
        <w:spacing w:before="108"/>
        <w:ind w:left="792" w:right="72"/>
        <w:jc w:val="both"/>
      </w:pPr>
      <w:r w:rsidRPr="004A1ED3">
        <w:t>Prix d’achat y compris les droits de douane et taxes non récupérables, après déductions des remises et rabais commerciaux et escomptes de règlement + frais directement attribuables à la mise en place de l’immobilisation et à son fonctionnement (frais de transport, d’installation…).</w:t>
      </w:r>
    </w:p>
    <w:p w:rsidR="004A1ED3" w:rsidRPr="004A1ED3" w:rsidRDefault="004A1ED3"/>
    <w:p w:rsidR="004A1ED3" w:rsidRDefault="004A1ED3">
      <w:pPr>
        <w:numPr>
          <w:ilvl w:val="0"/>
          <w:numId w:val="4"/>
        </w:numPr>
        <w:spacing w:after="72"/>
        <w:ind w:left="432" w:firstLine="0"/>
        <w:rPr>
          <w:b/>
          <w:bCs/>
        </w:rPr>
      </w:pPr>
      <w:r w:rsidRPr="004A1ED3">
        <w:rPr>
          <w:b/>
          <w:bCs/>
        </w:rPr>
        <w:t>Enregistrer les écritures d’acquisition du terrain et de la presse.</w:t>
      </w:r>
    </w:p>
    <w:p w:rsidR="004A1ED3" w:rsidRPr="004A1ED3" w:rsidRDefault="004A1ED3" w:rsidP="004A1ED3">
      <w:pPr>
        <w:spacing w:after="72"/>
        <w:ind w:left="432"/>
        <w:rPr>
          <w:b/>
          <w:bCs/>
        </w:rPr>
      </w:pPr>
    </w:p>
    <w:tbl>
      <w:tblPr>
        <w:tblW w:w="0" w:type="auto"/>
        <w:jc w:val="center"/>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rsidTr="004A1ED3">
        <w:tblPrEx>
          <w:tblCellMar>
            <w:top w:w="0" w:type="dxa"/>
            <w:left w:w="0" w:type="dxa"/>
            <w:bottom w:w="0" w:type="dxa"/>
            <w:right w:w="0" w:type="dxa"/>
          </w:tblCellMar>
        </w:tblPrEx>
        <w:trPr>
          <w:trHeight w:hRule="exact" w:val="284"/>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37"/>
              <w:rPr>
                <w:b/>
                <w:bCs/>
                <w:color w:val="000000"/>
                <w:lang w:val="en-US"/>
              </w:rPr>
            </w:pPr>
            <w:r>
              <w:rPr>
                <w:b/>
                <w:bCs/>
                <w:color w:val="000000"/>
                <w:lang w:val="en-US"/>
              </w:rPr>
              <w:t>15/05/2011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rsidTr="004A1ED3">
        <w:tblPrEx>
          <w:tblCellMar>
            <w:top w:w="0" w:type="dxa"/>
            <w:left w:w="0" w:type="dxa"/>
            <w:bottom w:w="0" w:type="dxa"/>
            <w:right w:w="0" w:type="dxa"/>
          </w:tblCellMar>
        </w:tblPrEx>
        <w:trPr>
          <w:trHeight w:hRule="exact" w:val="278"/>
          <w:jc w:val="center"/>
        </w:trPr>
        <w:tc>
          <w:tcPr>
            <w:tcW w:w="1387" w:type="dxa"/>
            <w:tcBorders>
              <w:top w:val="single" w:sz="2" w:space="0" w:color="auto"/>
              <w:left w:val="single" w:sz="2" w:space="0" w:color="auto"/>
              <w:bottom w:val="nil"/>
              <w:right w:val="single" w:sz="2" w:space="0" w:color="auto"/>
            </w:tcBorders>
          </w:tcPr>
          <w:p w:rsidR="004A1ED3" w:rsidRDefault="004A1ED3">
            <w:pPr>
              <w:ind w:left="75"/>
              <w:rPr>
                <w:lang w:val="en-US"/>
              </w:rPr>
            </w:pPr>
            <w:r>
              <w:rPr>
                <w:lang w:val="en-US"/>
              </w:rPr>
              <w:t>211</w:t>
            </w:r>
          </w:p>
        </w:tc>
        <w:tc>
          <w:tcPr>
            <w:tcW w:w="5050" w:type="dxa"/>
            <w:tcBorders>
              <w:top w:val="single" w:sz="2" w:space="0" w:color="auto"/>
              <w:left w:val="single" w:sz="2" w:space="0" w:color="auto"/>
              <w:bottom w:val="nil"/>
              <w:right w:val="single" w:sz="2" w:space="0" w:color="auto"/>
            </w:tcBorders>
          </w:tcPr>
          <w:p w:rsidR="004A1ED3" w:rsidRDefault="004A1ED3">
            <w:pPr>
              <w:ind w:left="70"/>
              <w:rPr>
                <w:lang w:val="en-US"/>
              </w:rPr>
            </w:pPr>
            <w:r>
              <w:rPr>
                <w:lang w:val="en-US"/>
              </w:rPr>
              <w:t>Terrains</w:t>
            </w:r>
          </w:p>
        </w:tc>
        <w:tc>
          <w:tcPr>
            <w:tcW w:w="1420" w:type="dxa"/>
            <w:tcBorders>
              <w:top w:val="single" w:sz="2" w:space="0" w:color="auto"/>
              <w:left w:val="single" w:sz="2" w:space="0" w:color="auto"/>
              <w:bottom w:val="nil"/>
              <w:right w:val="single" w:sz="2" w:space="0" w:color="auto"/>
            </w:tcBorders>
          </w:tcPr>
          <w:p w:rsidR="004A1ED3" w:rsidRDefault="004A1ED3">
            <w:pPr>
              <w:ind w:right="65"/>
              <w:jc w:val="right"/>
              <w:rPr>
                <w:lang w:val="en-US"/>
              </w:rPr>
            </w:pPr>
            <w:r>
              <w:rPr>
                <w:lang w:val="en-US"/>
              </w:rPr>
              <w:t>100 000</w:t>
            </w:r>
          </w:p>
        </w:tc>
        <w:tc>
          <w:tcPr>
            <w:tcW w:w="1445"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rsidTr="004A1ED3">
        <w:tblPrEx>
          <w:tblCellMar>
            <w:top w:w="0" w:type="dxa"/>
            <w:left w:w="0" w:type="dxa"/>
            <w:bottom w:w="0" w:type="dxa"/>
            <w:right w:w="0" w:type="dxa"/>
          </w:tblCellMar>
        </w:tblPrEx>
        <w:trPr>
          <w:trHeight w:hRule="exact" w:val="278"/>
          <w:jc w:val="center"/>
        </w:trPr>
        <w:tc>
          <w:tcPr>
            <w:tcW w:w="1387" w:type="dxa"/>
            <w:tcBorders>
              <w:top w:val="nil"/>
              <w:left w:val="single" w:sz="2" w:space="0" w:color="auto"/>
              <w:bottom w:val="nil"/>
              <w:right w:val="single" w:sz="2" w:space="0" w:color="auto"/>
            </w:tcBorders>
          </w:tcPr>
          <w:p w:rsidR="004A1ED3" w:rsidRDefault="004A1ED3">
            <w:pPr>
              <w:ind w:left="75"/>
              <w:rPr>
                <w:lang w:val="en-US"/>
              </w:rPr>
            </w:pPr>
            <w:r>
              <w:rPr>
                <w:lang w:val="en-US"/>
              </w:rPr>
              <w:t>44562</w:t>
            </w:r>
          </w:p>
        </w:tc>
        <w:tc>
          <w:tcPr>
            <w:tcW w:w="5050" w:type="dxa"/>
            <w:tcBorders>
              <w:top w:val="nil"/>
              <w:left w:val="single" w:sz="2" w:space="0" w:color="auto"/>
              <w:bottom w:val="nil"/>
              <w:right w:val="single" w:sz="2" w:space="0" w:color="auto"/>
            </w:tcBorders>
          </w:tcPr>
          <w:p w:rsidR="004A1ED3" w:rsidRDefault="004A1ED3">
            <w:pPr>
              <w:ind w:left="70"/>
              <w:rPr>
                <w:lang w:val="en-US"/>
              </w:rPr>
            </w:pPr>
            <w:r>
              <w:rPr>
                <w:lang w:val="en-US"/>
              </w:rPr>
              <w:t>TVA déductible sur immobilisations</w:t>
            </w:r>
          </w:p>
        </w:tc>
        <w:tc>
          <w:tcPr>
            <w:tcW w:w="1420" w:type="dxa"/>
            <w:tcBorders>
              <w:top w:val="nil"/>
              <w:left w:val="single" w:sz="2" w:space="0" w:color="auto"/>
              <w:bottom w:val="nil"/>
              <w:right w:val="single" w:sz="2" w:space="0" w:color="auto"/>
            </w:tcBorders>
          </w:tcPr>
          <w:p w:rsidR="004A1ED3" w:rsidRDefault="004A1ED3">
            <w:pPr>
              <w:ind w:right="65"/>
              <w:jc w:val="right"/>
              <w:rPr>
                <w:lang w:val="en-US"/>
              </w:rPr>
            </w:pPr>
            <w:r>
              <w:rPr>
                <w:lang w:val="en-US"/>
              </w:rPr>
              <w:t>20 000</w:t>
            </w:r>
          </w:p>
        </w:tc>
        <w:tc>
          <w:tcPr>
            <w:tcW w:w="1445" w:type="dxa"/>
            <w:tcBorders>
              <w:top w:val="nil"/>
              <w:left w:val="single" w:sz="2" w:space="0" w:color="auto"/>
              <w:bottom w:val="nil"/>
              <w:right w:val="single" w:sz="2" w:space="0" w:color="auto"/>
            </w:tcBorders>
          </w:tcPr>
          <w:p w:rsidR="004A1ED3" w:rsidRDefault="004A1ED3">
            <w:pPr>
              <w:rPr>
                <w:lang w:val="en-US"/>
              </w:rPr>
            </w:pPr>
          </w:p>
        </w:tc>
      </w:tr>
      <w:tr w:rsidR="004A1ED3" w:rsidTr="004A1ED3">
        <w:tblPrEx>
          <w:tblCellMar>
            <w:top w:w="0" w:type="dxa"/>
            <w:left w:w="0" w:type="dxa"/>
            <w:bottom w:w="0" w:type="dxa"/>
            <w:right w:w="0" w:type="dxa"/>
          </w:tblCellMar>
        </w:tblPrEx>
        <w:trPr>
          <w:trHeight w:hRule="exact" w:val="274"/>
          <w:jc w:val="center"/>
        </w:trPr>
        <w:tc>
          <w:tcPr>
            <w:tcW w:w="1387" w:type="dxa"/>
            <w:tcBorders>
              <w:top w:val="nil"/>
              <w:left w:val="single" w:sz="2" w:space="0" w:color="auto"/>
              <w:bottom w:val="nil"/>
              <w:right w:val="single" w:sz="2" w:space="0" w:color="auto"/>
            </w:tcBorders>
          </w:tcPr>
          <w:p w:rsidR="004A1ED3" w:rsidRDefault="004A1ED3">
            <w:pPr>
              <w:ind w:left="75"/>
              <w:rPr>
                <w:lang w:val="en-US"/>
              </w:rPr>
            </w:pPr>
            <w:r>
              <w:rPr>
                <w:lang w:val="en-US"/>
              </w:rPr>
              <w:t>467</w:t>
            </w:r>
          </w:p>
        </w:tc>
        <w:tc>
          <w:tcPr>
            <w:tcW w:w="5050" w:type="dxa"/>
            <w:tcBorders>
              <w:top w:val="nil"/>
              <w:left w:val="single" w:sz="2" w:space="0" w:color="auto"/>
              <w:bottom w:val="nil"/>
              <w:right w:val="single" w:sz="2" w:space="0" w:color="auto"/>
            </w:tcBorders>
          </w:tcPr>
          <w:p w:rsidR="004A1ED3" w:rsidRDefault="004A1ED3">
            <w:pPr>
              <w:ind w:left="610"/>
              <w:rPr>
                <w:lang w:val="en-US"/>
              </w:rPr>
            </w:pPr>
            <w:r>
              <w:rPr>
                <w:lang w:val="en-US"/>
              </w:rPr>
              <w:t>Notaire</w:t>
            </w:r>
          </w:p>
        </w:tc>
        <w:tc>
          <w:tcPr>
            <w:tcW w:w="1420" w:type="dxa"/>
            <w:tcBorders>
              <w:top w:val="nil"/>
              <w:left w:val="single" w:sz="2" w:space="0" w:color="auto"/>
              <w:bottom w:val="nil"/>
              <w:right w:val="single" w:sz="2" w:space="0" w:color="auto"/>
            </w:tcBorders>
          </w:tcPr>
          <w:p w:rsidR="004A1ED3" w:rsidRDefault="004A1ED3">
            <w:pPr>
              <w:rPr>
                <w:lang w:val="en-US"/>
              </w:rPr>
            </w:pPr>
          </w:p>
        </w:tc>
        <w:tc>
          <w:tcPr>
            <w:tcW w:w="1445" w:type="dxa"/>
            <w:tcBorders>
              <w:top w:val="nil"/>
              <w:left w:val="single" w:sz="2" w:space="0" w:color="auto"/>
              <w:bottom w:val="nil"/>
              <w:right w:val="single" w:sz="2" w:space="0" w:color="auto"/>
            </w:tcBorders>
          </w:tcPr>
          <w:p w:rsidR="004A1ED3" w:rsidRDefault="004A1ED3">
            <w:pPr>
              <w:ind w:right="75"/>
              <w:jc w:val="right"/>
              <w:rPr>
                <w:lang w:val="en-US"/>
              </w:rPr>
            </w:pPr>
            <w:r>
              <w:rPr>
                <w:lang w:val="en-US"/>
              </w:rPr>
              <w:t>20 000</w:t>
            </w:r>
          </w:p>
        </w:tc>
      </w:tr>
      <w:tr w:rsidR="004A1ED3" w:rsidTr="004A1ED3">
        <w:tblPrEx>
          <w:tblCellMar>
            <w:top w:w="0" w:type="dxa"/>
            <w:left w:w="0" w:type="dxa"/>
            <w:bottom w:w="0" w:type="dxa"/>
            <w:right w:w="0" w:type="dxa"/>
          </w:tblCellMar>
        </w:tblPrEx>
        <w:trPr>
          <w:trHeight w:hRule="exact" w:val="566"/>
          <w:jc w:val="center"/>
        </w:trPr>
        <w:tc>
          <w:tcPr>
            <w:tcW w:w="1387" w:type="dxa"/>
            <w:tcBorders>
              <w:top w:val="nil"/>
              <w:left w:val="single" w:sz="2" w:space="0" w:color="auto"/>
              <w:bottom w:val="single" w:sz="2" w:space="0" w:color="auto"/>
              <w:right w:val="single" w:sz="2" w:space="0" w:color="auto"/>
            </w:tcBorders>
          </w:tcPr>
          <w:p w:rsidR="004A1ED3" w:rsidRDefault="004A1ED3">
            <w:pPr>
              <w:spacing w:after="252"/>
              <w:ind w:left="75"/>
              <w:rPr>
                <w:lang w:val="en-US"/>
              </w:rPr>
            </w:pPr>
            <w:r>
              <w:rPr>
                <w:lang w:val="en-US"/>
              </w:rPr>
              <w:t>778</w:t>
            </w:r>
          </w:p>
        </w:tc>
        <w:tc>
          <w:tcPr>
            <w:tcW w:w="5050" w:type="dxa"/>
            <w:tcBorders>
              <w:top w:val="nil"/>
              <w:left w:val="single" w:sz="2" w:space="0" w:color="auto"/>
              <w:bottom w:val="single" w:sz="2" w:space="0" w:color="auto"/>
              <w:right w:val="single" w:sz="2" w:space="0" w:color="auto"/>
            </w:tcBorders>
          </w:tcPr>
          <w:p w:rsidR="004A1ED3" w:rsidRPr="004A1ED3" w:rsidRDefault="004A1ED3">
            <w:pPr>
              <w:ind w:left="610"/>
            </w:pPr>
            <w:r w:rsidRPr="004A1ED3">
              <w:t>Autres produits exceptionnels</w:t>
            </w:r>
          </w:p>
          <w:p w:rsidR="004A1ED3" w:rsidRPr="004A1ED3" w:rsidRDefault="004A1ED3">
            <w:pPr>
              <w:ind w:left="70"/>
              <w:rPr>
                <w:i/>
                <w:iCs/>
              </w:rPr>
            </w:pPr>
            <w:r w:rsidRPr="004A1ED3">
              <w:rPr>
                <w:i/>
                <w:iCs/>
              </w:rPr>
              <w:t>Terrain reçu à titre gratuit</w:t>
            </w:r>
          </w:p>
        </w:tc>
        <w:tc>
          <w:tcPr>
            <w:tcW w:w="1420" w:type="dxa"/>
            <w:tcBorders>
              <w:top w:val="nil"/>
              <w:left w:val="single" w:sz="2" w:space="0" w:color="auto"/>
              <w:bottom w:val="single" w:sz="2" w:space="0" w:color="auto"/>
              <w:right w:val="single" w:sz="2" w:space="0" w:color="auto"/>
            </w:tcBorders>
          </w:tcPr>
          <w:p w:rsidR="004A1ED3" w:rsidRPr="004A1ED3" w:rsidRDefault="004A1ED3"/>
        </w:tc>
        <w:tc>
          <w:tcPr>
            <w:tcW w:w="1445" w:type="dxa"/>
            <w:tcBorders>
              <w:top w:val="nil"/>
              <w:left w:val="single" w:sz="2" w:space="0" w:color="auto"/>
              <w:bottom w:val="single" w:sz="2" w:space="0" w:color="auto"/>
              <w:right w:val="single" w:sz="2" w:space="0" w:color="auto"/>
            </w:tcBorders>
          </w:tcPr>
          <w:p w:rsidR="004A1ED3" w:rsidRDefault="004A1ED3">
            <w:pPr>
              <w:spacing w:after="252"/>
              <w:ind w:right="75"/>
              <w:jc w:val="right"/>
              <w:rPr>
                <w:lang w:val="en-US"/>
              </w:rPr>
            </w:pPr>
            <w:r>
              <w:rPr>
                <w:lang w:val="en-US"/>
              </w:rPr>
              <w:t>100 000</w:t>
            </w:r>
          </w:p>
        </w:tc>
      </w:tr>
      <w:tr w:rsidR="004A1ED3" w:rsidTr="004A1ED3">
        <w:tblPrEx>
          <w:tblCellMar>
            <w:top w:w="0" w:type="dxa"/>
            <w:left w:w="0" w:type="dxa"/>
            <w:bottom w:w="0" w:type="dxa"/>
            <w:right w:w="0" w:type="dxa"/>
          </w:tblCellMar>
        </w:tblPrEx>
        <w:trPr>
          <w:trHeight w:hRule="exact" w:val="293"/>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7"/>
              <w:rPr>
                <w:b/>
                <w:bCs/>
                <w:color w:val="000000"/>
                <w:lang w:val="en-US"/>
              </w:rPr>
            </w:pPr>
            <w:r>
              <w:rPr>
                <w:b/>
                <w:bCs/>
                <w:color w:val="000000"/>
                <w:lang w:val="en-US"/>
              </w:rPr>
              <w:t>02/09/2011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rsidTr="004A1ED3">
        <w:tblPrEx>
          <w:tblCellMar>
            <w:top w:w="0" w:type="dxa"/>
            <w:left w:w="0" w:type="dxa"/>
            <w:bottom w:w="0" w:type="dxa"/>
            <w:right w:w="0" w:type="dxa"/>
          </w:tblCellMar>
        </w:tblPrEx>
        <w:trPr>
          <w:trHeight w:hRule="exact" w:val="273"/>
          <w:jc w:val="center"/>
        </w:trPr>
        <w:tc>
          <w:tcPr>
            <w:tcW w:w="1387" w:type="dxa"/>
            <w:tcBorders>
              <w:top w:val="single" w:sz="2" w:space="0" w:color="auto"/>
              <w:left w:val="single" w:sz="2" w:space="0" w:color="auto"/>
              <w:bottom w:val="nil"/>
              <w:right w:val="single" w:sz="2" w:space="0" w:color="auto"/>
            </w:tcBorders>
          </w:tcPr>
          <w:p w:rsidR="004A1ED3" w:rsidRDefault="004A1ED3">
            <w:pPr>
              <w:ind w:left="75"/>
              <w:rPr>
                <w:lang w:val="en-US"/>
              </w:rPr>
            </w:pPr>
            <w:r>
              <w:rPr>
                <w:lang w:val="en-US"/>
              </w:rPr>
              <w:t>2154</w:t>
            </w:r>
          </w:p>
        </w:tc>
        <w:tc>
          <w:tcPr>
            <w:tcW w:w="5050" w:type="dxa"/>
            <w:tcBorders>
              <w:top w:val="single" w:sz="2" w:space="0" w:color="auto"/>
              <w:left w:val="single" w:sz="2" w:space="0" w:color="auto"/>
              <w:bottom w:val="nil"/>
              <w:right w:val="single" w:sz="2" w:space="0" w:color="auto"/>
            </w:tcBorders>
          </w:tcPr>
          <w:p w:rsidR="004A1ED3" w:rsidRDefault="004A1ED3">
            <w:pPr>
              <w:ind w:left="41"/>
              <w:rPr>
                <w:lang w:val="en-US"/>
              </w:rPr>
            </w:pPr>
            <w:r>
              <w:rPr>
                <w:lang w:val="en-US"/>
              </w:rPr>
              <w:t>Matériel industriel</w:t>
            </w:r>
          </w:p>
        </w:tc>
        <w:tc>
          <w:tcPr>
            <w:tcW w:w="1420" w:type="dxa"/>
            <w:tcBorders>
              <w:top w:val="single" w:sz="2" w:space="0" w:color="auto"/>
              <w:left w:val="single" w:sz="2" w:space="0" w:color="auto"/>
              <w:bottom w:val="nil"/>
              <w:right w:val="single" w:sz="2" w:space="0" w:color="auto"/>
            </w:tcBorders>
          </w:tcPr>
          <w:p w:rsidR="004A1ED3" w:rsidRDefault="004A1ED3">
            <w:pPr>
              <w:ind w:right="65"/>
              <w:jc w:val="right"/>
              <w:rPr>
                <w:lang w:val="en-US"/>
              </w:rPr>
            </w:pPr>
            <w:r>
              <w:rPr>
                <w:lang w:val="en-US"/>
              </w:rPr>
              <w:t>61 300</w:t>
            </w:r>
          </w:p>
        </w:tc>
        <w:tc>
          <w:tcPr>
            <w:tcW w:w="1445"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rsidTr="004A1ED3">
        <w:tblPrEx>
          <w:tblCellMar>
            <w:top w:w="0" w:type="dxa"/>
            <w:left w:w="0" w:type="dxa"/>
            <w:bottom w:w="0" w:type="dxa"/>
            <w:right w:w="0" w:type="dxa"/>
          </w:tblCellMar>
        </w:tblPrEx>
        <w:trPr>
          <w:trHeight w:hRule="exact" w:val="274"/>
          <w:jc w:val="center"/>
        </w:trPr>
        <w:tc>
          <w:tcPr>
            <w:tcW w:w="1387" w:type="dxa"/>
            <w:tcBorders>
              <w:top w:val="nil"/>
              <w:left w:val="single" w:sz="2" w:space="0" w:color="auto"/>
              <w:right w:val="single" w:sz="2" w:space="0" w:color="auto"/>
            </w:tcBorders>
          </w:tcPr>
          <w:p w:rsidR="004A1ED3" w:rsidRDefault="004A1ED3">
            <w:pPr>
              <w:ind w:left="75"/>
              <w:rPr>
                <w:lang w:val="en-US"/>
              </w:rPr>
            </w:pPr>
            <w:r>
              <w:rPr>
                <w:lang w:val="en-US"/>
              </w:rPr>
              <w:t>44562</w:t>
            </w:r>
          </w:p>
        </w:tc>
        <w:tc>
          <w:tcPr>
            <w:tcW w:w="5050" w:type="dxa"/>
            <w:tcBorders>
              <w:top w:val="nil"/>
              <w:left w:val="single" w:sz="2" w:space="0" w:color="auto"/>
              <w:right w:val="single" w:sz="2" w:space="0" w:color="auto"/>
            </w:tcBorders>
          </w:tcPr>
          <w:p w:rsidR="004A1ED3" w:rsidRDefault="004A1ED3">
            <w:pPr>
              <w:ind w:left="41"/>
              <w:rPr>
                <w:lang w:val="en-US"/>
              </w:rPr>
            </w:pPr>
            <w:r>
              <w:rPr>
                <w:lang w:val="en-US"/>
              </w:rPr>
              <w:t>TVA déductible sur immobilisations</w:t>
            </w:r>
          </w:p>
        </w:tc>
        <w:tc>
          <w:tcPr>
            <w:tcW w:w="1420" w:type="dxa"/>
            <w:tcBorders>
              <w:top w:val="nil"/>
              <w:left w:val="single" w:sz="2" w:space="0" w:color="auto"/>
              <w:right w:val="single" w:sz="2" w:space="0" w:color="auto"/>
            </w:tcBorders>
          </w:tcPr>
          <w:p w:rsidR="004A1ED3" w:rsidRDefault="004A1ED3">
            <w:pPr>
              <w:ind w:right="65"/>
              <w:jc w:val="right"/>
              <w:rPr>
                <w:lang w:val="en-US"/>
              </w:rPr>
            </w:pPr>
            <w:r>
              <w:rPr>
                <w:lang w:val="en-US"/>
              </w:rPr>
              <w:t>12 260</w:t>
            </w:r>
          </w:p>
        </w:tc>
        <w:tc>
          <w:tcPr>
            <w:tcW w:w="1445" w:type="dxa"/>
            <w:tcBorders>
              <w:top w:val="nil"/>
              <w:left w:val="single" w:sz="2" w:space="0" w:color="auto"/>
              <w:right w:val="single" w:sz="2" w:space="0" w:color="auto"/>
            </w:tcBorders>
          </w:tcPr>
          <w:p w:rsidR="004A1ED3" w:rsidRDefault="004A1ED3">
            <w:pPr>
              <w:rPr>
                <w:lang w:val="en-US"/>
              </w:rPr>
            </w:pPr>
          </w:p>
        </w:tc>
      </w:tr>
      <w:tr w:rsidR="004A1ED3" w:rsidTr="004A1ED3">
        <w:tblPrEx>
          <w:tblCellMar>
            <w:top w:w="0" w:type="dxa"/>
            <w:left w:w="0" w:type="dxa"/>
            <w:bottom w:w="0" w:type="dxa"/>
            <w:right w:w="0" w:type="dxa"/>
          </w:tblCellMar>
        </w:tblPrEx>
        <w:trPr>
          <w:trHeight w:hRule="exact" w:val="705"/>
          <w:jc w:val="center"/>
        </w:trPr>
        <w:tc>
          <w:tcPr>
            <w:tcW w:w="1387" w:type="dxa"/>
            <w:tcBorders>
              <w:top w:val="nil"/>
              <w:left w:val="single" w:sz="2" w:space="0" w:color="auto"/>
              <w:bottom w:val="single" w:sz="4" w:space="0" w:color="auto"/>
              <w:right w:val="single" w:sz="2" w:space="0" w:color="auto"/>
            </w:tcBorders>
          </w:tcPr>
          <w:p w:rsidR="004A1ED3" w:rsidRDefault="004A1ED3">
            <w:pPr>
              <w:spacing w:after="288"/>
              <w:ind w:left="75"/>
              <w:rPr>
                <w:lang w:val="en-US"/>
              </w:rPr>
            </w:pPr>
            <w:r>
              <w:rPr>
                <w:lang w:val="en-US"/>
              </w:rPr>
              <w:t>404</w:t>
            </w:r>
          </w:p>
        </w:tc>
        <w:tc>
          <w:tcPr>
            <w:tcW w:w="5050" w:type="dxa"/>
            <w:tcBorders>
              <w:top w:val="nil"/>
              <w:left w:val="single" w:sz="2" w:space="0" w:color="auto"/>
              <w:bottom w:val="single" w:sz="4" w:space="0" w:color="auto"/>
              <w:right w:val="single" w:sz="2" w:space="0" w:color="auto"/>
            </w:tcBorders>
          </w:tcPr>
          <w:p w:rsidR="004A1ED3" w:rsidRPr="004A1ED3" w:rsidRDefault="004A1ED3">
            <w:pPr>
              <w:ind w:right="1386"/>
              <w:jc w:val="right"/>
            </w:pPr>
            <w:r w:rsidRPr="004A1ED3">
              <w:t>Fournisseur d’immobilisations</w:t>
            </w:r>
          </w:p>
          <w:p w:rsidR="004A1ED3" w:rsidRPr="004A1ED3" w:rsidRDefault="004A1ED3">
            <w:pPr>
              <w:ind w:left="41"/>
              <w:rPr>
                <w:i/>
                <w:iCs/>
              </w:rPr>
            </w:pPr>
            <w:r w:rsidRPr="004A1ED3">
              <w:rPr>
                <w:i/>
                <w:iCs/>
              </w:rPr>
              <w:t>Acquisition de la presse P424</w:t>
            </w:r>
          </w:p>
        </w:tc>
        <w:tc>
          <w:tcPr>
            <w:tcW w:w="1420" w:type="dxa"/>
            <w:tcBorders>
              <w:top w:val="nil"/>
              <w:left w:val="single" w:sz="2" w:space="0" w:color="auto"/>
              <w:bottom w:val="single" w:sz="4" w:space="0" w:color="auto"/>
              <w:right w:val="single" w:sz="2" w:space="0" w:color="auto"/>
            </w:tcBorders>
          </w:tcPr>
          <w:p w:rsidR="004A1ED3" w:rsidRPr="004A1ED3" w:rsidRDefault="004A1ED3"/>
        </w:tc>
        <w:tc>
          <w:tcPr>
            <w:tcW w:w="1445" w:type="dxa"/>
            <w:tcBorders>
              <w:top w:val="nil"/>
              <w:left w:val="single" w:sz="2" w:space="0" w:color="auto"/>
              <w:bottom w:val="single" w:sz="4" w:space="0" w:color="auto"/>
              <w:right w:val="single" w:sz="2" w:space="0" w:color="auto"/>
            </w:tcBorders>
          </w:tcPr>
          <w:p w:rsidR="004A1ED3" w:rsidRDefault="004A1ED3">
            <w:pPr>
              <w:spacing w:after="288"/>
              <w:ind w:left="632"/>
              <w:rPr>
                <w:lang w:val="en-US"/>
              </w:rPr>
            </w:pPr>
            <w:r>
              <w:rPr>
                <w:lang w:val="en-US"/>
              </w:rPr>
              <w:t>73 560</w:t>
            </w:r>
          </w:p>
        </w:tc>
      </w:tr>
    </w:tbl>
    <w:tbl>
      <w:tblPr>
        <w:tblpPr w:leftFromText="141" w:rightFromText="141" w:vertAnchor="text" w:horzAnchor="margin" w:tblpXSpec="center" w:tblpY="201"/>
        <w:tblW w:w="0" w:type="auto"/>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rsidTr="004A1ED3">
        <w:tblPrEx>
          <w:tblCellMar>
            <w:top w:w="0" w:type="dxa"/>
            <w:left w:w="0" w:type="dxa"/>
            <w:bottom w:w="0" w:type="dxa"/>
            <w:right w:w="0" w:type="dxa"/>
          </w:tblCellMar>
        </w:tblPrEx>
        <w:trPr>
          <w:trHeight w:hRule="exact" w:val="292"/>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931394" w:rsidP="004A1ED3">
            <w:pPr>
              <w:ind w:left="77"/>
              <w:rPr>
                <w:b/>
                <w:bCs/>
                <w:color w:val="000000"/>
                <w:lang w:val="en-US"/>
              </w:rPr>
            </w:pPr>
            <w:r>
              <w:rPr>
                <w:noProof/>
              </w:rPr>
              <mc:AlternateContent>
                <mc:Choice Requires="wps">
                  <w:drawing>
                    <wp:anchor distT="0" distB="0" distL="0" distR="0" simplePos="0" relativeHeight="251671552" behindDoc="0" locked="0" layoutInCell="0" allowOverlap="1">
                      <wp:simplePos x="0" y="0"/>
                      <wp:positionH relativeFrom="page">
                        <wp:posOffset>902335</wp:posOffset>
                      </wp:positionH>
                      <wp:positionV relativeFrom="page">
                        <wp:posOffset>10074275</wp:posOffset>
                      </wp:positionV>
                      <wp:extent cx="5754370" cy="42545"/>
                      <wp:effectExtent l="0" t="0" r="0" b="0"/>
                      <wp:wrapThrough wrapText="bothSides">
                        <wp:wrapPolygon edited="0">
                          <wp:start x="-62" y="0"/>
                          <wp:lineTo x="-62" y="21600"/>
                          <wp:lineTo x="21662" y="21600"/>
                          <wp:lineTo x="21662" y="0"/>
                          <wp:lineTo x="-62"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4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D3" w:rsidRDefault="004A1ED3" w:rsidP="004A1E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1.05pt;margin-top:793.25pt;width:453.1pt;height:3.3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" o:allowincell="f" filled="f" stroked="f">
                      <v:textbox inset="0,0,0,0">
                        <w:txbxContent>
                          <w:p w:rsidR="004A1ED3" w:rsidRDefault="004A1ED3" w:rsidP="004A1ED3"/>
                        </w:txbxContent>
                      </v:textbox>
                      <w10:wrap type="through" anchorx="page" anchory="page"/>
                    </v:shape>
                  </w:pict>
                </mc:Fallback>
              </mc:AlternateContent>
            </w:r>
            <w:r>
              <w:rPr>
                <w:noProof/>
              </w:rPr>
              <mc:AlternateContent>
                <mc:Choice Requires="wps">
                  <w:drawing>
                    <wp:anchor distT="0" distB="0" distL="0" distR="0" simplePos="0" relativeHeight="251672576" behindDoc="0" locked="0" layoutInCell="0" allowOverlap="1">
                      <wp:simplePos x="0" y="0"/>
                      <wp:positionH relativeFrom="page">
                        <wp:posOffset>391795</wp:posOffset>
                      </wp:positionH>
                      <wp:positionV relativeFrom="page">
                        <wp:posOffset>10116185</wp:posOffset>
                      </wp:positionV>
                      <wp:extent cx="6264910" cy="25400"/>
                      <wp:effectExtent l="0" t="0" r="0" b="0"/>
                      <wp:wrapThrough wrapText="bothSides">
                        <wp:wrapPolygon edited="0">
                          <wp:start x="-61" y="0"/>
                          <wp:lineTo x="-61" y="21600"/>
                          <wp:lineTo x="21661" y="21600"/>
                          <wp:lineTo x="21661" y="0"/>
                          <wp:lineTo x="-61"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D3" w:rsidRDefault="004A1ED3" w:rsidP="004A1E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85pt;margin-top:796.55pt;width:493.3pt;height:2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DvsQIAAK8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" o:allowincell="f" filled="f" stroked="f">
                      <v:textbox inset="0,0,0,0">
                        <w:txbxContent>
                          <w:p w:rsidR="004A1ED3" w:rsidRDefault="004A1ED3" w:rsidP="004A1ED3"/>
                        </w:txbxContent>
                      </v:textbox>
                      <w10:wrap type="through" anchorx="page" anchory="page"/>
                    </v:shape>
                  </w:pict>
                </mc:Fallback>
              </mc:AlternateContent>
            </w:r>
            <w:r w:rsidR="004A1ED3">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rsidP="004A1ED3">
            <w:pPr>
              <w:ind w:left="1901"/>
              <w:rPr>
                <w:b/>
                <w:bCs/>
                <w:color w:val="000000"/>
                <w:lang w:val="en-US"/>
              </w:rPr>
            </w:pPr>
            <w:r>
              <w:rPr>
                <w:b/>
                <w:bCs/>
                <w:color w:val="000000"/>
                <w:lang w:val="en-US"/>
              </w:rPr>
              <w:t>02/09/2011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rsidP="004A1ED3">
            <w:pPr>
              <w:ind w:left="351"/>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rsidP="004A1ED3">
            <w:pPr>
              <w:ind w:left="308"/>
              <w:rPr>
                <w:b/>
                <w:bCs/>
                <w:color w:val="000000"/>
                <w:lang w:val="en-US"/>
              </w:rPr>
            </w:pPr>
            <w:r>
              <w:rPr>
                <w:b/>
                <w:bCs/>
                <w:color w:val="000000"/>
                <w:lang w:val="en-US"/>
              </w:rPr>
              <w:t>Crédit</w:t>
            </w:r>
          </w:p>
        </w:tc>
      </w:tr>
      <w:tr w:rsidR="004A1ED3" w:rsidTr="004A1ED3">
        <w:tblPrEx>
          <w:tblCellMar>
            <w:top w:w="0" w:type="dxa"/>
            <w:left w:w="0" w:type="dxa"/>
            <w:bottom w:w="0" w:type="dxa"/>
            <w:right w:w="0" w:type="dxa"/>
          </w:tblCellMar>
        </w:tblPrEx>
        <w:trPr>
          <w:trHeight w:hRule="exact" w:val="1119"/>
        </w:trPr>
        <w:tc>
          <w:tcPr>
            <w:tcW w:w="1387" w:type="dxa"/>
            <w:tcBorders>
              <w:top w:val="single" w:sz="2" w:space="0" w:color="auto"/>
              <w:left w:val="single" w:sz="2" w:space="0" w:color="auto"/>
              <w:bottom w:val="single" w:sz="2" w:space="0" w:color="auto"/>
              <w:right w:val="single" w:sz="2" w:space="0" w:color="auto"/>
            </w:tcBorders>
          </w:tcPr>
          <w:p w:rsidR="004A1ED3" w:rsidRDefault="004A1ED3" w:rsidP="004A1ED3">
            <w:pPr>
              <w:ind w:right="863"/>
              <w:jc w:val="right"/>
              <w:rPr>
                <w:lang w:val="en-US"/>
              </w:rPr>
            </w:pPr>
            <w:r>
              <w:rPr>
                <w:lang w:val="en-US"/>
              </w:rPr>
              <w:t>404</w:t>
            </w:r>
          </w:p>
          <w:p w:rsidR="004A1ED3" w:rsidRDefault="004A1ED3" w:rsidP="004A1ED3">
            <w:pPr>
              <w:spacing w:after="540"/>
              <w:ind w:right="863"/>
              <w:jc w:val="right"/>
              <w:rPr>
                <w:lang w:val="en-US"/>
              </w:rPr>
            </w:pPr>
            <w:r>
              <w:rPr>
                <w:lang w:val="en-US"/>
              </w:rPr>
              <w:t>512</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rsidP="004A1ED3">
            <w:pPr>
              <w:ind w:left="46"/>
            </w:pPr>
            <w:r w:rsidRPr="004A1ED3">
              <w:t>Fournisseur d’immobilisations</w:t>
            </w:r>
          </w:p>
          <w:p w:rsidR="004A1ED3" w:rsidRPr="004A1ED3" w:rsidRDefault="004A1ED3" w:rsidP="004A1ED3">
            <w:pPr>
              <w:ind w:right="3600"/>
              <w:jc w:val="right"/>
            </w:pPr>
            <w:r w:rsidRPr="004A1ED3">
              <w:t>Banque</w:t>
            </w:r>
          </w:p>
          <w:p w:rsidR="004A1ED3" w:rsidRPr="004A1ED3" w:rsidRDefault="004A1ED3" w:rsidP="004A1ED3">
            <w:pPr>
              <w:ind w:left="46"/>
              <w:rPr>
                <w:i/>
                <w:iCs/>
              </w:rPr>
            </w:pPr>
            <w:r w:rsidRPr="004A1ED3">
              <w:rPr>
                <w:i/>
                <w:iCs/>
              </w:rPr>
              <w:t>Chèque bancaire n° …. Règlement de la presse</w:t>
            </w:r>
          </w:p>
          <w:p w:rsidR="004A1ED3" w:rsidRPr="004A1ED3" w:rsidRDefault="004A1ED3" w:rsidP="004A1ED3">
            <w:pPr>
              <w:ind w:left="46"/>
              <w:rPr>
                <w:i/>
                <w:iCs/>
              </w:rPr>
            </w:pPr>
            <w:r w:rsidRPr="004A1ED3">
              <w:rPr>
                <w:i/>
                <w:iCs/>
              </w:rPr>
              <w:t>P424</w:t>
            </w:r>
          </w:p>
        </w:tc>
        <w:tc>
          <w:tcPr>
            <w:tcW w:w="1420" w:type="dxa"/>
            <w:tcBorders>
              <w:top w:val="single" w:sz="2" w:space="0" w:color="auto"/>
              <w:left w:val="single" w:sz="2" w:space="0" w:color="auto"/>
              <w:bottom w:val="single" w:sz="2" w:space="0" w:color="auto"/>
              <w:right w:val="single" w:sz="2" w:space="0" w:color="auto"/>
            </w:tcBorders>
          </w:tcPr>
          <w:p w:rsidR="004A1ED3" w:rsidRDefault="004A1ED3" w:rsidP="004A1ED3">
            <w:pPr>
              <w:spacing w:after="828"/>
              <w:ind w:left="604"/>
              <w:rPr>
                <w:lang w:val="en-US"/>
              </w:rPr>
            </w:pPr>
            <w:r>
              <w:rPr>
                <w:lang w:val="en-US"/>
              </w:rPr>
              <w:t>73 560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rsidP="004A1ED3">
            <w:pPr>
              <w:spacing w:before="252" w:after="540"/>
              <w:ind w:left="619"/>
              <w:rPr>
                <w:lang w:val="en-US"/>
              </w:rPr>
            </w:pPr>
            <w:r>
              <w:rPr>
                <w:lang w:val="en-US"/>
              </w:rPr>
              <w:t>73 560</w:t>
            </w:r>
          </w:p>
        </w:tc>
      </w:tr>
    </w:tbl>
    <w:p w:rsidR="004A1ED3" w:rsidRDefault="004A1ED3">
      <w:pPr>
        <w:widowControl/>
        <w:adjustRightInd w:val="0"/>
      </w:pPr>
    </w:p>
    <w:p w:rsidR="004A1ED3" w:rsidRDefault="004A1ED3">
      <w:pPr>
        <w:widowControl/>
        <w:adjustRightInd w:val="0"/>
      </w:pPr>
    </w:p>
    <w:p w:rsidR="004A1ED3" w:rsidRDefault="004A1ED3">
      <w:pPr>
        <w:widowControl/>
        <w:adjustRightInd w:val="0"/>
      </w:pPr>
    </w:p>
    <w:p w:rsidR="004A1ED3" w:rsidRDefault="004A1ED3">
      <w:pPr>
        <w:widowControl/>
        <w:adjustRightInd w:val="0"/>
      </w:pPr>
    </w:p>
    <w:p w:rsidR="004A1ED3" w:rsidRDefault="004A1ED3">
      <w:pPr>
        <w:widowControl/>
        <w:adjustRightInd w:val="0"/>
      </w:pPr>
    </w:p>
    <w:p w:rsidR="004A1ED3" w:rsidRDefault="004A1ED3">
      <w:pPr>
        <w:widowControl/>
        <w:adjustRightInd w:val="0"/>
      </w:pPr>
    </w:p>
    <w:p w:rsidR="004A1ED3" w:rsidRDefault="004A1ED3">
      <w:pPr>
        <w:widowControl/>
        <w:adjustRightInd w:val="0"/>
        <w:sectPr w:rsidR="004A1ED3">
          <w:pgSz w:w="11904" w:h="16843"/>
          <w:pgMar w:top="540" w:right="665" w:bottom="782" w:left="734" w:header="720" w:footer="720" w:gutter="0"/>
          <w:cols w:space="720"/>
          <w:noEndnote/>
        </w:sectPr>
      </w:pPr>
    </w:p>
    <w:p w:rsidR="004A1ED3" w:rsidRDefault="004A1ED3">
      <w:pPr>
        <w:spacing w:before="828"/>
        <w:ind w:left="144"/>
        <w:rPr>
          <w:b/>
          <w:bCs/>
          <w:lang w:val="en-US"/>
        </w:rPr>
      </w:pPr>
      <w:r>
        <w:rPr>
          <w:b/>
          <w:bCs/>
          <w:lang w:val="en-US"/>
        </w:rPr>
        <w:lastRenderedPageBreak/>
        <w:t>B - Opérations de financement</w:t>
      </w:r>
    </w:p>
    <w:p w:rsidR="004A1ED3" w:rsidRDefault="004A1ED3">
      <w:pPr>
        <w:rPr>
          <w:lang w:val="en-US"/>
        </w:rPr>
      </w:pPr>
    </w:p>
    <w:p w:rsidR="004A1ED3" w:rsidRPr="004A1ED3" w:rsidRDefault="004A1ED3" w:rsidP="004A1ED3">
      <w:pPr>
        <w:numPr>
          <w:ilvl w:val="0"/>
          <w:numId w:val="5"/>
        </w:numPr>
        <w:spacing w:after="252"/>
        <w:jc w:val="both"/>
        <w:rPr>
          <w:b/>
          <w:bCs/>
          <w:iCs/>
        </w:rPr>
      </w:pPr>
      <w:r w:rsidRPr="004A1ED3">
        <w:rPr>
          <w:b/>
          <w:bCs/>
        </w:rPr>
        <w:t xml:space="preserve">Présenter les deux premières lignes et la dernière ligne du tableau d’emprunt en complétant le tableau fourni en </w:t>
      </w:r>
      <w:r w:rsidRPr="004A1ED3">
        <w:rPr>
          <w:b/>
          <w:bCs/>
          <w:iCs/>
        </w:rPr>
        <w:t>annexe A.</w:t>
      </w:r>
    </w:p>
    <w:tbl>
      <w:tblPr>
        <w:tblW w:w="0" w:type="auto"/>
        <w:tblInd w:w="3" w:type="dxa"/>
        <w:tblLayout w:type="fixed"/>
        <w:tblCellMar>
          <w:left w:w="0" w:type="dxa"/>
          <w:right w:w="0" w:type="dxa"/>
        </w:tblCellMar>
        <w:tblLook w:val="0000" w:firstRow="0" w:lastRow="0" w:firstColumn="0" w:lastColumn="0" w:noHBand="0" w:noVBand="0"/>
      </w:tblPr>
      <w:tblGrid>
        <w:gridCol w:w="2078"/>
        <w:gridCol w:w="2573"/>
        <w:gridCol w:w="1699"/>
        <w:gridCol w:w="1930"/>
        <w:gridCol w:w="2078"/>
      </w:tblGrid>
      <w:tr w:rsidR="004A1ED3">
        <w:tblPrEx>
          <w:tblCellMar>
            <w:top w:w="0" w:type="dxa"/>
            <w:left w:w="0" w:type="dxa"/>
            <w:bottom w:w="0" w:type="dxa"/>
            <w:right w:w="0" w:type="dxa"/>
          </w:tblCellMar>
        </w:tblPrEx>
        <w:trPr>
          <w:trHeight w:hRule="exact" w:val="571"/>
        </w:trPr>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before="144" w:after="144"/>
              <w:jc w:val="center"/>
              <w:rPr>
                <w:lang w:val="en-US"/>
              </w:rPr>
            </w:pPr>
            <w:r>
              <w:rPr>
                <w:lang w:val="en-US"/>
              </w:rPr>
              <w:t>Année</w:t>
            </w:r>
          </w:p>
        </w:tc>
        <w:tc>
          <w:tcPr>
            <w:tcW w:w="2573" w:type="dxa"/>
            <w:tcBorders>
              <w:top w:val="single" w:sz="2" w:space="0" w:color="auto"/>
              <w:left w:val="single" w:sz="2" w:space="0" w:color="auto"/>
              <w:bottom w:val="single" w:sz="2" w:space="0" w:color="auto"/>
              <w:right w:val="single" w:sz="2" w:space="0" w:color="auto"/>
            </w:tcBorders>
          </w:tcPr>
          <w:p w:rsidR="004A1ED3" w:rsidRPr="004A1ED3" w:rsidRDefault="004A1ED3">
            <w:pPr>
              <w:ind w:left="222"/>
            </w:pPr>
            <w:r w:rsidRPr="004A1ED3">
              <w:t>Capital restant dû en</w:t>
            </w:r>
          </w:p>
          <w:p w:rsidR="004A1ED3" w:rsidRPr="004A1ED3" w:rsidRDefault="004A1ED3">
            <w:pPr>
              <w:ind w:left="409"/>
            </w:pPr>
            <w:r w:rsidRPr="004A1ED3">
              <w:t>début de période</w:t>
            </w:r>
          </w:p>
        </w:tc>
        <w:tc>
          <w:tcPr>
            <w:tcW w:w="1699" w:type="dxa"/>
            <w:tcBorders>
              <w:top w:val="single" w:sz="2" w:space="0" w:color="auto"/>
              <w:left w:val="single" w:sz="2" w:space="0" w:color="auto"/>
              <w:bottom w:val="single" w:sz="2" w:space="0" w:color="auto"/>
              <w:right w:val="single" w:sz="2" w:space="0" w:color="auto"/>
            </w:tcBorders>
          </w:tcPr>
          <w:p w:rsidR="004A1ED3" w:rsidRDefault="004A1ED3">
            <w:pPr>
              <w:spacing w:before="144" w:after="144"/>
              <w:ind w:left="413"/>
              <w:rPr>
                <w:lang w:val="en-US"/>
              </w:rPr>
            </w:pPr>
            <w:r>
              <w:rPr>
                <w:lang w:val="en-US"/>
              </w:rPr>
              <w:t>Intérêts</w:t>
            </w:r>
          </w:p>
        </w:tc>
        <w:tc>
          <w:tcPr>
            <w:tcW w:w="1930" w:type="dxa"/>
            <w:tcBorders>
              <w:top w:val="single" w:sz="2" w:space="0" w:color="auto"/>
              <w:left w:val="single" w:sz="2" w:space="0" w:color="auto"/>
              <w:bottom w:val="single" w:sz="2" w:space="0" w:color="auto"/>
              <w:right w:val="single" w:sz="2" w:space="0" w:color="auto"/>
            </w:tcBorders>
          </w:tcPr>
          <w:p w:rsidR="004A1ED3" w:rsidRDefault="004A1ED3">
            <w:pPr>
              <w:spacing w:before="144" w:after="144"/>
              <w:ind w:left="154"/>
              <w:rPr>
                <w:lang w:val="en-US"/>
              </w:rPr>
            </w:pPr>
            <w:r>
              <w:rPr>
                <w:lang w:val="en-US"/>
              </w:rPr>
              <w:t>Amortissement</w:t>
            </w:r>
          </w:p>
        </w:tc>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before="144" w:after="144"/>
              <w:ind w:left="572"/>
              <w:rPr>
                <w:lang w:val="en-US"/>
              </w:rPr>
            </w:pPr>
            <w:r>
              <w:rPr>
                <w:lang w:val="en-US"/>
              </w:rPr>
              <w:t>Annuité</w:t>
            </w:r>
          </w:p>
        </w:tc>
      </w:tr>
      <w:tr w:rsidR="004A1ED3">
        <w:tblPrEx>
          <w:tblCellMar>
            <w:top w:w="0" w:type="dxa"/>
            <w:left w:w="0" w:type="dxa"/>
            <w:bottom w:w="0" w:type="dxa"/>
            <w:right w:w="0" w:type="dxa"/>
          </w:tblCellMar>
        </w:tblPrEx>
        <w:trPr>
          <w:trHeight w:hRule="exact" w:val="518"/>
        </w:trPr>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after="252"/>
              <w:jc w:val="center"/>
              <w:rPr>
                <w:spacing w:val="16"/>
                <w:sz w:val="20"/>
                <w:szCs w:val="20"/>
                <w:lang w:val="en-US"/>
              </w:rPr>
            </w:pPr>
            <w:r>
              <w:rPr>
                <w:spacing w:val="16"/>
                <w:sz w:val="20"/>
                <w:szCs w:val="20"/>
                <w:lang w:val="en-US"/>
              </w:rPr>
              <w:t>2012</w:t>
            </w:r>
          </w:p>
        </w:tc>
        <w:tc>
          <w:tcPr>
            <w:tcW w:w="2573" w:type="dxa"/>
            <w:tcBorders>
              <w:top w:val="single" w:sz="2" w:space="0" w:color="auto"/>
              <w:left w:val="single" w:sz="2" w:space="0" w:color="auto"/>
              <w:bottom w:val="single" w:sz="2" w:space="0" w:color="auto"/>
              <w:right w:val="single" w:sz="2" w:space="0" w:color="auto"/>
            </w:tcBorders>
          </w:tcPr>
          <w:p w:rsidR="004A1ED3" w:rsidRDefault="004A1ED3">
            <w:pPr>
              <w:spacing w:after="216"/>
              <w:ind w:right="61"/>
              <w:jc w:val="right"/>
              <w:rPr>
                <w:lang w:val="en-US"/>
              </w:rPr>
            </w:pPr>
            <w:r>
              <w:rPr>
                <w:lang w:val="en-US"/>
              </w:rPr>
              <w:t>50 000,00</w:t>
            </w:r>
          </w:p>
        </w:tc>
        <w:tc>
          <w:tcPr>
            <w:tcW w:w="1699" w:type="dxa"/>
            <w:tcBorders>
              <w:top w:val="single" w:sz="2" w:space="0" w:color="auto"/>
              <w:left w:val="single" w:sz="2" w:space="0" w:color="auto"/>
              <w:bottom w:val="single" w:sz="2" w:space="0" w:color="auto"/>
              <w:right w:val="single" w:sz="2" w:space="0" w:color="auto"/>
            </w:tcBorders>
          </w:tcPr>
          <w:p w:rsidR="004A1ED3" w:rsidRDefault="004A1ED3">
            <w:pPr>
              <w:ind w:right="56"/>
              <w:jc w:val="right"/>
              <w:rPr>
                <w:lang w:val="en-US"/>
              </w:rPr>
            </w:pPr>
            <w:r>
              <w:rPr>
                <w:lang w:val="en-US"/>
              </w:rPr>
              <w:t>3 000,00</w:t>
            </w:r>
          </w:p>
          <w:p w:rsidR="004A1ED3" w:rsidRDefault="004A1ED3">
            <w:pPr>
              <w:ind w:right="56"/>
              <w:jc w:val="right"/>
              <w:rPr>
                <w:i/>
                <w:iCs/>
                <w:spacing w:val="-6"/>
                <w:sz w:val="20"/>
                <w:szCs w:val="20"/>
                <w:lang w:val="en-US"/>
              </w:rPr>
            </w:pPr>
            <w:r>
              <w:rPr>
                <w:i/>
                <w:iCs/>
                <w:spacing w:val="-6"/>
                <w:sz w:val="20"/>
                <w:szCs w:val="20"/>
                <w:lang w:val="en-US"/>
              </w:rPr>
              <w:t>50 000 × 0. 06</w:t>
            </w:r>
          </w:p>
        </w:tc>
        <w:tc>
          <w:tcPr>
            <w:tcW w:w="1930" w:type="dxa"/>
            <w:tcBorders>
              <w:top w:val="single" w:sz="2" w:space="0" w:color="auto"/>
              <w:left w:val="single" w:sz="2" w:space="0" w:color="auto"/>
              <w:bottom w:val="single" w:sz="2" w:space="0" w:color="auto"/>
              <w:right w:val="single" w:sz="2" w:space="0" w:color="auto"/>
            </w:tcBorders>
          </w:tcPr>
          <w:p w:rsidR="004A1ED3" w:rsidRDefault="004A1ED3">
            <w:pPr>
              <w:ind w:right="57"/>
              <w:jc w:val="right"/>
              <w:rPr>
                <w:lang w:val="en-US"/>
              </w:rPr>
            </w:pPr>
            <w:r>
              <w:rPr>
                <w:lang w:val="en-US"/>
              </w:rPr>
              <w:t>8 869,82</w:t>
            </w:r>
          </w:p>
          <w:p w:rsidR="004A1ED3" w:rsidRDefault="004A1ED3">
            <w:pPr>
              <w:ind w:right="57"/>
              <w:jc w:val="right"/>
              <w:rPr>
                <w:i/>
                <w:iCs/>
                <w:spacing w:val="-6"/>
                <w:sz w:val="20"/>
                <w:szCs w:val="20"/>
                <w:lang w:val="en-US"/>
              </w:rPr>
            </w:pPr>
            <w:r>
              <w:rPr>
                <w:i/>
                <w:iCs/>
                <w:spacing w:val="-6"/>
                <w:sz w:val="20"/>
                <w:szCs w:val="20"/>
                <w:lang w:val="en-US"/>
              </w:rPr>
              <w:t>11 869, 82-3 000, 00</w:t>
            </w:r>
          </w:p>
        </w:tc>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after="216"/>
              <w:ind w:right="71"/>
              <w:jc w:val="right"/>
              <w:rPr>
                <w:lang w:val="en-US"/>
              </w:rPr>
            </w:pPr>
            <w:r>
              <w:rPr>
                <w:lang w:val="en-US"/>
              </w:rPr>
              <w:t>11 869,82</w:t>
            </w:r>
          </w:p>
        </w:tc>
      </w:tr>
      <w:tr w:rsidR="004A1ED3">
        <w:tblPrEx>
          <w:tblCellMar>
            <w:top w:w="0" w:type="dxa"/>
            <w:left w:w="0" w:type="dxa"/>
            <w:bottom w:w="0" w:type="dxa"/>
            <w:right w:w="0" w:type="dxa"/>
          </w:tblCellMar>
        </w:tblPrEx>
        <w:trPr>
          <w:trHeight w:hRule="exact" w:val="509"/>
        </w:trPr>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after="252"/>
              <w:jc w:val="center"/>
              <w:rPr>
                <w:spacing w:val="16"/>
                <w:sz w:val="20"/>
                <w:szCs w:val="20"/>
                <w:lang w:val="en-US"/>
              </w:rPr>
            </w:pPr>
            <w:r>
              <w:rPr>
                <w:spacing w:val="16"/>
                <w:sz w:val="20"/>
                <w:szCs w:val="20"/>
                <w:lang w:val="en-US"/>
              </w:rPr>
              <w:t>2013</w:t>
            </w:r>
          </w:p>
        </w:tc>
        <w:tc>
          <w:tcPr>
            <w:tcW w:w="2573" w:type="dxa"/>
            <w:tcBorders>
              <w:top w:val="single" w:sz="2" w:space="0" w:color="auto"/>
              <w:left w:val="single" w:sz="2" w:space="0" w:color="auto"/>
              <w:bottom w:val="single" w:sz="2" w:space="0" w:color="auto"/>
              <w:right w:val="single" w:sz="2" w:space="0" w:color="auto"/>
            </w:tcBorders>
          </w:tcPr>
          <w:p w:rsidR="004A1ED3" w:rsidRDefault="004A1ED3">
            <w:pPr>
              <w:ind w:right="61"/>
              <w:jc w:val="right"/>
              <w:rPr>
                <w:lang w:val="en-US"/>
              </w:rPr>
            </w:pPr>
            <w:r>
              <w:rPr>
                <w:lang w:val="en-US"/>
              </w:rPr>
              <w:t>41 130,18</w:t>
            </w:r>
          </w:p>
          <w:p w:rsidR="004A1ED3" w:rsidRDefault="004A1ED3">
            <w:pPr>
              <w:ind w:right="61"/>
              <w:jc w:val="right"/>
              <w:rPr>
                <w:i/>
                <w:iCs/>
                <w:spacing w:val="-6"/>
                <w:sz w:val="20"/>
                <w:szCs w:val="20"/>
                <w:lang w:val="en-US"/>
              </w:rPr>
            </w:pPr>
            <w:r>
              <w:rPr>
                <w:i/>
                <w:iCs/>
                <w:spacing w:val="-6"/>
                <w:sz w:val="20"/>
                <w:szCs w:val="20"/>
                <w:lang w:val="en-US"/>
              </w:rPr>
              <w:t>50 000-8 869, 82</w:t>
            </w:r>
          </w:p>
        </w:tc>
        <w:tc>
          <w:tcPr>
            <w:tcW w:w="1699" w:type="dxa"/>
            <w:tcBorders>
              <w:top w:val="single" w:sz="2" w:space="0" w:color="auto"/>
              <w:left w:val="single" w:sz="2" w:space="0" w:color="auto"/>
              <w:bottom w:val="single" w:sz="2" w:space="0" w:color="auto"/>
              <w:right w:val="single" w:sz="2" w:space="0" w:color="auto"/>
            </w:tcBorders>
          </w:tcPr>
          <w:p w:rsidR="004A1ED3" w:rsidRDefault="004A1ED3">
            <w:pPr>
              <w:ind w:right="56"/>
              <w:jc w:val="right"/>
              <w:rPr>
                <w:lang w:val="en-US"/>
              </w:rPr>
            </w:pPr>
            <w:r>
              <w:rPr>
                <w:lang w:val="en-US"/>
              </w:rPr>
              <w:t>2 467,81</w:t>
            </w:r>
          </w:p>
          <w:p w:rsidR="004A1ED3" w:rsidRDefault="004A1ED3">
            <w:pPr>
              <w:ind w:right="56"/>
              <w:jc w:val="right"/>
              <w:rPr>
                <w:i/>
                <w:iCs/>
                <w:spacing w:val="-6"/>
                <w:sz w:val="20"/>
                <w:szCs w:val="20"/>
                <w:lang w:val="en-US"/>
              </w:rPr>
            </w:pPr>
            <w:r>
              <w:rPr>
                <w:i/>
                <w:iCs/>
                <w:spacing w:val="-6"/>
                <w:sz w:val="20"/>
                <w:szCs w:val="20"/>
                <w:lang w:val="en-US"/>
              </w:rPr>
              <w:t>41 130,18 × 0. 06</w:t>
            </w:r>
          </w:p>
        </w:tc>
        <w:tc>
          <w:tcPr>
            <w:tcW w:w="1930" w:type="dxa"/>
            <w:tcBorders>
              <w:top w:val="single" w:sz="2" w:space="0" w:color="auto"/>
              <w:left w:val="single" w:sz="2" w:space="0" w:color="auto"/>
              <w:bottom w:val="single" w:sz="2" w:space="0" w:color="auto"/>
              <w:right w:val="single" w:sz="2" w:space="0" w:color="auto"/>
            </w:tcBorders>
          </w:tcPr>
          <w:p w:rsidR="004A1ED3" w:rsidRDefault="004A1ED3">
            <w:pPr>
              <w:ind w:right="57"/>
              <w:jc w:val="right"/>
              <w:rPr>
                <w:lang w:val="en-US"/>
              </w:rPr>
            </w:pPr>
            <w:r>
              <w:rPr>
                <w:lang w:val="en-US"/>
              </w:rPr>
              <w:t>9 402,00</w:t>
            </w:r>
          </w:p>
          <w:p w:rsidR="004A1ED3" w:rsidRDefault="004A1ED3">
            <w:pPr>
              <w:ind w:right="57"/>
              <w:jc w:val="right"/>
              <w:rPr>
                <w:i/>
                <w:iCs/>
                <w:spacing w:val="-6"/>
                <w:sz w:val="20"/>
                <w:szCs w:val="20"/>
                <w:lang w:val="en-US"/>
              </w:rPr>
            </w:pPr>
            <w:r>
              <w:rPr>
                <w:i/>
                <w:iCs/>
                <w:spacing w:val="-6"/>
                <w:sz w:val="20"/>
                <w:szCs w:val="20"/>
                <w:lang w:val="en-US"/>
              </w:rPr>
              <w:t>11 869, 82-2 467, 81</w:t>
            </w:r>
          </w:p>
        </w:tc>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after="216"/>
              <w:ind w:right="71"/>
              <w:jc w:val="right"/>
              <w:rPr>
                <w:lang w:val="en-US"/>
              </w:rPr>
            </w:pPr>
            <w:r>
              <w:rPr>
                <w:lang w:val="en-US"/>
              </w:rPr>
              <w:t>11 869 ,82</w:t>
            </w:r>
          </w:p>
        </w:tc>
      </w:tr>
      <w:tr w:rsidR="004A1ED3">
        <w:tblPrEx>
          <w:tblCellMar>
            <w:top w:w="0" w:type="dxa"/>
            <w:left w:w="0" w:type="dxa"/>
            <w:bottom w:w="0" w:type="dxa"/>
            <w:right w:w="0" w:type="dxa"/>
          </w:tblCellMar>
        </w:tblPrEx>
        <w:trPr>
          <w:trHeight w:hRule="exact" w:val="499"/>
        </w:trPr>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after="216"/>
              <w:jc w:val="center"/>
              <w:rPr>
                <w:spacing w:val="16"/>
                <w:sz w:val="20"/>
                <w:szCs w:val="20"/>
                <w:lang w:val="en-US"/>
              </w:rPr>
            </w:pPr>
            <w:r>
              <w:rPr>
                <w:spacing w:val="16"/>
                <w:sz w:val="20"/>
                <w:szCs w:val="20"/>
                <w:lang w:val="en-US"/>
              </w:rPr>
              <w:t>……</w:t>
            </w:r>
          </w:p>
        </w:tc>
        <w:tc>
          <w:tcPr>
            <w:tcW w:w="2573"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c>
          <w:tcPr>
            <w:tcW w:w="1699"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c>
          <w:tcPr>
            <w:tcW w:w="1930"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c>
          <w:tcPr>
            <w:tcW w:w="2078" w:type="dxa"/>
            <w:tcBorders>
              <w:top w:val="single" w:sz="2" w:space="0" w:color="auto"/>
              <w:left w:val="single" w:sz="2" w:space="0" w:color="auto"/>
              <w:bottom w:val="single" w:sz="2" w:space="0" w:color="auto"/>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514"/>
        </w:trPr>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after="252"/>
              <w:jc w:val="center"/>
              <w:rPr>
                <w:spacing w:val="16"/>
                <w:sz w:val="20"/>
                <w:szCs w:val="20"/>
                <w:lang w:val="en-US"/>
              </w:rPr>
            </w:pPr>
            <w:r>
              <w:rPr>
                <w:spacing w:val="16"/>
                <w:sz w:val="20"/>
                <w:szCs w:val="20"/>
                <w:lang w:val="en-US"/>
              </w:rPr>
              <w:t>2016</w:t>
            </w:r>
          </w:p>
        </w:tc>
        <w:tc>
          <w:tcPr>
            <w:tcW w:w="2573" w:type="dxa"/>
            <w:tcBorders>
              <w:top w:val="single" w:sz="2" w:space="0" w:color="auto"/>
              <w:left w:val="single" w:sz="2" w:space="0" w:color="auto"/>
              <w:bottom w:val="single" w:sz="2" w:space="0" w:color="auto"/>
              <w:right w:val="single" w:sz="2" w:space="0" w:color="auto"/>
            </w:tcBorders>
          </w:tcPr>
          <w:p w:rsidR="004A1ED3" w:rsidRDefault="004A1ED3">
            <w:pPr>
              <w:spacing w:after="216"/>
              <w:ind w:right="61"/>
              <w:jc w:val="right"/>
              <w:rPr>
                <w:lang w:val="en-US"/>
              </w:rPr>
            </w:pPr>
            <w:r>
              <w:rPr>
                <w:lang w:val="en-US"/>
              </w:rPr>
              <w:t>11 197,92</w:t>
            </w:r>
          </w:p>
        </w:tc>
        <w:tc>
          <w:tcPr>
            <w:tcW w:w="1699" w:type="dxa"/>
            <w:tcBorders>
              <w:top w:val="single" w:sz="2" w:space="0" w:color="auto"/>
              <w:left w:val="single" w:sz="2" w:space="0" w:color="auto"/>
              <w:bottom w:val="single" w:sz="2" w:space="0" w:color="auto"/>
              <w:right w:val="single" w:sz="2" w:space="0" w:color="auto"/>
            </w:tcBorders>
          </w:tcPr>
          <w:p w:rsidR="004A1ED3" w:rsidRDefault="004A1ED3">
            <w:pPr>
              <w:spacing w:after="216"/>
              <w:ind w:right="56"/>
              <w:jc w:val="right"/>
              <w:rPr>
                <w:lang w:val="en-US"/>
              </w:rPr>
            </w:pPr>
            <w:r>
              <w:rPr>
                <w:lang w:val="en-US"/>
              </w:rPr>
              <w:t>671,88</w:t>
            </w:r>
          </w:p>
        </w:tc>
        <w:tc>
          <w:tcPr>
            <w:tcW w:w="1930" w:type="dxa"/>
            <w:tcBorders>
              <w:top w:val="single" w:sz="2" w:space="0" w:color="auto"/>
              <w:left w:val="single" w:sz="2" w:space="0" w:color="auto"/>
              <w:bottom w:val="single" w:sz="2" w:space="0" w:color="auto"/>
              <w:right w:val="single" w:sz="2" w:space="0" w:color="auto"/>
            </w:tcBorders>
          </w:tcPr>
          <w:p w:rsidR="004A1ED3" w:rsidRDefault="004A1ED3">
            <w:pPr>
              <w:spacing w:after="216"/>
              <w:ind w:right="57"/>
              <w:jc w:val="right"/>
              <w:rPr>
                <w:lang w:val="en-US"/>
              </w:rPr>
            </w:pPr>
            <w:r>
              <w:rPr>
                <w:lang w:val="en-US"/>
              </w:rPr>
              <w:t>11 197,92</w:t>
            </w:r>
          </w:p>
        </w:tc>
        <w:tc>
          <w:tcPr>
            <w:tcW w:w="2078" w:type="dxa"/>
            <w:tcBorders>
              <w:top w:val="single" w:sz="2" w:space="0" w:color="auto"/>
              <w:left w:val="single" w:sz="2" w:space="0" w:color="auto"/>
              <w:bottom w:val="single" w:sz="2" w:space="0" w:color="auto"/>
              <w:right w:val="single" w:sz="2" w:space="0" w:color="auto"/>
            </w:tcBorders>
          </w:tcPr>
          <w:p w:rsidR="004A1ED3" w:rsidRDefault="004A1ED3">
            <w:pPr>
              <w:spacing w:after="216"/>
              <w:ind w:right="71"/>
              <w:jc w:val="right"/>
              <w:rPr>
                <w:lang w:val="en-US"/>
              </w:rPr>
            </w:pPr>
            <w:r>
              <w:rPr>
                <w:lang w:val="en-US"/>
              </w:rPr>
              <w:t>11 869,82</w:t>
            </w:r>
          </w:p>
        </w:tc>
      </w:tr>
    </w:tbl>
    <w:p w:rsidR="004A1ED3" w:rsidRPr="004A1ED3" w:rsidRDefault="004A1ED3" w:rsidP="004A1ED3">
      <w:pPr>
        <w:numPr>
          <w:ilvl w:val="0"/>
          <w:numId w:val="5"/>
        </w:numPr>
        <w:spacing w:before="540" w:after="252"/>
        <w:jc w:val="both"/>
        <w:rPr>
          <w:b/>
          <w:bCs/>
        </w:rPr>
      </w:pPr>
      <w:r w:rsidRPr="004A1ED3">
        <w:rPr>
          <w:b/>
          <w:bCs/>
        </w:rPr>
        <w:t>Enregistrer toutes les écritures du 1</w:t>
      </w:r>
      <w:r w:rsidRPr="004A1ED3">
        <w:rPr>
          <w:b/>
          <w:bCs/>
          <w:vertAlign w:val="superscript"/>
        </w:rPr>
        <w:t xml:space="preserve">er </w:t>
      </w:r>
      <w:r w:rsidRPr="004A1ED3">
        <w:rPr>
          <w:b/>
          <w:bCs/>
        </w:rPr>
        <w:t>septembre 2011 au 1</w:t>
      </w:r>
      <w:r w:rsidRPr="004A1ED3">
        <w:rPr>
          <w:b/>
          <w:bCs/>
          <w:vertAlign w:val="superscript"/>
        </w:rPr>
        <w:t xml:space="preserve">er </w:t>
      </w:r>
      <w:r w:rsidRPr="004A1ED3">
        <w:rPr>
          <w:b/>
          <w:bCs/>
        </w:rPr>
        <w:t>septembre 2012 concernant cet emprunt.</w:t>
      </w:r>
    </w:p>
    <w:tbl>
      <w:tblPr>
        <w:tblW w:w="0" w:type="auto"/>
        <w:tblInd w:w="651" w:type="dxa"/>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tblPrEx>
          <w:tblCellMar>
            <w:top w:w="0" w:type="dxa"/>
            <w:left w:w="0" w:type="dxa"/>
            <w:bottom w:w="0" w:type="dxa"/>
            <w:right w:w="0" w:type="dxa"/>
          </w:tblCellMar>
        </w:tblPrEx>
        <w:trPr>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7"/>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01/09/2011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849"/>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right="863"/>
              <w:jc w:val="right"/>
              <w:rPr>
                <w:lang w:val="en-US"/>
              </w:rPr>
            </w:pPr>
            <w:r>
              <w:rPr>
                <w:lang w:val="en-US"/>
              </w:rPr>
              <w:t>512</w:t>
            </w:r>
          </w:p>
          <w:p w:rsidR="004A1ED3" w:rsidRDefault="004A1ED3">
            <w:pPr>
              <w:spacing w:after="288"/>
              <w:ind w:right="863"/>
              <w:jc w:val="right"/>
              <w:rPr>
                <w:lang w:val="en-US"/>
              </w:rPr>
            </w:pPr>
            <w:r>
              <w:rPr>
                <w:lang w:val="en-US"/>
              </w:rPr>
              <w:t>164</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57"/>
            </w:pPr>
            <w:r w:rsidRPr="004A1ED3">
              <w:t>Banque</w:t>
            </w:r>
          </w:p>
          <w:p w:rsidR="004A1ED3" w:rsidRPr="004A1ED3" w:rsidRDefault="004A1ED3">
            <w:pPr>
              <w:ind w:right="62"/>
              <w:jc w:val="right"/>
            </w:pPr>
            <w:r w:rsidRPr="004A1ED3">
              <w:t>Emprunt auprès des établissements de crédit</w:t>
            </w:r>
          </w:p>
          <w:p w:rsidR="004A1ED3" w:rsidRDefault="004A1ED3">
            <w:pPr>
              <w:ind w:left="57"/>
              <w:rPr>
                <w:i/>
                <w:iCs/>
                <w:lang w:val="en-US"/>
              </w:rPr>
            </w:pPr>
            <w:r>
              <w:rPr>
                <w:i/>
                <w:iCs/>
                <w:lang w:val="en-US"/>
              </w:rPr>
              <w:t>Obtention de l’emprunt</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540"/>
              <w:ind w:left="609"/>
              <w:rPr>
                <w:lang w:val="en-US"/>
              </w:rPr>
            </w:pPr>
            <w:r>
              <w:rPr>
                <w:lang w:val="en-US"/>
              </w:rPr>
              <w:t>50 000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252" w:after="288"/>
              <w:ind w:left="624"/>
              <w:rPr>
                <w:lang w:val="en-US"/>
              </w:rPr>
            </w:pPr>
            <w:r>
              <w:rPr>
                <w:lang w:val="en-US"/>
              </w:rPr>
              <w:t>50 000</w:t>
            </w:r>
          </w:p>
        </w:tc>
      </w:tr>
      <w:tr w:rsidR="004A1ED3">
        <w:tblPrEx>
          <w:tblCellMar>
            <w:top w:w="0" w:type="dxa"/>
            <w:left w:w="0" w:type="dxa"/>
            <w:bottom w:w="0" w:type="dxa"/>
            <w:right w:w="0" w:type="dxa"/>
          </w:tblCellMar>
        </w:tblPrEx>
        <w:trPr>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2"/>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897"/>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1118"/>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72"/>
              <w:rPr>
                <w:lang w:val="en-US"/>
              </w:rPr>
            </w:pPr>
            <w:r>
              <w:rPr>
                <w:lang w:val="en-US"/>
              </w:rPr>
              <w:t>661</w:t>
            </w:r>
          </w:p>
          <w:p w:rsidR="004A1ED3" w:rsidRDefault="004A1ED3">
            <w:pPr>
              <w:spacing w:after="540"/>
              <w:ind w:left="72"/>
              <w:rPr>
                <w:lang w:val="en-US"/>
              </w:rPr>
            </w:pPr>
            <w:r>
              <w:rPr>
                <w:lang w:val="en-US"/>
              </w:rPr>
              <w:t>1688</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46"/>
            </w:pPr>
            <w:r w:rsidRPr="004A1ED3">
              <w:t>Charges d’intérêts</w:t>
            </w:r>
          </w:p>
          <w:p w:rsidR="004A1ED3" w:rsidRPr="004A1ED3" w:rsidRDefault="004A1ED3">
            <w:pPr>
              <w:ind w:left="856"/>
            </w:pPr>
            <w:r w:rsidRPr="004A1ED3">
              <w:t>Intérêts courus</w:t>
            </w:r>
          </w:p>
          <w:p w:rsidR="004A1ED3" w:rsidRPr="004A1ED3" w:rsidRDefault="004A1ED3">
            <w:pPr>
              <w:ind w:left="46"/>
              <w:rPr>
                <w:i/>
                <w:iCs/>
              </w:rPr>
            </w:pPr>
            <w:r w:rsidRPr="004A1ED3">
              <w:rPr>
                <w:i/>
                <w:iCs/>
              </w:rPr>
              <w:t>Intérêts courus de septembre à décembre</w:t>
            </w:r>
          </w:p>
          <w:p w:rsidR="004A1ED3" w:rsidRDefault="004A1ED3">
            <w:pPr>
              <w:ind w:left="46"/>
              <w:rPr>
                <w:i/>
                <w:iCs/>
                <w:lang w:val="en-US"/>
              </w:rPr>
            </w:pPr>
            <w:r>
              <w:rPr>
                <w:i/>
                <w:iCs/>
                <w:lang w:val="en-US"/>
              </w:rPr>
              <w:t>50 000 ×6%×4/12</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828"/>
              <w:ind w:left="748"/>
              <w:rPr>
                <w:lang w:val="en-US"/>
              </w:rPr>
            </w:pPr>
            <w:r>
              <w:rPr>
                <w:lang w:val="en-US"/>
              </w:rPr>
              <w:t>1 000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252" w:after="540"/>
              <w:ind w:left="759"/>
              <w:rPr>
                <w:lang w:val="en-US"/>
              </w:rPr>
            </w:pPr>
            <w:r>
              <w:rPr>
                <w:lang w:val="en-US"/>
              </w:rPr>
              <w:t>1 000</w:t>
            </w:r>
          </w:p>
        </w:tc>
      </w:tr>
      <w:tr w:rsidR="004A1ED3">
        <w:tblPrEx>
          <w:tblCellMar>
            <w:top w:w="0" w:type="dxa"/>
            <w:left w:w="0" w:type="dxa"/>
            <w:bottom w:w="0" w:type="dxa"/>
            <w:right w:w="0" w:type="dxa"/>
          </w:tblCellMar>
        </w:tblPrEx>
        <w:trPr>
          <w:trHeight w:hRule="exact" w:val="292"/>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2"/>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01"/>
              <w:rPr>
                <w:b/>
                <w:bCs/>
                <w:color w:val="000000"/>
                <w:lang w:val="en-US"/>
              </w:rPr>
            </w:pPr>
            <w:r>
              <w:rPr>
                <w:b/>
                <w:bCs/>
                <w:color w:val="000000"/>
                <w:lang w:val="en-US"/>
              </w:rPr>
              <w:t>01/01/2012</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840"/>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72"/>
              <w:rPr>
                <w:lang w:val="en-US"/>
              </w:rPr>
            </w:pPr>
            <w:r>
              <w:rPr>
                <w:lang w:val="en-US"/>
              </w:rPr>
              <w:t>1688</w:t>
            </w:r>
          </w:p>
          <w:p w:rsidR="004A1ED3" w:rsidRDefault="004A1ED3">
            <w:pPr>
              <w:spacing w:after="288"/>
              <w:ind w:left="72"/>
              <w:rPr>
                <w:lang w:val="en-US"/>
              </w:rPr>
            </w:pPr>
            <w:r>
              <w:rPr>
                <w:lang w:val="en-US"/>
              </w:rPr>
              <w:t>661</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46"/>
            </w:pPr>
            <w:r w:rsidRPr="004A1ED3">
              <w:t>Intérêts courus</w:t>
            </w:r>
          </w:p>
          <w:p w:rsidR="004A1ED3" w:rsidRPr="004A1ED3" w:rsidRDefault="004A1ED3">
            <w:pPr>
              <w:ind w:left="586"/>
            </w:pPr>
            <w:r w:rsidRPr="004A1ED3">
              <w:t>Charges d’intérêts</w:t>
            </w:r>
          </w:p>
          <w:p w:rsidR="004A1ED3" w:rsidRPr="004A1ED3" w:rsidRDefault="004A1ED3">
            <w:pPr>
              <w:ind w:left="46"/>
              <w:rPr>
                <w:i/>
                <w:iCs/>
              </w:rPr>
            </w:pPr>
            <w:r w:rsidRPr="004A1ED3">
              <w:rPr>
                <w:i/>
                <w:iCs/>
              </w:rPr>
              <w:t>Extourne des intérêts courus</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540"/>
              <w:ind w:left="748"/>
              <w:rPr>
                <w:lang w:val="en-US"/>
              </w:rPr>
            </w:pPr>
            <w:r>
              <w:rPr>
                <w:lang w:val="en-US"/>
              </w:rPr>
              <w:t>1 000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252" w:after="288"/>
              <w:ind w:left="759"/>
              <w:rPr>
                <w:lang w:val="en-US"/>
              </w:rPr>
            </w:pPr>
            <w:r>
              <w:rPr>
                <w:lang w:val="en-US"/>
              </w:rPr>
              <w:t>1 000</w:t>
            </w:r>
          </w:p>
        </w:tc>
      </w:tr>
    </w:tbl>
    <w:p w:rsidR="004A1ED3" w:rsidRDefault="00931394">
      <w:pPr>
        <w:tabs>
          <w:tab w:val="left" w:pos="1296"/>
          <w:tab w:val="left" w:pos="2720"/>
          <w:tab w:val="left" w:pos="8902"/>
        </w:tabs>
        <w:ind w:left="1296" w:hanging="1296"/>
        <w:rPr>
          <w:i/>
          <w:iCs/>
        </w:rPr>
      </w:pPr>
      <w:r>
        <w:rPr>
          <w:noProof/>
        </w:rPr>
        <w:drawing>
          <wp:anchor distT="0" distB="0" distL="114300" distR="114300" simplePos="0" relativeHeight="251669504" behindDoc="0" locked="0" layoutInCell="1" allowOverlap="1">
            <wp:simplePos x="0" y="0"/>
            <wp:positionH relativeFrom="column">
              <wp:posOffset>371475</wp:posOffset>
            </wp:positionH>
            <wp:positionV relativeFrom="paragraph">
              <wp:posOffset>32385</wp:posOffset>
            </wp:positionV>
            <wp:extent cx="5971540" cy="966470"/>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96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ED3" w:rsidRDefault="004A1ED3">
      <w:pPr>
        <w:tabs>
          <w:tab w:val="left" w:pos="1296"/>
          <w:tab w:val="left" w:pos="2720"/>
          <w:tab w:val="left" w:pos="8902"/>
        </w:tabs>
        <w:ind w:left="1296" w:hanging="1296"/>
        <w:rPr>
          <w:i/>
          <w:iCs/>
        </w:rPr>
      </w:pPr>
    </w:p>
    <w:p w:rsidR="004A1ED3" w:rsidRDefault="004A1ED3">
      <w:pPr>
        <w:tabs>
          <w:tab w:val="left" w:pos="1296"/>
          <w:tab w:val="left" w:pos="2720"/>
          <w:tab w:val="left" w:pos="8902"/>
        </w:tabs>
        <w:ind w:left="1296" w:hanging="1296"/>
        <w:rPr>
          <w:i/>
          <w:iCs/>
        </w:rPr>
      </w:pPr>
    </w:p>
    <w:p w:rsidR="004A1ED3" w:rsidRDefault="004A1ED3">
      <w:pPr>
        <w:tabs>
          <w:tab w:val="left" w:pos="1296"/>
          <w:tab w:val="left" w:pos="2720"/>
          <w:tab w:val="left" w:pos="8902"/>
        </w:tabs>
        <w:ind w:left="1296" w:hanging="1296"/>
        <w:rPr>
          <w:i/>
          <w:iCs/>
        </w:rPr>
      </w:pPr>
    </w:p>
    <w:p w:rsidR="004A1ED3" w:rsidRDefault="004A1ED3">
      <w:pPr>
        <w:tabs>
          <w:tab w:val="left" w:pos="1296"/>
          <w:tab w:val="left" w:pos="2720"/>
          <w:tab w:val="left" w:pos="8902"/>
        </w:tabs>
        <w:ind w:left="1296" w:hanging="1296"/>
        <w:rPr>
          <w:i/>
          <w:iCs/>
        </w:rPr>
      </w:pPr>
    </w:p>
    <w:p w:rsidR="004A1ED3" w:rsidRDefault="004A1ED3">
      <w:pPr>
        <w:tabs>
          <w:tab w:val="left" w:pos="1296"/>
          <w:tab w:val="left" w:pos="2720"/>
          <w:tab w:val="left" w:pos="8902"/>
        </w:tabs>
        <w:ind w:left="1296" w:hanging="1296"/>
        <w:rPr>
          <w:i/>
          <w:iCs/>
        </w:rPr>
      </w:pPr>
    </w:p>
    <w:p w:rsidR="004A1ED3" w:rsidRPr="004A1ED3" w:rsidRDefault="004A1ED3" w:rsidP="004A1ED3">
      <w:pPr>
        <w:numPr>
          <w:ilvl w:val="0"/>
          <w:numId w:val="5"/>
        </w:numPr>
        <w:spacing w:before="540" w:after="252"/>
        <w:jc w:val="both"/>
        <w:rPr>
          <w:b/>
          <w:bCs/>
        </w:rPr>
      </w:pPr>
      <w:r w:rsidRPr="004A1ED3">
        <w:rPr>
          <w:b/>
          <w:bCs/>
        </w:rPr>
        <w:t>Rappeler et définir le principe comptable permettant de justifier l’écriture du 31 décembre 2011.</w:t>
      </w:r>
    </w:p>
    <w:p w:rsidR="004A1ED3" w:rsidRPr="004A1ED3" w:rsidRDefault="004A1ED3" w:rsidP="004A1ED3">
      <w:pPr>
        <w:ind w:left="432" w:right="-43"/>
        <w:jc w:val="both"/>
      </w:pPr>
      <w:r w:rsidRPr="004A1ED3">
        <w:t>Il s’agit du principe d’indépendance des exercices qui impose de rattacher les charges et les produits à l’exercice qui les concerne.</w:t>
      </w:r>
    </w:p>
    <w:p w:rsidR="004A1ED3" w:rsidRPr="004A1ED3" w:rsidRDefault="004A1ED3">
      <w:pPr>
        <w:tabs>
          <w:tab w:val="left" w:pos="1296"/>
          <w:tab w:val="left" w:pos="2720"/>
          <w:tab w:val="left" w:pos="8902"/>
        </w:tabs>
        <w:ind w:left="1296" w:hanging="1296"/>
        <w:rPr>
          <w:i/>
          <w:iCs/>
        </w:rPr>
      </w:pPr>
    </w:p>
    <w:p w:rsidR="004A1ED3" w:rsidRDefault="004A1ED3">
      <w:pPr>
        <w:tabs>
          <w:tab w:val="left" w:pos="1296"/>
          <w:tab w:val="left" w:pos="2720"/>
          <w:tab w:val="left" w:pos="8902"/>
        </w:tabs>
        <w:ind w:left="1296" w:hanging="1296"/>
        <w:sectPr w:rsidR="004A1ED3">
          <w:pgSz w:w="11904" w:h="16843"/>
          <w:pgMar w:top="550" w:right="698" w:bottom="648" w:left="617" w:header="720" w:footer="720" w:gutter="0"/>
          <w:cols w:space="720"/>
          <w:noEndnote/>
        </w:sectPr>
      </w:pPr>
    </w:p>
    <w:p w:rsidR="004A1ED3" w:rsidRPr="004A1ED3" w:rsidRDefault="004A1ED3" w:rsidP="004A1ED3">
      <w:pPr>
        <w:pStyle w:val="Sansinterligne"/>
        <w:pBdr>
          <w:top w:val="single" w:sz="4" w:space="1" w:color="auto"/>
          <w:left w:val="single" w:sz="4" w:space="0" w:color="auto"/>
          <w:bottom w:val="single" w:sz="4" w:space="1" w:color="auto"/>
          <w:right w:val="single" w:sz="4" w:space="4" w:color="auto"/>
          <w:between w:val="single" w:sz="4" w:space="1" w:color="auto"/>
        </w:pBdr>
        <w:shd w:val="clear" w:color="auto" w:fill="D9D9D9" w:themeFill="background1" w:themeFillShade="D9"/>
        <w:rPr>
          <w:b/>
        </w:rPr>
      </w:pPr>
      <w:r w:rsidRPr="004A1ED3">
        <w:rPr>
          <w:b/>
        </w:rPr>
        <w:lastRenderedPageBreak/>
        <w:t>DOSSIER 3 : CESSION D’IMMOBILISATION ET ANNEXE</w:t>
      </w:r>
    </w:p>
    <w:p w:rsidR="004A1ED3" w:rsidRPr="004A1ED3" w:rsidRDefault="004A1ED3">
      <w:pPr>
        <w:spacing w:before="252"/>
        <w:ind w:left="360"/>
        <w:rPr>
          <w:b/>
          <w:bCs/>
        </w:rPr>
      </w:pPr>
      <w:r w:rsidRPr="004A1ED3">
        <w:rPr>
          <w:b/>
          <w:bCs/>
        </w:rPr>
        <w:t>A. Cession d’immobilisation</w:t>
      </w:r>
    </w:p>
    <w:p w:rsidR="004A1ED3" w:rsidRPr="004A1ED3" w:rsidRDefault="004A1ED3">
      <w:pPr>
        <w:numPr>
          <w:ilvl w:val="0"/>
          <w:numId w:val="6"/>
        </w:numPr>
        <w:spacing w:before="252" w:after="252"/>
        <w:rPr>
          <w:b/>
          <w:bCs/>
        </w:rPr>
      </w:pPr>
      <w:r w:rsidRPr="004A1ED3">
        <w:rPr>
          <w:b/>
          <w:bCs/>
        </w:rPr>
        <w:t>Rappeler l’écriture constatée lors de la cession de la presse le 15 novembre 2011</w:t>
      </w:r>
    </w:p>
    <w:tbl>
      <w:tblPr>
        <w:tblW w:w="0" w:type="auto"/>
        <w:jc w:val="center"/>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tblPrEx>
          <w:tblCellMar>
            <w:top w:w="0" w:type="dxa"/>
            <w:left w:w="0" w:type="dxa"/>
            <w:bottom w:w="0" w:type="dxa"/>
            <w:right w:w="0" w:type="dxa"/>
          </w:tblCellMar>
        </w:tblPrEx>
        <w:trPr>
          <w:trHeight w:hRule="exact" w:val="292"/>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2"/>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11"/>
              <w:rPr>
                <w:b/>
                <w:bCs/>
                <w:color w:val="000000"/>
                <w:lang w:val="en-US"/>
              </w:rPr>
            </w:pPr>
            <w:r>
              <w:rPr>
                <w:b/>
                <w:bCs/>
                <w:color w:val="000000"/>
                <w:lang w:val="en-US"/>
              </w:rPr>
              <w:t>15/11/2011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79"/>
          <w:jc w:val="center"/>
        </w:trPr>
        <w:tc>
          <w:tcPr>
            <w:tcW w:w="1387" w:type="dxa"/>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462/512</w:t>
            </w:r>
          </w:p>
        </w:tc>
        <w:tc>
          <w:tcPr>
            <w:tcW w:w="5050" w:type="dxa"/>
            <w:tcBorders>
              <w:top w:val="single" w:sz="2" w:space="0" w:color="auto"/>
              <w:left w:val="single" w:sz="2" w:space="0" w:color="auto"/>
              <w:bottom w:val="nil"/>
              <w:right w:val="single" w:sz="2" w:space="0" w:color="auto"/>
            </w:tcBorders>
          </w:tcPr>
          <w:p w:rsidR="004A1ED3" w:rsidRDefault="004A1ED3">
            <w:pPr>
              <w:ind w:left="62"/>
              <w:rPr>
                <w:lang w:val="en-US"/>
              </w:rPr>
            </w:pPr>
            <w:r>
              <w:rPr>
                <w:lang w:val="en-US"/>
              </w:rPr>
              <w:t>Créances sur cessions d’immobilisations</w:t>
            </w:r>
          </w:p>
        </w:tc>
        <w:tc>
          <w:tcPr>
            <w:tcW w:w="1420" w:type="dxa"/>
            <w:tcBorders>
              <w:top w:val="single" w:sz="2" w:space="0" w:color="auto"/>
              <w:left w:val="single" w:sz="2" w:space="0" w:color="auto"/>
              <w:bottom w:val="nil"/>
              <w:right w:val="single" w:sz="2" w:space="0" w:color="auto"/>
            </w:tcBorders>
          </w:tcPr>
          <w:p w:rsidR="004A1ED3" w:rsidRDefault="004A1ED3">
            <w:pPr>
              <w:ind w:left="729"/>
              <w:rPr>
                <w:lang w:val="en-US"/>
              </w:rPr>
            </w:pPr>
            <w:r>
              <w:rPr>
                <w:lang w:val="en-US"/>
              </w:rPr>
              <w:t>7 200</w:t>
            </w:r>
          </w:p>
        </w:tc>
        <w:tc>
          <w:tcPr>
            <w:tcW w:w="1445"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3"/>
          <w:jc w:val="center"/>
        </w:trPr>
        <w:tc>
          <w:tcPr>
            <w:tcW w:w="1387" w:type="dxa"/>
            <w:tcBorders>
              <w:top w:val="nil"/>
              <w:left w:val="single" w:sz="2" w:space="0" w:color="auto"/>
              <w:bottom w:val="nil"/>
              <w:right w:val="single" w:sz="2" w:space="0" w:color="auto"/>
            </w:tcBorders>
          </w:tcPr>
          <w:p w:rsidR="004A1ED3" w:rsidRDefault="004A1ED3">
            <w:pPr>
              <w:ind w:left="62"/>
              <w:rPr>
                <w:lang w:val="en-US"/>
              </w:rPr>
            </w:pPr>
            <w:r>
              <w:rPr>
                <w:lang w:val="en-US"/>
              </w:rPr>
              <w:t>775</w:t>
            </w:r>
          </w:p>
        </w:tc>
        <w:tc>
          <w:tcPr>
            <w:tcW w:w="5050" w:type="dxa"/>
            <w:tcBorders>
              <w:top w:val="nil"/>
              <w:left w:val="single" w:sz="2" w:space="0" w:color="auto"/>
              <w:bottom w:val="nil"/>
              <w:right w:val="single" w:sz="2" w:space="0" w:color="auto"/>
            </w:tcBorders>
          </w:tcPr>
          <w:p w:rsidR="004A1ED3" w:rsidRPr="004A1ED3" w:rsidRDefault="004A1ED3">
            <w:pPr>
              <w:ind w:left="602"/>
            </w:pPr>
            <w:r w:rsidRPr="004A1ED3">
              <w:t>Produits des cessions d’éléments d’actif</w:t>
            </w:r>
          </w:p>
        </w:tc>
        <w:tc>
          <w:tcPr>
            <w:tcW w:w="1420" w:type="dxa"/>
            <w:tcBorders>
              <w:top w:val="nil"/>
              <w:left w:val="single" w:sz="2" w:space="0" w:color="auto"/>
              <w:bottom w:val="nil"/>
              <w:right w:val="single" w:sz="2" w:space="0" w:color="auto"/>
            </w:tcBorders>
          </w:tcPr>
          <w:p w:rsidR="004A1ED3" w:rsidRPr="004A1ED3" w:rsidRDefault="004A1ED3"/>
        </w:tc>
        <w:tc>
          <w:tcPr>
            <w:tcW w:w="1445" w:type="dxa"/>
            <w:tcBorders>
              <w:top w:val="nil"/>
              <w:left w:val="single" w:sz="2" w:space="0" w:color="auto"/>
              <w:bottom w:val="nil"/>
              <w:right w:val="single" w:sz="2" w:space="0" w:color="auto"/>
            </w:tcBorders>
          </w:tcPr>
          <w:p w:rsidR="004A1ED3" w:rsidRDefault="004A1ED3">
            <w:pPr>
              <w:ind w:right="66"/>
              <w:jc w:val="right"/>
              <w:rPr>
                <w:lang w:val="en-US"/>
              </w:rPr>
            </w:pPr>
            <w:r>
              <w:rPr>
                <w:lang w:val="en-US"/>
              </w:rPr>
              <w:t>6 000</w:t>
            </w:r>
          </w:p>
        </w:tc>
      </w:tr>
      <w:tr w:rsidR="004A1ED3">
        <w:tblPrEx>
          <w:tblCellMar>
            <w:top w:w="0" w:type="dxa"/>
            <w:left w:w="0" w:type="dxa"/>
            <w:bottom w:w="0" w:type="dxa"/>
            <w:right w:w="0" w:type="dxa"/>
          </w:tblCellMar>
        </w:tblPrEx>
        <w:trPr>
          <w:trHeight w:hRule="exact" w:val="567"/>
          <w:jc w:val="center"/>
        </w:trPr>
        <w:tc>
          <w:tcPr>
            <w:tcW w:w="1387" w:type="dxa"/>
            <w:tcBorders>
              <w:top w:val="nil"/>
              <w:left w:val="single" w:sz="2" w:space="0" w:color="auto"/>
              <w:bottom w:val="single" w:sz="2" w:space="0" w:color="auto"/>
              <w:right w:val="single" w:sz="2" w:space="0" w:color="auto"/>
            </w:tcBorders>
          </w:tcPr>
          <w:p w:rsidR="004A1ED3" w:rsidRDefault="004A1ED3">
            <w:pPr>
              <w:spacing w:after="252"/>
              <w:ind w:left="62"/>
              <w:rPr>
                <w:lang w:val="en-US"/>
              </w:rPr>
            </w:pPr>
            <w:r>
              <w:rPr>
                <w:lang w:val="en-US"/>
              </w:rPr>
              <w:t>44571</w:t>
            </w:r>
          </w:p>
        </w:tc>
        <w:tc>
          <w:tcPr>
            <w:tcW w:w="5050" w:type="dxa"/>
            <w:tcBorders>
              <w:top w:val="nil"/>
              <w:left w:val="single" w:sz="2" w:space="0" w:color="auto"/>
              <w:bottom w:val="single" w:sz="2" w:space="0" w:color="auto"/>
              <w:right w:val="single" w:sz="2" w:space="0" w:color="auto"/>
            </w:tcBorders>
          </w:tcPr>
          <w:p w:rsidR="004A1ED3" w:rsidRPr="004A1ED3" w:rsidRDefault="004A1ED3">
            <w:pPr>
              <w:ind w:left="602"/>
            </w:pPr>
            <w:r w:rsidRPr="004A1ED3">
              <w:t>TVA collectée</w:t>
            </w:r>
          </w:p>
          <w:p w:rsidR="004A1ED3" w:rsidRPr="004A1ED3" w:rsidRDefault="004A1ED3">
            <w:pPr>
              <w:ind w:left="62"/>
              <w:rPr>
                <w:i/>
                <w:iCs/>
              </w:rPr>
            </w:pPr>
            <w:r w:rsidRPr="004A1ED3">
              <w:rPr>
                <w:i/>
                <w:iCs/>
              </w:rPr>
              <w:t>Vente de la presse</w:t>
            </w:r>
          </w:p>
        </w:tc>
        <w:tc>
          <w:tcPr>
            <w:tcW w:w="1420" w:type="dxa"/>
            <w:tcBorders>
              <w:top w:val="nil"/>
              <w:left w:val="single" w:sz="2" w:space="0" w:color="auto"/>
              <w:bottom w:val="single" w:sz="2" w:space="0" w:color="auto"/>
              <w:right w:val="single" w:sz="2" w:space="0" w:color="auto"/>
            </w:tcBorders>
          </w:tcPr>
          <w:p w:rsidR="004A1ED3" w:rsidRPr="004A1ED3" w:rsidRDefault="004A1ED3"/>
        </w:tc>
        <w:tc>
          <w:tcPr>
            <w:tcW w:w="1445" w:type="dxa"/>
            <w:tcBorders>
              <w:top w:val="nil"/>
              <w:left w:val="single" w:sz="2" w:space="0" w:color="auto"/>
              <w:bottom w:val="single" w:sz="2" w:space="0" w:color="auto"/>
              <w:right w:val="single" w:sz="2" w:space="0" w:color="auto"/>
            </w:tcBorders>
          </w:tcPr>
          <w:p w:rsidR="004A1ED3" w:rsidRDefault="004A1ED3">
            <w:pPr>
              <w:spacing w:after="252"/>
              <w:ind w:right="66"/>
              <w:jc w:val="right"/>
              <w:rPr>
                <w:lang w:val="en-US"/>
              </w:rPr>
            </w:pPr>
            <w:r>
              <w:rPr>
                <w:lang w:val="en-US"/>
              </w:rPr>
              <w:t>1 200</w:t>
            </w:r>
          </w:p>
        </w:tc>
      </w:tr>
    </w:tbl>
    <w:p w:rsidR="004A1ED3" w:rsidRPr="004A1ED3" w:rsidRDefault="004A1ED3">
      <w:pPr>
        <w:numPr>
          <w:ilvl w:val="0"/>
          <w:numId w:val="6"/>
        </w:numPr>
        <w:spacing w:before="540"/>
        <w:rPr>
          <w:b/>
          <w:bCs/>
        </w:rPr>
      </w:pPr>
      <w:r w:rsidRPr="004A1ED3">
        <w:rPr>
          <w:b/>
          <w:bCs/>
        </w:rPr>
        <w:t>Enregistrer les écritures d’inventaire liées à la vente de la presse.</w:t>
      </w:r>
    </w:p>
    <w:p w:rsidR="004A1ED3" w:rsidRDefault="004A1ED3">
      <w:pPr>
        <w:spacing w:before="108" w:after="252"/>
        <w:ind w:left="432" w:right="2880"/>
        <w:rPr>
          <w:lang w:val="en-US"/>
        </w:rPr>
      </w:pPr>
      <w:r w:rsidRPr="004A1ED3">
        <w:t xml:space="preserve">Il convient de calculer la dotation complémentaire pour l’exercice 2011. </w:t>
      </w:r>
      <w:r>
        <w:rPr>
          <w:lang w:val="en-US"/>
        </w:rPr>
        <w:t>Dotation aux amortissements 2011 : (45 000- 5 000) × 900/6 000=6 000</w:t>
      </w:r>
    </w:p>
    <w:tbl>
      <w:tblPr>
        <w:tblW w:w="0" w:type="auto"/>
        <w:jc w:val="center"/>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tblPrEx>
          <w:tblCellMar>
            <w:top w:w="0" w:type="dxa"/>
            <w:left w:w="0" w:type="dxa"/>
            <w:bottom w:w="0" w:type="dxa"/>
            <w:right w:w="0" w:type="dxa"/>
          </w:tblCellMar>
        </w:tblPrEx>
        <w:trPr>
          <w:trHeight w:hRule="exact" w:val="293"/>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7"/>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897"/>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1118"/>
          <w:jc w:val="center"/>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67"/>
              <w:rPr>
                <w:lang w:val="en-US"/>
              </w:rPr>
            </w:pPr>
            <w:r>
              <w:rPr>
                <w:lang w:val="en-US"/>
              </w:rPr>
              <w:t>681</w:t>
            </w:r>
          </w:p>
          <w:p w:rsidR="004A1ED3" w:rsidRDefault="004A1ED3">
            <w:pPr>
              <w:spacing w:after="540"/>
              <w:ind w:left="67"/>
              <w:rPr>
                <w:lang w:val="en-US"/>
              </w:rPr>
            </w:pPr>
            <w:r>
              <w:rPr>
                <w:lang w:val="en-US"/>
              </w:rPr>
              <w:t>28154</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tabs>
                <w:tab w:val="left" w:pos="1242"/>
                <w:tab w:val="left" w:pos="1809"/>
                <w:tab w:val="left" w:pos="3582"/>
              </w:tabs>
              <w:ind w:left="46"/>
            </w:pPr>
            <w:r w:rsidRPr="004A1ED3">
              <w:t>Dotations</w:t>
            </w:r>
            <w:r w:rsidRPr="004A1ED3">
              <w:tab/>
              <w:t>aux</w:t>
            </w:r>
            <w:r w:rsidRPr="004A1ED3">
              <w:tab/>
              <w:t>amortissements,</w:t>
            </w:r>
            <w:r w:rsidRPr="004A1ED3">
              <w:tab/>
              <w:t>dépréciations,</w:t>
            </w:r>
          </w:p>
          <w:p w:rsidR="004A1ED3" w:rsidRPr="004A1ED3" w:rsidRDefault="004A1ED3">
            <w:pPr>
              <w:ind w:left="46"/>
            </w:pPr>
            <w:r w:rsidRPr="004A1ED3">
              <w:t>provisions – charges d’exploitation</w:t>
            </w:r>
          </w:p>
          <w:p w:rsidR="004A1ED3" w:rsidRPr="004A1ED3" w:rsidRDefault="004A1ED3">
            <w:pPr>
              <w:ind w:left="586"/>
            </w:pPr>
            <w:r w:rsidRPr="004A1ED3">
              <w:t>Amortissements du matériel industriel</w:t>
            </w:r>
          </w:p>
          <w:p w:rsidR="004A1ED3" w:rsidRPr="004A1ED3" w:rsidRDefault="004A1ED3">
            <w:pPr>
              <w:ind w:left="46"/>
              <w:rPr>
                <w:i/>
                <w:iCs/>
              </w:rPr>
            </w:pPr>
            <w:r w:rsidRPr="004A1ED3">
              <w:rPr>
                <w:i/>
                <w:iCs/>
              </w:rPr>
              <w:t>Dotation complémentaire</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828"/>
              <w:ind w:left="729"/>
              <w:rPr>
                <w:lang w:val="en-US"/>
              </w:rPr>
            </w:pPr>
            <w:r>
              <w:rPr>
                <w:lang w:val="en-US"/>
              </w:rPr>
              <w:t>6 000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540" w:after="288"/>
              <w:ind w:left="744"/>
              <w:rPr>
                <w:lang w:val="en-US"/>
              </w:rPr>
            </w:pPr>
            <w:r>
              <w:rPr>
                <w:lang w:val="en-US"/>
              </w:rPr>
              <w:t>6 000</w:t>
            </w:r>
          </w:p>
        </w:tc>
      </w:tr>
    </w:tbl>
    <w:p w:rsidR="004A1ED3" w:rsidRPr="004A1ED3" w:rsidRDefault="004A1ED3">
      <w:pPr>
        <w:spacing w:before="252"/>
        <w:ind w:left="432"/>
      </w:pPr>
      <w:r w:rsidRPr="004A1ED3">
        <w:t>Les amortissements antérieurs s’élèvent à : (45 000- 5 000) 3 900/6000 = 26 000</w:t>
      </w:r>
    </w:p>
    <w:p w:rsidR="004A1ED3" w:rsidRPr="004A1ED3" w:rsidRDefault="004A1ED3">
      <w:pPr>
        <w:spacing w:after="252"/>
        <w:ind w:left="432"/>
      </w:pPr>
      <w:r w:rsidRPr="004A1ED3">
        <w:t>Le cumul des amortissements jusqu’à la date de cession est de : 26 000 + 6 000 = 32 000</w:t>
      </w:r>
    </w:p>
    <w:tbl>
      <w:tblPr>
        <w:tblW w:w="0" w:type="auto"/>
        <w:jc w:val="center"/>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tblPrEx>
          <w:tblCellMar>
            <w:top w:w="0" w:type="dxa"/>
            <w:left w:w="0" w:type="dxa"/>
            <w:bottom w:w="0" w:type="dxa"/>
            <w:right w:w="0" w:type="dxa"/>
          </w:tblCellMar>
        </w:tblPrEx>
        <w:trPr>
          <w:trHeight w:hRule="exact" w:val="293"/>
          <w:jc w:val="center"/>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67"/>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897"/>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51"/>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08"/>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73"/>
          <w:jc w:val="center"/>
        </w:trPr>
        <w:tc>
          <w:tcPr>
            <w:tcW w:w="1387" w:type="dxa"/>
            <w:tcBorders>
              <w:top w:val="single" w:sz="2" w:space="0" w:color="auto"/>
              <w:left w:val="single" w:sz="2" w:space="0" w:color="auto"/>
              <w:bottom w:val="nil"/>
              <w:right w:val="single" w:sz="2" w:space="0" w:color="auto"/>
            </w:tcBorders>
          </w:tcPr>
          <w:p w:rsidR="004A1ED3" w:rsidRDefault="004A1ED3">
            <w:pPr>
              <w:ind w:left="67"/>
              <w:rPr>
                <w:lang w:val="en-US"/>
              </w:rPr>
            </w:pPr>
            <w:r>
              <w:rPr>
                <w:lang w:val="en-US"/>
              </w:rPr>
              <w:t>28154</w:t>
            </w:r>
          </w:p>
        </w:tc>
        <w:tc>
          <w:tcPr>
            <w:tcW w:w="5050" w:type="dxa"/>
            <w:tcBorders>
              <w:top w:val="single" w:sz="2" w:space="0" w:color="auto"/>
              <w:left w:val="single" w:sz="2" w:space="0" w:color="auto"/>
              <w:bottom w:val="nil"/>
              <w:right w:val="single" w:sz="2" w:space="0" w:color="auto"/>
            </w:tcBorders>
          </w:tcPr>
          <w:p w:rsidR="004A1ED3" w:rsidRDefault="004A1ED3">
            <w:pPr>
              <w:ind w:left="55"/>
              <w:rPr>
                <w:lang w:val="en-US"/>
              </w:rPr>
            </w:pPr>
            <w:r>
              <w:rPr>
                <w:lang w:val="en-US"/>
              </w:rPr>
              <w:t>Amortissement du matériel industriel</w:t>
            </w:r>
          </w:p>
        </w:tc>
        <w:tc>
          <w:tcPr>
            <w:tcW w:w="1420" w:type="dxa"/>
            <w:tcBorders>
              <w:top w:val="single" w:sz="2" w:space="0" w:color="auto"/>
              <w:left w:val="single" w:sz="2" w:space="0" w:color="auto"/>
              <w:bottom w:val="nil"/>
              <w:right w:val="single" w:sz="2" w:space="0" w:color="auto"/>
            </w:tcBorders>
          </w:tcPr>
          <w:p w:rsidR="004A1ED3" w:rsidRDefault="004A1ED3">
            <w:pPr>
              <w:ind w:right="56"/>
              <w:jc w:val="right"/>
              <w:rPr>
                <w:lang w:val="en-US"/>
              </w:rPr>
            </w:pPr>
            <w:r>
              <w:rPr>
                <w:lang w:val="en-US"/>
              </w:rPr>
              <w:t>32 000</w:t>
            </w:r>
          </w:p>
        </w:tc>
        <w:tc>
          <w:tcPr>
            <w:tcW w:w="1445"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4"/>
          <w:jc w:val="center"/>
        </w:trPr>
        <w:tc>
          <w:tcPr>
            <w:tcW w:w="1387" w:type="dxa"/>
            <w:tcBorders>
              <w:top w:val="nil"/>
              <w:left w:val="single" w:sz="2" w:space="0" w:color="auto"/>
              <w:bottom w:val="nil"/>
              <w:right w:val="single" w:sz="2" w:space="0" w:color="auto"/>
            </w:tcBorders>
          </w:tcPr>
          <w:p w:rsidR="004A1ED3" w:rsidRDefault="004A1ED3">
            <w:pPr>
              <w:ind w:left="67"/>
              <w:rPr>
                <w:lang w:val="en-US"/>
              </w:rPr>
            </w:pPr>
            <w:r>
              <w:rPr>
                <w:lang w:val="en-US"/>
              </w:rPr>
              <w:t>675</w:t>
            </w:r>
          </w:p>
        </w:tc>
        <w:tc>
          <w:tcPr>
            <w:tcW w:w="5050" w:type="dxa"/>
            <w:tcBorders>
              <w:top w:val="nil"/>
              <w:left w:val="single" w:sz="2" w:space="0" w:color="auto"/>
              <w:bottom w:val="nil"/>
              <w:right w:val="single" w:sz="2" w:space="0" w:color="auto"/>
            </w:tcBorders>
          </w:tcPr>
          <w:p w:rsidR="004A1ED3" w:rsidRPr="004A1ED3" w:rsidRDefault="004A1ED3">
            <w:pPr>
              <w:ind w:left="55"/>
            </w:pPr>
            <w:r w:rsidRPr="004A1ED3">
              <w:t>Valeurs comptables des éléments d’actif cédés</w:t>
            </w:r>
          </w:p>
        </w:tc>
        <w:tc>
          <w:tcPr>
            <w:tcW w:w="1420" w:type="dxa"/>
            <w:tcBorders>
              <w:top w:val="nil"/>
              <w:left w:val="single" w:sz="2" w:space="0" w:color="auto"/>
              <w:bottom w:val="nil"/>
              <w:right w:val="single" w:sz="2" w:space="0" w:color="auto"/>
            </w:tcBorders>
          </w:tcPr>
          <w:p w:rsidR="004A1ED3" w:rsidRDefault="004A1ED3">
            <w:pPr>
              <w:ind w:right="56"/>
              <w:jc w:val="right"/>
              <w:rPr>
                <w:lang w:val="en-US"/>
              </w:rPr>
            </w:pPr>
            <w:r>
              <w:rPr>
                <w:lang w:val="en-US"/>
              </w:rPr>
              <w:t>13 000</w:t>
            </w:r>
          </w:p>
        </w:tc>
        <w:tc>
          <w:tcPr>
            <w:tcW w:w="1445" w:type="dxa"/>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571"/>
          <w:jc w:val="center"/>
        </w:trPr>
        <w:tc>
          <w:tcPr>
            <w:tcW w:w="1387" w:type="dxa"/>
            <w:tcBorders>
              <w:top w:val="nil"/>
              <w:left w:val="single" w:sz="2" w:space="0" w:color="auto"/>
              <w:bottom w:val="single" w:sz="2" w:space="0" w:color="auto"/>
              <w:right w:val="single" w:sz="2" w:space="0" w:color="auto"/>
            </w:tcBorders>
          </w:tcPr>
          <w:p w:rsidR="004A1ED3" w:rsidRDefault="004A1ED3">
            <w:pPr>
              <w:spacing w:after="288"/>
              <w:ind w:left="67"/>
              <w:rPr>
                <w:lang w:val="en-US"/>
              </w:rPr>
            </w:pPr>
            <w:r>
              <w:rPr>
                <w:lang w:val="en-US"/>
              </w:rPr>
              <w:t>2154</w:t>
            </w:r>
          </w:p>
        </w:tc>
        <w:tc>
          <w:tcPr>
            <w:tcW w:w="5050" w:type="dxa"/>
            <w:tcBorders>
              <w:top w:val="nil"/>
              <w:left w:val="single" w:sz="2" w:space="0" w:color="auto"/>
              <w:bottom w:val="single" w:sz="2" w:space="0" w:color="auto"/>
              <w:right w:val="single" w:sz="2" w:space="0" w:color="auto"/>
            </w:tcBorders>
          </w:tcPr>
          <w:p w:rsidR="004A1ED3" w:rsidRPr="004A1ED3" w:rsidRDefault="004A1ED3">
            <w:pPr>
              <w:ind w:left="595"/>
            </w:pPr>
            <w:r w:rsidRPr="004A1ED3">
              <w:t>Matériel industriel</w:t>
            </w:r>
          </w:p>
          <w:p w:rsidR="004A1ED3" w:rsidRPr="004A1ED3" w:rsidRDefault="004A1ED3">
            <w:pPr>
              <w:ind w:left="55"/>
              <w:rPr>
                <w:i/>
                <w:iCs/>
              </w:rPr>
            </w:pPr>
            <w:r w:rsidRPr="004A1ED3">
              <w:rPr>
                <w:i/>
                <w:iCs/>
              </w:rPr>
              <w:t>Sortie du patrimoine de la presse</w:t>
            </w:r>
          </w:p>
        </w:tc>
        <w:tc>
          <w:tcPr>
            <w:tcW w:w="1420" w:type="dxa"/>
            <w:tcBorders>
              <w:top w:val="nil"/>
              <w:left w:val="single" w:sz="2" w:space="0" w:color="auto"/>
              <w:bottom w:val="single" w:sz="2" w:space="0" w:color="auto"/>
              <w:right w:val="single" w:sz="2" w:space="0" w:color="auto"/>
            </w:tcBorders>
          </w:tcPr>
          <w:p w:rsidR="004A1ED3" w:rsidRPr="004A1ED3" w:rsidRDefault="004A1ED3"/>
        </w:tc>
        <w:tc>
          <w:tcPr>
            <w:tcW w:w="1445" w:type="dxa"/>
            <w:tcBorders>
              <w:top w:val="nil"/>
              <w:left w:val="single" w:sz="2" w:space="0" w:color="auto"/>
              <w:bottom w:val="single" w:sz="2" w:space="0" w:color="auto"/>
              <w:right w:val="single" w:sz="2" w:space="0" w:color="auto"/>
            </w:tcBorders>
          </w:tcPr>
          <w:p w:rsidR="004A1ED3" w:rsidRDefault="004A1ED3">
            <w:pPr>
              <w:spacing w:after="288"/>
              <w:ind w:left="615"/>
              <w:rPr>
                <w:lang w:val="en-US"/>
              </w:rPr>
            </w:pPr>
            <w:r>
              <w:rPr>
                <w:lang w:val="en-US"/>
              </w:rPr>
              <w:t>45 000</w:t>
            </w:r>
          </w:p>
        </w:tc>
      </w:tr>
    </w:tbl>
    <w:p w:rsidR="004A1ED3" w:rsidRDefault="004A1ED3">
      <w:pPr>
        <w:spacing w:before="252"/>
        <w:ind w:left="360"/>
        <w:rPr>
          <w:b/>
          <w:bCs/>
          <w:lang w:val="en-US"/>
        </w:rPr>
      </w:pPr>
      <w:r>
        <w:rPr>
          <w:b/>
          <w:bCs/>
          <w:lang w:val="en-US"/>
        </w:rPr>
        <w:t>B. Annexe</w:t>
      </w:r>
    </w:p>
    <w:p w:rsidR="004A1ED3" w:rsidRDefault="004A1ED3">
      <w:pPr>
        <w:rPr>
          <w:lang w:val="en-US"/>
        </w:rPr>
      </w:pPr>
    </w:p>
    <w:p w:rsidR="004A1ED3" w:rsidRPr="004A1ED3" w:rsidRDefault="004A1ED3">
      <w:pPr>
        <w:ind w:left="432"/>
        <w:rPr>
          <w:b/>
          <w:bCs/>
        </w:rPr>
      </w:pPr>
      <w:r w:rsidRPr="004A1ED3">
        <w:rPr>
          <w:b/>
          <w:bCs/>
        </w:rPr>
        <w:t>1. Présenter en quelques lignes le rôle de l’annexe</w:t>
      </w:r>
    </w:p>
    <w:p w:rsidR="004A1ED3" w:rsidRPr="004A1ED3" w:rsidRDefault="004A1ED3"/>
    <w:p w:rsidR="004A1ED3" w:rsidRPr="004A1ED3" w:rsidRDefault="004A1ED3" w:rsidP="004A1ED3">
      <w:pPr>
        <w:ind w:left="720" w:right="72"/>
        <w:jc w:val="both"/>
      </w:pPr>
      <w:r w:rsidRPr="004A1ED3">
        <w:t>L'annexe vise à compléter et à préciser les informations chiffrées contenues dans le bilan et le compte de résultat.</w:t>
      </w:r>
    </w:p>
    <w:p w:rsidR="004A1ED3" w:rsidRDefault="004A1ED3" w:rsidP="004A1ED3">
      <w:pPr>
        <w:ind w:left="720"/>
        <w:jc w:val="both"/>
      </w:pPr>
    </w:p>
    <w:p w:rsidR="004A1ED3" w:rsidRPr="004A1ED3" w:rsidRDefault="004A1ED3" w:rsidP="004A1ED3">
      <w:pPr>
        <w:ind w:left="720"/>
        <w:jc w:val="both"/>
      </w:pPr>
      <w:r w:rsidRPr="004A1ED3">
        <w:t>Ce document de synthèse :</w:t>
      </w:r>
    </w:p>
    <w:p w:rsidR="004A1ED3" w:rsidRPr="004A1ED3" w:rsidRDefault="004A1ED3" w:rsidP="004A1ED3">
      <w:pPr>
        <w:numPr>
          <w:ilvl w:val="0"/>
          <w:numId w:val="12"/>
        </w:numPr>
        <w:ind w:right="72"/>
        <w:jc w:val="both"/>
      </w:pPr>
      <w:r w:rsidRPr="004A1ED3">
        <w:t>comporte toutes les informations, chiffrées ou non, permettant au lecteur de mieux comprendre la situation de l'entreprise ;</w:t>
      </w:r>
    </w:p>
    <w:p w:rsidR="004A1ED3" w:rsidRPr="004A1ED3" w:rsidRDefault="004A1ED3" w:rsidP="004A1ED3">
      <w:pPr>
        <w:numPr>
          <w:ilvl w:val="0"/>
          <w:numId w:val="12"/>
        </w:numPr>
        <w:jc w:val="both"/>
      </w:pPr>
      <w:r w:rsidRPr="004A1ED3">
        <w:t>aide à donner une image sincère et fidèle du patrimoine de l'entreprise.</w:t>
      </w:r>
    </w:p>
    <w:p w:rsidR="004A1ED3" w:rsidRDefault="004A1ED3" w:rsidP="004A1ED3">
      <w:pPr>
        <w:ind w:left="792"/>
        <w:jc w:val="both"/>
      </w:pPr>
    </w:p>
    <w:p w:rsidR="004A1ED3" w:rsidRDefault="004A1ED3" w:rsidP="004A1ED3">
      <w:pPr>
        <w:ind w:left="792"/>
        <w:jc w:val="both"/>
      </w:pPr>
    </w:p>
    <w:p w:rsidR="004A1ED3" w:rsidRDefault="004A1ED3" w:rsidP="004A1ED3">
      <w:pPr>
        <w:ind w:left="792"/>
        <w:jc w:val="both"/>
        <w:sectPr w:rsidR="004A1ED3" w:rsidSect="004A1ED3">
          <w:pgSz w:w="11904" w:h="16843"/>
          <w:pgMar w:top="851" w:right="665" w:bottom="782" w:left="734" w:header="720" w:footer="720" w:gutter="0"/>
          <w:cols w:space="720"/>
          <w:noEndnote/>
        </w:sectPr>
      </w:pPr>
    </w:p>
    <w:p w:rsidR="004A1ED3" w:rsidRPr="004A1ED3" w:rsidRDefault="004A1ED3">
      <w:pPr>
        <w:numPr>
          <w:ilvl w:val="0"/>
          <w:numId w:val="7"/>
        </w:numPr>
        <w:rPr>
          <w:b/>
          <w:bCs/>
        </w:rPr>
      </w:pPr>
      <w:r w:rsidRPr="004A1ED3">
        <w:rPr>
          <w:b/>
          <w:bCs/>
        </w:rPr>
        <w:lastRenderedPageBreak/>
        <w:t>Compléter le tableau des immobilisations</w:t>
      </w:r>
    </w:p>
    <w:p w:rsidR="004A1ED3" w:rsidRPr="004A1ED3" w:rsidRDefault="004A1ED3"/>
    <w:p w:rsidR="004A1ED3" w:rsidRDefault="004A1ED3">
      <w:pPr>
        <w:spacing w:after="252"/>
        <w:jc w:val="center"/>
        <w:rPr>
          <w:lang w:val="en-US"/>
        </w:rPr>
      </w:pPr>
      <w:r>
        <w:rPr>
          <w:lang w:val="en-US"/>
        </w:rPr>
        <w:t>ANNEXE B</w:t>
      </w:r>
      <w:r>
        <w:rPr>
          <w:lang w:val="en-US"/>
        </w:rPr>
        <w:br/>
        <w:t>Tableau des immobilisations</w:t>
      </w:r>
    </w:p>
    <w:tbl>
      <w:tblPr>
        <w:tblW w:w="0" w:type="auto"/>
        <w:tblInd w:w="3" w:type="dxa"/>
        <w:tblLayout w:type="fixed"/>
        <w:tblCellMar>
          <w:left w:w="0" w:type="dxa"/>
          <w:right w:w="0" w:type="dxa"/>
        </w:tblCellMar>
        <w:tblLook w:val="0000" w:firstRow="0" w:lastRow="0" w:firstColumn="0" w:lastColumn="0" w:noHBand="0" w:noVBand="0"/>
      </w:tblPr>
      <w:tblGrid>
        <w:gridCol w:w="3269"/>
        <w:gridCol w:w="1843"/>
        <w:gridCol w:w="1987"/>
        <w:gridCol w:w="1555"/>
        <w:gridCol w:w="1724"/>
      </w:tblGrid>
      <w:tr w:rsidR="004A1ED3">
        <w:tblPrEx>
          <w:tblCellMar>
            <w:top w:w="0" w:type="dxa"/>
            <w:left w:w="0" w:type="dxa"/>
            <w:bottom w:w="0" w:type="dxa"/>
            <w:right w:w="0" w:type="dxa"/>
          </w:tblCellMar>
        </w:tblPrEx>
        <w:trPr>
          <w:trHeight w:hRule="exact" w:val="504"/>
        </w:trPr>
        <w:tc>
          <w:tcPr>
            <w:tcW w:w="3269" w:type="dxa"/>
            <w:tcBorders>
              <w:top w:val="single" w:sz="2" w:space="0" w:color="auto"/>
              <w:left w:val="single" w:sz="2" w:space="0" w:color="auto"/>
              <w:bottom w:val="nil"/>
              <w:right w:val="single" w:sz="2" w:space="0" w:color="auto"/>
            </w:tcBorders>
          </w:tcPr>
          <w:p w:rsidR="004A1ED3" w:rsidRDefault="004A1ED3">
            <w:pPr>
              <w:ind w:left="1585"/>
              <w:rPr>
                <w:sz w:val="20"/>
                <w:szCs w:val="20"/>
                <w:lang w:val="en-US"/>
              </w:rPr>
            </w:pPr>
            <w:r>
              <w:rPr>
                <w:sz w:val="20"/>
                <w:szCs w:val="20"/>
                <w:lang w:val="en-US"/>
              </w:rPr>
              <w:t>SITUATIONS ET</w:t>
            </w:r>
          </w:p>
          <w:p w:rsidR="004A1ED3" w:rsidRDefault="004A1ED3">
            <w:pPr>
              <w:ind w:left="1575"/>
              <w:rPr>
                <w:sz w:val="20"/>
                <w:szCs w:val="20"/>
                <w:lang w:val="en-US"/>
              </w:rPr>
            </w:pPr>
            <w:r>
              <w:rPr>
                <w:sz w:val="20"/>
                <w:szCs w:val="20"/>
                <w:lang w:val="en-US"/>
              </w:rPr>
              <w:t>MOUVEMENTS</w:t>
            </w:r>
          </w:p>
        </w:tc>
        <w:tc>
          <w:tcPr>
            <w:tcW w:w="1843" w:type="dxa"/>
            <w:tcBorders>
              <w:top w:val="single" w:sz="2" w:space="0" w:color="auto"/>
              <w:left w:val="single" w:sz="2" w:space="0" w:color="auto"/>
              <w:bottom w:val="single" w:sz="2" w:space="0" w:color="auto"/>
              <w:right w:val="single" w:sz="2" w:space="0" w:color="auto"/>
            </w:tcBorders>
          </w:tcPr>
          <w:p w:rsidR="004A1ED3" w:rsidRDefault="004A1ED3">
            <w:pPr>
              <w:spacing w:before="144" w:after="108"/>
              <w:ind w:left="788"/>
              <w:rPr>
                <w:sz w:val="20"/>
                <w:szCs w:val="20"/>
                <w:lang w:val="en-US"/>
              </w:rPr>
            </w:pPr>
            <w:r>
              <w:rPr>
                <w:sz w:val="20"/>
                <w:szCs w:val="20"/>
                <w:lang w:val="en-US"/>
              </w:rPr>
              <w:t>A</w:t>
            </w:r>
          </w:p>
        </w:tc>
        <w:tc>
          <w:tcPr>
            <w:tcW w:w="1987" w:type="dxa"/>
            <w:tcBorders>
              <w:top w:val="single" w:sz="2" w:space="0" w:color="auto"/>
              <w:left w:val="single" w:sz="2" w:space="0" w:color="auto"/>
              <w:bottom w:val="single" w:sz="2" w:space="0" w:color="auto"/>
              <w:right w:val="single" w:sz="2" w:space="0" w:color="auto"/>
            </w:tcBorders>
          </w:tcPr>
          <w:p w:rsidR="004A1ED3" w:rsidRDefault="004A1ED3">
            <w:pPr>
              <w:spacing w:before="144" w:after="108"/>
              <w:jc w:val="center"/>
              <w:rPr>
                <w:sz w:val="20"/>
                <w:szCs w:val="20"/>
                <w:lang w:val="en-US"/>
              </w:rPr>
            </w:pPr>
            <w:r>
              <w:rPr>
                <w:sz w:val="20"/>
                <w:szCs w:val="20"/>
                <w:lang w:val="en-US"/>
              </w:rPr>
              <w:t>B</w:t>
            </w:r>
          </w:p>
        </w:tc>
        <w:tc>
          <w:tcPr>
            <w:tcW w:w="1555" w:type="dxa"/>
            <w:tcBorders>
              <w:top w:val="single" w:sz="2" w:space="0" w:color="auto"/>
              <w:left w:val="single" w:sz="2" w:space="0" w:color="auto"/>
              <w:bottom w:val="single" w:sz="2" w:space="0" w:color="auto"/>
              <w:right w:val="single" w:sz="2" w:space="0" w:color="auto"/>
            </w:tcBorders>
          </w:tcPr>
          <w:p w:rsidR="004A1ED3" w:rsidRDefault="004A1ED3">
            <w:pPr>
              <w:spacing w:before="144" w:after="108"/>
              <w:jc w:val="center"/>
              <w:rPr>
                <w:sz w:val="20"/>
                <w:szCs w:val="20"/>
                <w:lang w:val="en-US"/>
              </w:rPr>
            </w:pPr>
            <w:r>
              <w:rPr>
                <w:sz w:val="20"/>
                <w:szCs w:val="20"/>
                <w:lang w:val="en-US"/>
              </w:rPr>
              <w:t>C</w:t>
            </w:r>
          </w:p>
        </w:tc>
        <w:tc>
          <w:tcPr>
            <w:tcW w:w="1724" w:type="dxa"/>
            <w:tcBorders>
              <w:top w:val="single" w:sz="2" w:space="0" w:color="auto"/>
              <w:left w:val="single" w:sz="2" w:space="0" w:color="auto"/>
              <w:bottom w:val="single" w:sz="2" w:space="0" w:color="auto"/>
              <w:right w:val="single" w:sz="2" w:space="0" w:color="auto"/>
            </w:tcBorders>
          </w:tcPr>
          <w:p w:rsidR="004A1ED3" w:rsidRDefault="004A1ED3">
            <w:pPr>
              <w:spacing w:before="144" w:after="108"/>
              <w:jc w:val="center"/>
              <w:rPr>
                <w:sz w:val="20"/>
                <w:szCs w:val="20"/>
                <w:lang w:val="en-US"/>
              </w:rPr>
            </w:pPr>
            <w:r>
              <w:rPr>
                <w:sz w:val="20"/>
                <w:szCs w:val="20"/>
                <w:lang w:val="en-US"/>
              </w:rPr>
              <w:t>D</w:t>
            </w:r>
          </w:p>
        </w:tc>
      </w:tr>
      <w:tr w:rsidR="004A1ED3">
        <w:tblPrEx>
          <w:tblCellMar>
            <w:top w:w="0" w:type="dxa"/>
            <w:left w:w="0" w:type="dxa"/>
            <w:bottom w:w="0" w:type="dxa"/>
            <w:right w:w="0" w:type="dxa"/>
          </w:tblCellMar>
        </w:tblPrEx>
        <w:trPr>
          <w:trHeight w:hRule="exact" w:val="226"/>
        </w:trPr>
        <w:tc>
          <w:tcPr>
            <w:tcW w:w="3269" w:type="dxa"/>
            <w:tcBorders>
              <w:top w:val="nil"/>
              <w:left w:val="single" w:sz="2" w:space="0" w:color="auto"/>
              <w:bottom w:val="nil"/>
              <w:right w:val="single" w:sz="2" w:space="0" w:color="auto"/>
            </w:tcBorders>
          </w:tcPr>
          <w:p w:rsidR="004A1ED3" w:rsidRDefault="004A1ED3">
            <w:pPr>
              <w:rPr>
                <w:lang w:val="en-US"/>
              </w:rPr>
            </w:pPr>
          </w:p>
        </w:tc>
        <w:tc>
          <w:tcPr>
            <w:tcW w:w="1843" w:type="dxa"/>
            <w:tcBorders>
              <w:top w:val="single" w:sz="2" w:space="0" w:color="auto"/>
              <w:left w:val="single" w:sz="2" w:space="0" w:color="auto"/>
              <w:bottom w:val="nil"/>
              <w:right w:val="single" w:sz="2" w:space="0" w:color="auto"/>
            </w:tcBorders>
          </w:tcPr>
          <w:p w:rsidR="004A1ED3" w:rsidRDefault="004A1ED3">
            <w:pPr>
              <w:ind w:right="90"/>
              <w:jc w:val="right"/>
              <w:rPr>
                <w:sz w:val="20"/>
                <w:szCs w:val="20"/>
                <w:lang w:val="en-US"/>
              </w:rPr>
            </w:pPr>
            <w:r>
              <w:rPr>
                <w:sz w:val="20"/>
                <w:szCs w:val="20"/>
                <w:lang w:val="en-US"/>
              </w:rPr>
              <w:t>VALEUR BRUTE</w:t>
            </w:r>
          </w:p>
        </w:tc>
        <w:tc>
          <w:tcPr>
            <w:tcW w:w="1987" w:type="dxa"/>
            <w:tcBorders>
              <w:top w:val="single" w:sz="2" w:space="0" w:color="auto"/>
              <w:left w:val="single" w:sz="2" w:space="0" w:color="auto"/>
              <w:bottom w:val="nil"/>
              <w:right w:val="single" w:sz="2" w:space="0" w:color="auto"/>
            </w:tcBorders>
          </w:tcPr>
          <w:p w:rsidR="004A1ED3" w:rsidRDefault="004A1ED3">
            <w:pPr>
              <w:rPr>
                <w:lang w:val="en-US"/>
              </w:rPr>
            </w:pPr>
          </w:p>
        </w:tc>
        <w:tc>
          <w:tcPr>
            <w:tcW w:w="1555" w:type="dxa"/>
            <w:tcBorders>
              <w:top w:val="single" w:sz="2" w:space="0" w:color="auto"/>
              <w:left w:val="single" w:sz="2" w:space="0" w:color="auto"/>
              <w:bottom w:val="nil"/>
              <w:right w:val="single" w:sz="2" w:space="0" w:color="auto"/>
            </w:tcBorders>
          </w:tcPr>
          <w:p w:rsidR="004A1ED3" w:rsidRDefault="004A1ED3">
            <w:pPr>
              <w:rPr>
                <w:lang w:val="en-US"/>
              </w:rPr>
            </w:pPr>
          </w:p>
        </w:tc>
        <w:tc>
          <w:tcPr>
            <w:tcW w:w="1724" w:type="dxa"/>
            <w:tcBorders>
              <w:top w:val="single" w:sz="2" w:space="0" w:color="auto"/>
              <w:left w:val="single" w:sz="2" w:space="0" w:color="auto"/>
              <w:bottom w:val="nil"/>
              <w:right w:val="single" w:sz="2" w:space="0" w:color="auto"/>
            </w:tcBorders>
          </w:tcPr>
          <w:p w:rsidR="004A1ED3" w:rsidRDefault="004A1ED3">
            <w:pPr>
              <w:jc w:val="center"/>
              <w:rPr>
                <w:sz w:val="20"/>
                <w:szCs w:val="20"/>
                <w:lang w:val="en-US"/>
              </w:rPr>
            </w:pPr>
            <w:r>
              <w:rPr>
                <w:sz w:val="20"/>
                <w:szCs w:val="20"/>
                <w:lang w:val="en-US"/>
              </w:rPr>
              <w:t>VALEUR BRUTE</w:t>
            </w:r>
          </w:p>
        </w:tc>
      </w:tr>
      <w:tr w:rsidR="004A1ED3">
        <w:tblPrEx>
          <w:tblCellMar>
            <w:top w:w="0" w:type="dxa"/>
            <w:left w:w="0" w:type="dxa"/>
            <w:bottom w:w="0" w:type="dxa"/>
            <w:right w:w="0" w:type="dxa"/>
          </w:tblCellMar>
        </w:tblPrEx>
        <w:trPr>
          <w:trHeight w:hRule="exact" w:val="230"/>
        </w:trPr>
        <w:tc>
          <w:tcPr>
            <w:tcW w:w="3269" w:type="dxa"/>
            <w:tcBorders>
              <w:top w:val="nil"/>
              <w:left w:val="single" w:sz="2" w:space="0" w:color="auto"/>
              <w:bottom w:val="nil"/>
              <w:right w:val="single" w:sz="2" w:space="0" w:color="auto"/>
            </w:tcBorders>
          </w:tcPr>
          <w:p w:rsidR="004A1ED3" w:rsidRDefault="004A1ED3">
            <w:pPr>
              <w:rPr>
                <w:sz w:val="20"/>
                <w:szCs w:val="20"/>
                <w:lang w:val="en-US"/>
              </w:rPr>
            </w:pPr>
            <w:r>
              <w:rPr>
                <w:sz w:val="20"/>
                <w:szCs w:val="20"/>
                <w:lang w:val="en-US"/>
              </w:rPr>
              <w:t>RUBRIQUES</w:t>
            </w:r>
          </w:p>
        </w:tc>
        <w:tc>
          <w:tcPr>
            <w:tcW w:w="1843" w:type="dxa"/>
            <w:tcBorders>
              <w:top w:val="nil"/>
              <w:left w:val="single" w:sz="2" w:space="0" w:color="auto"/>
              <w:bottom w:val="nil"/>
              <w:right w:val="single" w:sz="2" w:space="0" w:color="auto"/>
            </w:tcBorders>
          </w:tcPr>
          <w:p w:rsidR="004A1ED3" w:rsidRDefault="004A1ED3">
            <w:pPr>
              <w:ind w:right="90"/>
              <w:jc w:val="right"/>
              <w:rPr>
                <w:sz w:val="20"/>
                <w:szCs w:val="20"/>
                <w:lang w:val="en-US"/>
              </w:rPr>
            </w:pPr>
            <w:r>
              <w:rPr>
                <w:sz w:val="20"/>
                <w:szCs w:val="20"/>
                <w:lang w:val="en-US"/>
              </w:rPr>
              <w:t>A L'OUVERTURE</w:t>
            </w:r>
          </w:p>
        </w:tc>
        <w:tc>
          <w:tcPr>
            <w:tcW w:w="1987" w:type="dxa"/>
            <w:tcBorders>
              <w:top w:val="nil"/>
              <w:left w:val="single" w:sz="2" w:space="0" w:color="auto"/>
              <w:bottom w:val="nil"/>
              <w:right w:val="single" w:sz="2" w:space="0" w:color="auto"/>
            </w:tcBorders>
          </w:tcPr>
          <w:p w:rsidR="004A1ED3" w:rsidRDefault="004A1ED3">
            <w:pPr>
              <w:jc w:val="center"/>
              <w:rPr>
                <w:sz w:val="20"/>
                <w:szCs w:val="20"/>
                <w:lang w:val="en-US"/>
              </w:rPr>
            </w:pPr>
            <w:r>
              <w:rPr>
                <w:sz w:val="20"/>
                <w:szCs w:val="20"/>
                <w:lang w:val="en-US"/>
              </w:rPr>
              <w:t>AUGMENTATIONS</w:t>
            </w:r>
          </w:p>
        </w:tc>
        <w:tc>
          <w:tcPr>
            <w:tcW w:w="1555" w:type="dxa"/>
            <w:tcBorders>
              <w:top w:val="nil"/>
              <w:left w:val="single" w:sz="2" w:space="0" w:color="auto"/>
              <w:bottom w:val="nil"/>
              <w:right w:val="single" w:sz="2" w:space="0" w:color="auto"/>
            </w:tcBorders>
          </w:tcPr>
          <w:p w:rsidR="004A1ED3" w:rsidRDefault="004A1ED3">
            <w:pPr>
              <w:jc w:val="center"/>
              <w:rPr>
                <w:sz w:val="20"/>
                <w:szCs w:val="20"/>
                <w:lang w:val="en-US"/>
              </w:rPr>
            </w:pPr>
            <w:r>
              <w:rPr>
                <w:sz w:val="20"/>
                <w:szCs w:val="20"/>
                <w:lang w:val="en-US"/>
              </w:rPr>
              <w:t>DIMINUTIONS</w:t>
            </w:r>
          </w:p>
        </w:tc>
        <w:tc>
          <w:tcPr>
            <w:tcW w:w="1724" w:type="dxa"/>
            <w:tcBorders>
              <w:top w:val="nil"/>
              <w:left w:val="single" w:sz="2" w:space="0" w:color="auto"/>
              <w:bottom w:val="nil"/>
              <w:right w:val="single" w:sz="2" w:space="0" w:color="auto"/>
            </w:tcBorders>
          </w:tcPr>
          <w:p w:rsidR="004A1ED3" w:rsidRDefault="004A1ED3">
            <w:pPr>
              <w:jc w:val="center"/>
              <w:rPr>
                <w:sz w:val="20"/>
                <w:szCs w:val="20"/>
                <w:lang w:val="en-US"/>
              </w:rPr>
            </w:pPr>
            <w:r>
              <w:rPr>
                <w:sz w:val="20"/>
                <w:szCs w:val="20"/>
                <w:lang w:val="en-US"/>
              </w:rPr>
              <w:t>A LA CLOTURE</w:t>
            </w:r>
          </w:p>
        </w:tc>
      </w:tr>
      <w:tr w:rsidR="004A1ED3">
        <w:tblPrEx>
          <w:tblCellMar>
            <w:top w:w="0" w:type="dxa"/>
            <w:left w:w="0" w:type="dxa"/>
            <w:bottom w:w="0" w:type="dxa"/>
            <w:right w:w="0" w:type="dxa"/>
          </w:tblCellMar>
        </w:tblPrEx>
        <w:trPr>
          <w:trHeight w:hRule="exact" w:val="245"/>
        </w:trPr>
        <w:tc>
          <w:tcPr>
            <w:tcW w:w="3269" w:type="dxa"/>
            <w:tcBorders>
              <w:top w:val="nil"/>
              <w:left w:val="single" w:sz="2" w:space="0" w:color="auto"/>
              <w:bottom w:val="single" w:sz="2" w:space="0" w:color="auto"/>
              <w:right w:val="single" w:sz="2" w:space="0" w:color="auto"/>
            </w:tcBorders>
          </w:tcPr>
          <w:p w:rsidR="004A1ED3" w:rsidRDefault="004A1ED3">
            <w:pPr>
              <w:rPr>
                <w:lang w:val="en-US"/>
              </w:rPr>
            </w:pPr>
          </w:p>
        </w:tc>
        <w:tc>
          <w:tcPr>
            <w:tcW w:w="1843" w:type="dxa"/>
            <w:tcBorders>
              <w:top w:val="nil"/>
              <w:left w:val="single" w:sz="2" w:space="0" w:color="auto"/>
              <w:bottom w:val="single" w:sz="2" w:space="0" w:color="auto"/>
              <w:right w:val="single" w:sz="2" w:space="0" w:color="auto"/>
            </w:tcBorders>
          </w:tcPr>
          <w:p w:rsidR="004A1ED3" w:rsidRDefault="004A1ED3">
            <w:pPr>
              <w:ind w:right="90"/>
              <w:jc w:val="right"/>
              <w:rPr>
                <w:sz w:val="20"/>
                <w:szCs w:val="20"/>
                <w:lang w:val="en-US"/>
              </w:rPr>
            </w:pPr>
            <w:r>
              <w:rPr>
                <w:sz w:val="20"/>
                <w:szCs w:val="20"/>
                <w:lang w:val="en-US"/>
              </w:rPr>
              <w:t>DE L'EXERCICE</w:t>
            </w:r>
          </w:p>
        </w:tc>
        <w:tc>
          <w:tcPr>
            <w:tcW w:w="1987" w:type="dxa"/>
            <w:tcBorders>
              <w:top w:val="nil"/>
              <w:left w:val="single" w:sz="2" w:space="0" w:color="auto"/>
              <w:bottom w:val="single" w:sz="2" w:space="0" w:color="auto"/>
              <w:right w:val="single" w:sz="2" w:space="0" w:color="auto"/>
            </w:tcBorders>
          </w:tcPr>
          <w:p w:rsidR="004A1ED3" w:rsidRDefault="004A1ED3">
            <w:pPr>
              <w:rPr>
                <w:lang w:val="en-US"/>
              </w:rPr>
            </w:pPr>
          </w:p>
        </w:tc>
        <w:tc>
          <w:tcPr>
            <w:tcW w:w="1555" w:type="dxa"/>
            <w:tcBorders>
              <w:top w:val="nil"/>
              <w:left w:val="single" w:sz="2" w:space="0" w:color="auto"/>
              <w:bottom w:val="single" w:sz="2" w:space="0" w:color="auto"/>
              <w:right w:val="single" w:sz="2" w:space="0" w:color="auto"/>
            </w:tcBorders>
          </w:tcPr>
          <w:p w:rsidR="004A1ED3" w:rsidRDefault="004A1ED3">
            <w:pPr>
              <w:rPr>
                <w:lang w:val="en-US"/>
              </w:rPr>
            </w:pPr>
          </w:p>
        </w:tc>
        <w:tc>
          <w:tcPr>
            <w:tcW w:w="1724" w:type="dxa"/>
            <w:tcBorders>
              <w:top w:val="nil"/>
              <w:left w:val="single" w:sz="2" w:space="0" w:color="auto"/>
              <w:bottom w:val="single" w:sz="2" w:space="0" w:color="auto"/>
              <w:right w:val="single" w:sz="2" w:space="0" w:color="auto"/>
            </w:tcBorders>
          </w:tcPr>
          <w:p w:rsidR="004A1ED3" w:rsidRDefault="004A1ED3">
            <w:pPr>
              <w:jc w:val="center"/>
              <w:rPr>
                <w:sz w:val="20"/>
                <w:szCs w:val="20"/>
                <w:lang w:val="en-US"/>
              </w:rPr>
            </w:pPr>
            <w:r>
              <w:rPr>
                <w:sz w:val="20"/>
                <w:szCs w:val="20"/>
                <w:lang w:val="en-US"/>
              </w:rPr>
              <w:t>DE L'EXERCICE</w:t>
            </w:r>
          </w:p>
        </w:tc>
      </w:tr>
      <w:tr w:rsidR="004A1ED3">
        <w:tblPrEx>
          <w:tblCellMar>
            <w:top w:w="0" w:type="dxa"/>
            <w:left w:w="0" w:type="dxa"/>
            <w:bottom w:w="0" w:type="dxa"/>
            <w:right w:w="0" w:type="dxa"/>
          </w:tblCellMar>
        </w:tblPrEx>
        <w:trPr>
          <w:trHeight w:hRule="exact" w:val="701"/>
        </w:trPr>
        <w:tc>
          <w:tcPr>
            <w:tcW w:w="3269" w:type="dxa"/>
            <w:tcBorders>
              <w:top w:val="single" w:sz="2" w:space="0" w:color="auto"/>
              <w:left w:val="single" w:sz="2" w:space="0" w:color="auto"/>
              <w:bottom w:val="nil"/>
              <w:right w:val="single" w:sz="2" w:space="0" w:color="auto"/>
            </w:tcBorders>
          </w:tcPr>
          <w:p w:rsidR="004A1ED3" w:rsidRDefault="004A1ED3">
            <w:pPr>
              <w:spacing w:before="108"/>
              <w:rPr>
                <w:sz w:val="20"/>
                <w:szCs w:val="20"/>
                <w:lang w:val="en-US"/>
              </w:rPr>
            </w:pPr>
            <w:r>
              <w:rPr>
                <w:sz w:val="20"/>
                <w:szCs w:val="20"/>
                <w:lang w:val="en-US"/>
              </w:rPr>
              <w:t>Immobilisations corporelles</w:t>
            </w:r>
          </w:p>
          <w:p w:rsidR="004A1ED3" w:rsidRDefault="004A1ED3">
            <w:pPr>
              <w:tabs>
                <w:tab w:val="left" w:leader="dot" w:pos="3897"/>
              </w:tabs>
              <w:spacing w:before="108"/>
              <w:ind w:left="398"/>
              <w:rPr>
                <w:sz w:val="20"/>
                <w:szCs w:val="20"/>
                <w:lang w:val="en-US"/>
              </w:rPr>
            </w:pPr>
            <w:r>
              <w:rPr>
                <w:sz w:val="20"/>
                <w:szCs w:val="20"/>
                <w:lang w:val="en-US"/>
              </w:rPr>
              <w:t>-</w:t>
            </w:r>
            <w:r>
              <w:rPr>
                <w:sz w:val="20"/>
                <w:szCs w:val="20"/>
                <w:lang w:val="en-US"/>
              </w:rPr>
              <w:tab/>
            </w:r>
          </w:p>
        </w:tc>
        <w:tc>
          <w:tcPr>
            <w:tcW w:w="1843" w:type="dxa"/>
            <w:tcBorders>
              <w:top w:val="single" w:sz="2" w:space="0" w:color="auto"/>
              <w:left w:val="single" w:sz="2" w:space="0" w:color="auto"/>
              <w:bottom w:val="nil"/>
              <w:right w:val="single" w:sz="2" w:space="0" w:color="auto"/>
            </w:tcBorders>
          </w:tcPr>
          <w:p w:rsidR="004A1ED3" w:rsidRDefault="004A1ED3">
            <w:pPr>
              <w:tabs>
                <w:tab w:val="left" w:pos="603"/>
              </w:tabs>
              <w:spacing w:before="468"/>
              <w:rPr>
                <w:sz w:val="20"/>
                <w:szCs w:val="20"/>
                <w:lang w:val="en-US"/>
              </w:rPr>
            </w:pPr>
            <w:r>
              <w:rPr>
                <w:sz w:val="20"/>
                <w:szCs w:val="20"/>
                <w:lang w:val="en-US"/>
              </w:rPr>
              <w:t>...</w:t>
            </w:r>
            <w:r>
              <w:rPr>
                <w:sz w:val="20"/>
                <w:szCs w:val="20"/>
                <w:lang w:val="en-US"/>
              </w:rPr>
              <w:tab/>
              <w:t>45 000</w:t>
            </w:r>
          </w:p>
        </w:tc>
        <w:tc>
          <w:tcPr>
            <w:tcW w:w="1987" w:type="dxa"/>
            <w:tcBorders>
              <w:top w:val="single" w:sz="2" w:space="0" w:color="auto"/>
              <w:left w:val="single" w:sz="2" w:space="0" w:color="auto"/>
              <w:bottom w:val="nil"/>
              <w:right w:val="single" w:sz="2" w:space="0" w:color="auto"/>
            </w:tcBorders>
          </w:tcPr>
          <w:p w:rsidR="004A1ED3" w:rsidRDefault="004A1ED3">
            <w:pPr>
              <w:spacing w:before="468"/>
              <w:jc w:val="center"/>
              <w:rPr>
                <w:sz w:val="20"/>
                <w:szCs w:val="20"/>
                <w:lang w:val="en-US"/>
              </w:rPr>
            </w:pPr>
            <w:r>
              <w:rPr>
                <w:sz w:val="20"/>
                <w:szCs w:val="20"/>
                <w:lang w:val="en-US"/>
              </w:rPr>
              <w:t>-</w:t>
            </w:r>
          </w:p>
        </w:tc>
        <w:tc>
          <w:tcPr>
            <w:tcW w:w="1555" w:type="dxa"/>
            <w:tcBorders>
              <w:top w:val="single" w:sz="2" w:space="0" w:color="auto"/>
              <w:left w:val="single" w:sz="2" w:space="0" w:color="auto"/>
              <w:bottom w:val="nil"/>
              <w:right w:val="single" w:sz="2" w:space="0" w:color="auto"/>
            </w:tcBorders>
          </w:tcPr>
          <w:p w:rsidR="004A1ED3" w:rsidRDefault="004A1ED3">
            <w:pPr>
              <w:spacing w:before="468"/>
              <w:jc w:val="center"/>
              <w:rPr>
                <w:sz w:val="20"/>
                <w:szCs w:val="20"/>
                <w:lang w:val="en-US"/>
              </w:rPr>
            </w:pPr>
            <w:r>
              <w:rPr>
                <w:sz w:val="20"/>
                <w:szCs w:val="20"/>
                <w:lang w:val="en-US"/>
              </w:rPr>
              <w:t>45 000</w:t>
            </w:r>
          </w:p>
        </w:tc>
        <w:tc>
          <w:tcPr>
            <w:tcW w:w="1724" w:type="dxa"/>
            <w:tcBorders>
              <w:top w:val="single" w:sz="2" w:space="0" w:color="auto"/>
              <w:left w:val="single" w:sz="2" w:space="0" w:color="auto"/>
              <w:bottom w:val="nil"/>
              <w:right w:val="single" w:sz="2" w:space="0" w:color="auto"/>
            </w:tcBorders>
          </w:tcPr>
          <w:p w:rsidR="004A1ED3" w:rsidRDefault="004A1ED3">
            <w:pPr>
              <w:spacing w:before="468"/>
              <w:jc w:val="center"/>
              <w:rPr>
                <w:sz w:val="20"/>
                <w:szCs w:val="20"/>
                <w:lang w:val="en-US"/>
              </w:rPr>
            </w:pPr>
            <w:r>
              <w:rPr>
                <w:sz w:val="20"/>
                <w:szCs w:val="20"/>
                <w:lang w:val="en-US"/>
              </w:rPr>
              <w:t>-</w:t>
            </w:r>
          </w:p>
        </w:tc>
      </w:tr>
      <w:tr w:rsidR="004A1ED3">
        <w:tblPrEx>
          <w:tblCellMar>
            <w:top w:w="0" w:type="dxa"/>
            <w:left w:w="0" w:type="dxa"/>
            <w:bottom w:w="0" w:type="dxa"/>
            <w:right w:w="0" w:type="dxa"/>
          </w:tblCellMar>
        </w:tblPrEx>
        <w:trPr>
          <w:trHeight w:hRule="exact" w:val="389"/>
        </w:trPr>
        <w:tc>
          <w:tcPr>
            <w:tcW w:w="3269" w:type="dxa"/>
            <w:tcBorders>
              <w:top w:val="nil"/>
              <w:left w:val="single" w:sz="2" w:space="0" w:color="auto"/>
              <w:bottom w:val="single" w:sz="2" w:space="0" w:color="auto"/>
              <w:right w:val="single" w:sz="2" w:space="0" w:color="auto"/>
            </w:tcBorders>
          </w:tcPr>
          <w:p w:rsidR="004A1ED3" w:rsidRDefault="004A1ED3">
            <w:pPr>
              <w:tabs>
                <w:tab w:val="left" w:leader="dot" w:pos="3879"/>
              </w:tabs>
              <w:spacing w:after="144"/>
              <w:ind w:left="758"/>
              <w:rPr>
                <w:sz w:val="20"/>
                <w:szCs w:val="20"/>
                <w:lang w:val="en-US"/>
              </w:rPr>
            </w:pPr>
            <w:r>
              <w:rPr>
                <w:sz w:val="20"/>
                <w:szCs w:val="20"/>
                <w:lang w:val="en-US"/>
              </w:rPr>
              <w:t xml:space="preserve">Presse P369 </w:t>
            </w:r>
            <w:r>
              <w:rPr>
                <w:sz w:val="20"/>
                <w:szCs w:val="20"/>
                <w:lang w:val="en-US"/>
              </w:rPr>
              <w:tab/>
            </w:r>
          </w:p>
        </w:tc>
        <w:tc>
          <w:tcPr>
            <w:tcW w:w="1843" w:type="dxa"/>
            <w:tcBorders>
              <w:top w:val="nil"/>
              <w:left w:val="single" w:sz="2" w:space="0" w:color="auto"/>
              <w:bottom w:val="single" w:sz="2" w:space="0" w:color="auto"/>
              <w:right w:val="single" w:sz="2" w:space="0" w:color="auto"/>
            </w:tcBorders>
          </w:tcPr>
          <w:p w:rsidR="004A1ED3" w:rsidRDefault="004A1ED3">
            <w:pPr>
              <w:spacing w:after="144"/>
              <w:rPr>
                <w:sz w:val="20"/>
                <w:szCs w:val="20"/>
                <w:lang w:val="en-US"/>
              </w:rPr>
            </w:pPr>
            <w:r>
              <w:rPr>
                <w:sz w:val="20"/>
                <w:szCs w:val="20"/>
                <w:lang w:val="en-US"/>
              </w:rPr>
              <w:t>...</w:t>
            </w:r>
          </w:p>
        </w:tc>
        <w:tc>
          <w:tcPr>
            <w:tcW w:w="1987" w:type="dxa"/>
            <w:tcBorders>
              <w:top w:val="nil"/>
              <w:left w:val="single" w:sz="2" w:space="0" w:color="auto"/>
              <w:bottom w:val="single" w:sz="2" w:space="0" w:color="auto"/>
              <w:right w:val="single" w:sz="2" w:space="0" w:color="auto"/>
            </w:tcBorders>
          </w:tcPr>
          <w:p w:rsidR="004A1ED3" w:rsidRDefault="004A1ED3">
            <w:pPr>
              <w:rPr>
                <w:lang w:val="en-US"/>
              </w:rPr>
            </w:pPr>
          </w:p>
        </w:tc>
        <w:tc>
          <w:tcPr>
            <w:tcW w:w="1555" w:type="dxa"/>
            <w:tcBorders>
              <w:top w:val="nil"/>
              <w:left w:val="single" w:sz="2" w:space="0" w:color="auto"/>
              <w:bottom w:val="single" w:sz="2" w:space="0" w:color="auto"/>
              <w:right w:val="single" w:sz="2" w:space="0" w:color="auto"/>
            </w:tcBorders>
          </w:tcPr>
          <w:p w:rsidR="004A1ED3" w:rsidRDefault="004A1ED3">
            <w:pPr>
              <w:rPr>
                <w:lang w:val="en-US"/>
              </w:rPr>
            </w:pPr>
          </w:p>
        </w:tc>
        <w:tc>
          <w:tcPr>
            <w:tcW w:w="1724" w:type="dxa"/>
            <w:tcBorders>
              <w:top w:val="nil"/>
              <w:left w:val="single" w:sz="2" w:space="0" w:color="auto"/>
              <w:bottom w:val="single" w:sz="2" w:space="0" w:color="auto"/>
              <w:right w:val="single" w:sz="2" w:space="0" w:color="auto"/>
            </w:tcBorders>
          </w:tcPr>
          <w:p w:rsidR="004A1ED3" w:rsidRDefault="004A1ED3">
            <w:pPr>
              <w:rPr>
                <w:lang w:val="en-US"/>
              </w:rPr>
            </w:pPr>
          </w:p>
        </w:tc>
      </w:tr>
    </w:tbl>
    <w:p w:rsidR="004A1ED3" w:rsidRDefault="004A1ED3">
      <w:pPr>
        <w:numPr>
          <w:ilvl w:val="0"/>
          <w:numId w:val="7"/>
        </w:numPr>
        <w:spacing w:before="540"/>
        <w:rPr>
          <w:b/>
          <w:bCs/>
          <w:lang w:val="en-US"/>
        </w:rPr>
      </w:pPr>
      <w:r>
        <w:rPr>
          <w:b/>
          <w:bCs/>
          <w:lang w:val="en-US"/>
        </w:rPr>
        <w:t>Compléter le tableau des amortissements</w:t>
      </w:r>
    </w:p>
    <w:p w:rsidR="004A1ED3" w:rsidRDefault="004A1ED3">
      <w:pPr>
        <w:rPr>
          <w:lang w:val="en-US"/>
        </w:rPr>
      </w:pPr>
    </w:p>
    <w:p w:rsidR="004A1ED3" w:rsidRDefault="004A1ED3">
      <w:pPr>
        <w:spacing w:after="252"/>
        <w:jc w:val="center"/>
        <w:rPr>
          <w:lang w:val="en-US"/>
        </w:rPr>
      </w:pPr>
      <w:r>
        <w:rPr>
          <w:lang w:val="en-US"/>
        </w:rPr>
        <w:t>ANNEXE C</w:t>
      </w:r>
      <w:r>
        <w:rPr>
          <w:lang w:val="en-US"/>
        </w:rPr>
        <w:br/>
        <w:t>Tableau des amortissements</w:t>
      </w:r>
    </w:p>
    <w:tbl>
      <w:tblPr>
        <w:tblW w:w="0" w:type="auto"/>
        <w:tblInd w:w="-139" w:type="dxa"/>
        <w:tblLayout w:type="fixed"/>
        <w:tblCellMar>
          <w:left w:w="0" w:type="dxa"/>
          <w:right w:w="0" w:type="dxa"/>
        </w:tblCellMar>
        <w:tblLook w:val="0000" w:firstRow="0" w:lastRow="0" w:firstColumn="0" w:lastColumn="0" w:noHBand="0" w:noVBand="0"/>
      </w:tblPr>
      <w:tblGrid>
        <w:gridCol w:w="3278"/>
        <w:gridCol w:w="2026"/>
        <w:gridCol w:w="1805"/>
        <w:gridCol w:w="1843"/>
        <w:gridCol w:w="1992"/>
      </w:tblGrid>
      <w:tr w:rsidR="004A1ED3" w:rsidTr="004A1ED3">
        <w:tblPrEx>
          <w:tblCellMar>
            <w:top w:w="0" w:type="dxa"/>
            <w:left w:w="0" w:type="dxa"/>
            <w:bottom w:w="0" w:type="dxa"/>
            <w:right w:w="0" w:type="dxa"/>
          </w:tblCellMar>
        </w:tblPrEx>
        <w:trPr>
          <w:trHeight w:hRule="exact" w:val="447"/>
        </w:trPr>
        <w:tc>
          <w:tcPr>
            <w:tcW w:w="3278" w:type="dxa"/>
            <w:tcBorders>
              <w:top w:val="single" w:sz="2" w:space="0" w:color="auto"/>
              <w:left w:val="single" w:sz="2" w:space="0" w:color="auto"/>
              <w:bottom w:val="nil"/>
              <w:right w:val="single" w:sz="2" w:space="0" w:color="auto"/>
            </w:tcBorders>
          </w:tcPr>
          <w:p w:rsidR="004A1ED3" w:rsidRDefault="004A1ED3">
            <w:pPr>
              <w:tabs>
                <w:tab w:val="left" w:pos="2961"/>
              </w:tabs>
              <w:ind w:left="1589"/>
              <w:rPr>
                <w:sz w:val="18"/>
                <w:szCs w:val="18"/>
                <w:lang w:val="en-US"/>
              </w:rPr>
            </w:pPr>
            <w:r>
              <w:rPr>
                <w:sz w:val="18"/>
                <w:szCs w:val="18"/>
                <w:lang w:val="en-US"/>
              </w:rPr>
              <w:t>SITUATIONS</w:t>
            </w:r>
            <w:r>
              <w:rPr>
                <w:sz w:val="18"/>
                <w:szCs w:val="18"/>
                <w:lang w:val="en-US"/>
              </w:rPr>
              <w:tab/>
              <w:t>ET</w:t>
            </w:r>
          </w:p>
          <w:p w:rsidR="004A1ED3" w:rsidRDefault="004A1ED3">
            <w:pPr>
              <w:ind w:left="1579"/>
              <w:rPr>
                <w:i/>
                <w:iCs/>
                <w:sz w:val="16"/>
                <w:szCs w:val="16"/>
                <w:lang w:val="en-US"/>
              </w:rPr>
            </w:pPr>
            <w:r>
              <w:rPr>
                <w:sz w:val="18"/>
                <w:szCs w:val="18"/>
                <w:lang w:val="en-US"/>
              </w:rPr>
              <w:t xml:space="preserve">MOUVEMENTS </w:t>
            </w:r>
            <w:r>
              <w:rPr>
                <w:i/>
                <w:iCs/>
                <w:sz w:val="16"/>
                <w:szCs w:val="16"/>
                <w:lang w:val="en-US"/>
              </w:rPr>
              <w:t>(b)</w:t>
            </w:r>
          </w:p>
        </w:tc>
        <w:tc>
          <w:tcPr>
            <w:tcW w:w="2026" w:type="dxa"/>
            <w:tcBorders>
              <w:top w:val="single" w:sz="2" w:space="0" w:color="auto"/>
              <w:left w:val="single" w:sz="2" w:space="0" w:color="auto"/>
              <w:bottom w:val="single" w:sz="2" w:space="0" w:color="auto"/>
              <w:right w:val="single" w:sz="2" w:space="0" w:color="auto"/>
            </w:tcBorders>
          </w:tcPr>
          <w:p w:rsidR="004A1ED3" w:rsidRDefault="004A1ED3">
            <w:pPr>
              <w:spacing w:before="108" w:after="72"/>
              <w:ind w:left="879"/>
              <w:rPr>
                <w:sz w:val="18"/>
                <w:szCs w:val="18"/>
                <w:lang w:val="en-US"/>
              </w:rPr>
            </w:pPr>
            <w:r>
              <w:rPr>
                <w:sz w:val="18"/>
                <w:szCs w:val="18"/>
                <w:lang w:val="en-US"/>
              </w:rPr>
              <w:t>A</w:t>
            </w:r>
          </w:p>
        </w:tc>
        <w:tc>
          <w:tcPr>
            <w:tcW w:w="1805" w:type="dxa"/>
            <w:tcBorders>
              <w:top w:val="single" w:sz="2" w:space="0" w:color="auto"/>
              <w:left w:val="single" w:sz="2" w:space="0" w:color="auto"/>
              <w:bottom w:val="single" w:sz="2" w:space="0" w:color="auto"/>
              <w:right w:val="single" w:sz="2" w:space="0" w:color="auto"/>
            </w:tcBorders>
          </w:tcPr>
          <w:p w:rsidR="004A1ED3" w:rsidRDefault="004A1ED3">
            <w:pPr>
              <w:spacing w:before="108" w:after="72"/>
              <w:jc w:val="center"/>
              <w:rPr>
                <w:sz w:val="18"/>
                <w:szCs w:val="18"/>
                <w:lang w:val="en-US"/>
              </w:rPr>
            </w:pPr>
            <w:r>
              <w:rPr>
                <w:sz w:val="18"/>
                <w:szCs w:val="18"/>
                <w:lang w:val="en-US"/>
              </w:rPr>
              <w:t>B</w:t>
            </w:r>
          </w:p>
        </w:tc>
        <w:tc>
          <w:tcPr>
            <w:tcW w:w="1843" w:type="dxa"/>
            <w:tcBorders>
              <w:top w:val="single" w:sz="2" w:space="0" w:color="auto"/>
              <w:left w:val="single" w:sz="2" w:space="0" w:color="auto"/>
              <w:bottom w:val="single" w:sz="2" w:space="0" w:color="auto"/>
              <w:right w:val="single" w:sz="2" w:space="0" w:color="auto"/>
            </w:tcBorders>
          </w:tcPr>
          <w:p w:rsidR="004A1ED3" w:rsidRDefault="004A1ED3">
            <w:pPr>
              <w:spacing w:before="108" w:after="72"/>
              <w:jc w:val="center"/>
              <w:rPr>
                <w:sz w:val="18"/>
                <w:szCs w:val="18"/>
                <w:lang w:val="en-US"/>
              </w:rPr>
            </w:pPr>
            <w:r>
              <w:rPr>
                <w:sz w:val="18"/>
                <w:szCs w:val="18"/>
                <w:lang w:val="en-US"/>
              </w:rPr>
              <w:t>C</w:t>
            </w:r>
          </w:p>
        </w:tc>
        <w:tc>
          <w:tcPr>
            <w:tcW w:w="1992" w:type="dxa"/>
            <w:tcBorders>
              <w:top w:val="single" w:sz="2" w:space="0" w:color="auto"/>
              <w:left w:val="single" w:sz="2" w:space="0" w:color="auto"/>
              <w:bottom w:val="single" w:sz="2" w:space="0" w:color="auto"/>
              <w:right w:val="single" w:sz="2" w:space="0" w:color="auto"/>
            </w:tcBorders>
          </w:tcPr>
          <w:p w:rsidR="004A1ED3" w:rsidRDefault="004A1ED3">
            <w:pPr>
              <w:spacing w:before="108" w:after="72"/>
              <w:jc w:val="center"/>
              <w:rPr>
                <w:sz w:val="18"/>
                <w:szCs w:val="18"/>
                <w:lang w:val="en-US"/>
              </w:rPr>
            </w:pPr>
            <w:r>
              <w:rPr>
                <w:sz w:val="18"/>
                <w:szCs w:val="18"/>
                <w:lang w:val="en-US"/>
              </w:rPr>
              <w:t>D</w:t>
            </w:r>
          </w:p>
        </w:tc>
      </w:tr>
      <w:tr w:rsidR="004A1ED3" w:rsidTr="004A1ED3">
        <w:tblPrEx>
          <w:tblCellMar>
            <w:top w:w="0" w:type="dxa"/>
            <w:left w:w="0" w:type="dxa"/>
            <w:bottom w:w="0" w:type="dxa"/>
            <w:right w:w="0" w:type="dxa"/>
          </w:tblCellMar>
        </w:tblPrEx>
        <w:trPr>
          <w:trHeight w:hRule="exact" w:val="422"/>
        </w:trPr>
        <w:tc>
          <w:tcPr>
            <w:tcW w:w="3278" w:type="dxa"/>
            <w:tcBorders>
              <w:top w:val="nil"/>
              <w:left w:val="single" w:sz="2" w:space="0" w:color="auto"/>
              <w:bottom w:val="nil"/>
              <w:right w:val="single" w:sz="2" w:space="0" w:color="auto"/>
            </w:tcBorders>
          </w:tcPr>
          <w:p w:rsidR="004A1ED3" w:rsidRDefault="004A1ED3">
            <w:pPr>
              <w:spacing w:before="216"/>
              <w:ind w:left="40"/>
              <w:rPr>
                <w:i/>
                <w:iCs/>
                <w:sz w:val="16"/>
                <w:szCs w:val="16"/>
                <w:lang w:val="en-US"/>
              </w:rPr>
            </w:pPr>
            <w:r>
              <w:rPr>
                <w:sz w:val="18"/>
                <w:szCs w:val="18"/>
                <w:lang w:val="en-US"/>
              </w:rPr>
              <w:t xml:space="preserve">RUBRIQUES </w:t>
            </w:r>
            <w:r>
              <w:rPr>
                <w:i/>
                <w:iCs/>
                <w:sz w:val="16"/>
                <w:szCs w:val="16"/>
                <w:lang w:val="en-US"/>
              </w:rPr>
              <w:t>(a)</w:t>
            </w:r>
          </w:p>
        </w:tc>
        <w:tc>
          <w:tcPr>
            <w:tcW w:w="2026" w:type="dxa"/>
            <w:tcBorders>
              <w:top w:val="single" w:sz="2" w:space="0" w:color="auto"/>
              <w:left w:val="single" w:sz="2" w:space="0" w:color="auto"/>
              <w:bottom w:val="nil"/>
              <w:right w:val="single" w:sz="2" w:space="0" w:color="auto"/>
            </w:tcBorders>
          </w:tcPr>
          <w:p w:rsidR="004A1ED3" w:rsidRDefault="004A1ED3">
            <w:pPr>
              <w:ind w:right="153"/>
              <w:jc w:val="right"/>
              <w:rPr>
                <w:sz w:val="18"/>
                <w:szCs w:val="18"/>
                <w:lang w:val="en-US"/>
              </w:rPr>
            </w:pPr>
            <w:r>
              <w:rPr>
                <w:sz w:val="18"/>
                <w:szCs w:val="18"/>
                <w:lang w:val="en-US"/>
              </w:rPr>
              <w:t>AMORTISSEMENTS</w:t>
            </w:r>
          </w:p>
          <w:p w:rsidR="004A1ED3" w:rsidRDefault="004A1ED3">
            <w:pPr>
              <w:ind w:right="63"/>
              <w:jc w:val="right"/>
              <w:rPr>
                <w:sz w:val="18"/>
                <w:szCs w:val="18"/>
                <w:lang w:val="en-US"/>
              </w:rPr>
            </w:pPr>
            <w:r>
              <w:rPr>
                <w:sz w:val="18"/>
                <w:szCs w:val="18"/>
                <w:lang w:val="en-US"/>
              </w:rPr>
              <w:t>CUMULES AU DEBUT</w:t>
            </w:r>
          </w:p>
        </w:tc>
        <w:tc>
          <w:tcPr>
            <w:tcW w:w="1805" w:type="dxa"/>
            <w:tcBorders>
              <w:top w:val="single" w:sz="2" w:space="0" w:color="auto"/>
              <w:left w:val="single" w:sz="2" w:space="0" w:color="auto"/>
              <w:bottom w:val="nil"/>
              <w:right w:val="single" w:sz="2" w:space="0" w:color="auto"/>
            </w:tcBorders>
          </w:tcPr>
          <w:p w:rsidR="004A1ED3" w:rsidRDefault="004A1ED3">
            <w:pPr>
              <w:jc w:val="center"/>
              <w:rPr>
                <w:sz w:val="18"/>
                <w:szCs w:val="18"/>
                <w:lang w:val="en-US"/>
              </w:rPr>
            </w:pPr>
            <w:r>
              <w:rPr>
                <w:sz w:val="18"/>
                <w:szCs w:val="18"/>
                <w:lang w:val="en-US"/>
              </w:rPr>
              <w:t>AUGMENTATIONS :</w:t>
            </w:r>
          </w:p>
          <w:p w:rsidR="004A1ED3" w:rsidRDefault="004A1ED3">
            <w:pPr>
              <w:jc w:val="center"/>
              <w:rPr>
                <w:sz w:val="18"/>
                <w:szCs w:val="18"/>
                <w:lang w:val="en-US"/>
              </w:rPr>
            </w:pPr>
            <w:r>
              <w:rPr>
                <w:sz w:val="18"/>
                <w:szCs w:val="18"/>
                <w:lang w:val="en-US"/>
              </w:rPr>
              <w:t>DOTATIONS DE</w:t>
            </w:r>
          </w:p>
        </w:tc>
        <w:tc>
          <w:tcPr>
            <w:tcW w:w="1843" w:type="dxa"/>
            <w:tcBorders>
              <w:top w:val="single" w:sz="2" w:space="0" w:color="auto"/>
              <w:left w:val="single" w:sz="2" w:space="0" w:color="auto"/>
              <w:bottom w:val="nil"/>
              <w:right w:val="single" w:sz="2" w:space="0" w:color="auto"/>
            </w:tcBorders>
          </w:tcPr>
          <w:p w:rsidR="004A1ED3" w:rsidRDefault="004A1ED3">
            <w:pPr>
              <w:jc w:val="center"/>
              <w:rPr>
                <w:sz w:val="18"/>
                <w:szCs w:val="18"/>
                <w:lang w:val="en-US"/>
              </w:rPr>
            </w:pPr>
            <w:r>
              <w:rPr>
                <w:sz w:val="18"/>
                <w:szCs w:val="18"/>
                <w:lang w:val="en-US"/>
              </w:rPr>
              <w:t>DIMINUTIONS</w:t>
            </w:r>
          </w:p>
          <w:p w:rsidR="004A1ED3" w:rsidRDefault="004A1ED3">
            <w:pPr>
              <w:jc w:val="center"/>
              <w:rPr>
                <w:sz w:val="18"/>
                <w:szCs w:val="18"/>
                <w:lang w:val="en-US"/>
              </w:rPr>
            </w:pPr>
            <w:r>
              <w:rPr>
                <w:sz w:val="18"/>
                <w:szCs w:val="18"/>
                <w:lang w:val="en-US"/>
              </w:rPr>
              <w:t>D'AMORTISSEMENT</w:t>
            </w:r>
          </w:p>
        </w:tc>
        <w:tc>
          <w:tcPr>
            <w:tcW w:w="1992" w:type="dxa"/>
            <w:tcBorders>
              <w:top w:val="single" w:sz="2" w:space="0" w:color="auto"/>
              <w:left w:val="single" w:sz="2" w:space="0" w:color="auto"/>
              <w:bottom w:val="nil"/>
              <w:right w:val="single" w:sz="2" w:space="0" w:color="auto"/>
            </w:tcBorders>
          </w:tcPr>
          <w:p w:rsidR="004A1ED3" w:rsidRDefault="004A1ED3">
            <w:pPr>
              <w:jc w:val="center"/>
              <w:rPr>
                <w:sz w:val="18"/>
                <w:szCs w:val="18"/>
                <w:lang w:val="en-US"/>
              </w:rPr>
            </w:pPr>
            <w:r>
              <w:rPr>
                <w:sz w:val="18"/>
                <w:szCs w:val="18"/>
                <w:lang w:val="en-US"/>
              </w:rPr>
              <w:t>AMORTISSEMENTS</w:t>
            </w:r>
          </w:p>
          <w:p w:rsidR="004A1ED3" w:rsidRDefault="004A1ED3">
            <w:pPr>
              <w:jc w:val="center"/>
              <w:rPr>
                <w:sz w:val="18"/>
                <w:szCs w:val="18"/>
                <w:lang w:val="en-US"/>
              </w:rPr>
            </w:pPr>
            <w:r>
              <w:rPr>
                <w:sz w:val="18"/>
                <w:szCs w:val="18"/>
                <w:lang w:val="en-US"/>
              </w:rPr>
              <w:t>CUMULES A LA FIN</w:t>
            </w:r>
          </w:p>
        </w:tc>
      </w:tr>
      <w:tr w:rsidR="004A1ED3" w:rsidTr="004A1ED3">
        <w:tblPrEx>
          <w:tblCellMar>
            <w:top w:w="0" w:type="dxa"/>
            <w:left w:w="0" w:type="dxa"/>
            <w:bottom w:w="0" w:type="dxa"/>
            <w:right w:w="0" w:type="dxa"/>
          </w:tblCellMar>
        </w:tblPrEx>
        <w:trPr>
          <w:trHeight w:hRule="exact" w:val="221"/>
        </w:trPr>
        <w:tc>
          <w:tcPr>
            <w:tcW w:w="3278" w:type="dxa"/>
            <w:tcBorders>
              <w:top w:val="nil"/>
              <w:left w:val="single" w:sz="2" w:space="0" w:color="auto"/>
              <w:bottom w:val="nil"/>
              <w:right w:val="single" w:sz="2" w:space="0" w:color="auto"/>
            </w:tcBorders>
          </w:tcPr>
          <w:p w:rsidR="004A1ED3" w:rsidRDefault="004A1ED3">
            <w:pPr>
              <w:rPr>
                <w:lang w:val="en-US"/>
              </w:rPr>
            </w:pPr>
          </w:p>
        </w:tc>
        <w:tc>
          <w:tcPr>
            <w:tcW w:w="2026" w:type="dxa"/>
            <w:tcBorders>
              <w:top w:val="nil"/>
              <w:left w:val="single" w:sz="2" w:space="0" w:color="auto"/>
              <w:bottom w:val="single" w:sz="2" w:space="0" w:color="auto"/>
              <w:right w:val="single" w:sz="2" w:space="0" w:color="auto"/>
            </w:tcBorders>
          </w:tcPr>
          <w:p w:rsidR="004A1ED3" w:rsidRDefault="004A1ED3">
            <w:pPr>
              <w:ind w:right="243"/>
              <w:jc w:val="right"/>
              <w:rPr>
                <w:sz w:val="18"/>
                <w:szCs w:val="18"/>
                <w:lang w:val="en-US"/>
              </w:rPr>
            </w:pPr>
            <w:r>
              <w:rPr>
                <w:sz w:val="18"/>
                <w:szCs w:val="18"/>
                <w:lang w:val="en-US"/>
              </w:rPr>
              <w:t>DE L'EXERCICE</w:t>
            </w:r>
          </w:p>
        </w:tc>
        <w:tc>
          <w:tcPr>
            <w:tcW w:w="1805" w:type="dxa"/>
            <w:tcBorders>
              <w:top w:val="nil"/>
              <w:left w:val="single" w:sz="2" w:space="0" w:color="auto"/>
              <w:bottom w:val="single" w:sz="2" w:space="0" w:color="auto"/>
              <w:right w:val="single" w:sz="2" w:space="0" w:color="auto"/>
            </w:tcBorders>
          </w:tcPr>
          <w:p w:rsidR="004A1ED3" w:rsidRDefault="004A1ED3">
            <w:pPr>
              <w:jc w:val="center"/>
              <w:rPr>
                <w:sz w:val="18"/>
                <w:szCs w:val="18"/>
                <w:lang w:val="en-US"/>
              </w:rPr>
            </w:pPr>
            <w:r>
              <w:rPr>
                <w:sz w:val="18"/>
                <w:szCs w:val="18"/>
                <w:lang w:val="en-US"/>
              </w:rPr>
              <w:t>L'EXERCICE</w:t>
            </w:r>
          </w:p>
        </w:tc>
        <w:tc>
          <w:tcPr>
            <w:tcW w:w="1843" w:type="dxa"/>
            <w:tcBorders>
              <w:top w:val="nil"/>
              <w:left w:val="single" w:sz="2" w:space="0" w:color="auto"/>
              <w:bottom w:val="single" w:sz="2" w:space="0" w:color="auto"/>
              <w:right w:val="single" w:sz="2" w:space="0" w:color="auto"/>
            </w:tcBorders>
          </w:tcPr>
          <w:p w:rsidR="004A1ED3" w:rsidRDefault="004A1ED3">
            <w:pPr>
              <w:jc w:val="center"/>
              <w:rPr>
                <w:sz w:val="18"/>
                <w:szCs w:val="18"/>
                <w:lang w:val="en-US"/>
              </w:rPr>
            </w:pPr>
            <w:r>
              <w:rPr>
                <w:sz w:val="18"/>
                <w:szCs w:val="18"/>
                <w:lang w:val="en-US"/>
              </w:rPr>
              <w:t>S DE L'EXERCICE</w:t>
            </w:r>
          </w:p>
        </w:tc>
        <w:tc>
          <w:tcPr>
            <w:tcW w:w="1992" w:type="dxa"/>
            <w:tcBorders>
              <w:top w:val="nil"/>
              <w:left w:val="single" w:sz="2" w:space="0" w:color="auto"/>
              <w:bottom w:val="single" w:sz="2" w:space="0" w:color="auto"/>
              <w:right w:val="single" w:sz="2" w:space="0" w:color="auto"/>
            </w:tcBorders>
          </w:tcPr>
          <w:p w:rsidR="004A1ED3" w:rsidRDefault="004A1ED3">
            <w:pPr>
              <w:jc w:val="center"/>
              <w:rPr>
                <w:sz w:val="18"/>
                <w:szCs w:val="18"/>
                <w:lang w:val="en-US"/>
              </w:rPr>
            </w:pPr>
            <w:r>
              <w:rPr>
                <w:sz w:val="18"/>
                <w:szCs w:val="18"/>
                <w:lang w:val="en-US"/>
              </w:rPr>
              <w:t>DE L'EXERCICE</w:t>
            </w:r>
          </w:p>
        </w:tc>
      </w:tr>
      <w:tr w:rsidR="004A1ED3" w:rsidTr="004A1ED3">
        <w:tblPrEx>
          <w:tblCellMar>
            <w:top w:w="0" w:type="dxa"/>
            <w:left w:w="0" w:type="dxa"/>
            <w:bottom w:w="0" w:type="dxa"/>
            <w:right w:w="0" w:type="dxa"/>
          </w:tblCellMar>
        </w:tblPrEx>
        <w:trPr>
          <w:trHeight w:hRule="exact" w:val="538"/>
        </w:trPr>
        <w:tc>
          <w:tcPr>
            <w:tcW w:w="3278" w:type="dxa"/>
            <w:tcBorders>
              <w:top w:val="nil"/>
              <w:left w:val="single" w:sz="2" w:space="0" w:color="auto"/>
              <w:bottom w:val="nil"/>
              <w:right w:val="single" w:sz="2" w:space="0" w:color="auto"/>
            </w:tcBorders>
          </w:tcPr>
          <w:p w:rsidR="004A1ED3" w:rsidRDefault="004A1ED3">
            <w:pPr>
              <w:ind w:left="40"/>
              <w:rPr>
                <w:sz w:val="18"/>
                <w:szCs w:val="18"/>
                <w:lang w:val="en-US"/>
              </w:rPr>
            </w:pPr>
            <w:r>
              <w:rPr>
                <w:sz w:val="18"/>
                <w:szCs w:val="18"/>
                <w:lang w:val="en-US"/>
              </w:rPr>
              <w:t>Immobilisations corporelles</w:t>
            </w:r>
          </w:p>
          <w:p w:rsidR="004A1ED3" w:rsidRDefault="004A1ED3">
            <w:pPr>
              <w:tabs>
                <w:tab w:val="left" w:leader="dot" w:pos="3915"/>
              </w:tabs>
              <w:spacing w:before="108"/>
              <w:ind w:left="400"/>
              <w:rPr>
                <w:sz w:val="18"/>
                <w:szCs w:val="18"/>
                <w:lang w:val="en-US"/>
              </w:rPr>
            </w:pPr>
            <w:r>
              <w:rPr>
                <w:sz w:val="18"/>
                <w:szCs w:val="18"/>
                <w:lang w:val="en-US"/>
              </w:rPr>
              <w:t>-</w:t>
            </w:r>
            <w:r>
              <w:rPr>
                <w:sz w:val="18"/>
                <w:szCs w:val="18"/>
                <w:lang w:val="en-US"/>
              </w:rPr>
              <w:tab/>
            </w:r>
          </w:p>
        </w:tc>
        <w:tc>
          <w:tcPr>
            <w:tcW w:w="2026" w:type="dxa"/>
            <w:tcBorders>
              <w:top w:val="single" w:sz="2" w:space="0" w:color="auto"/>
              <w:left w:val="single" w:sz="2" w:space="0" w:color="auto"/>
              <w:bottom w:val="nil"/>
              <w:right w:val="single" w:sz="2" w:space="0" w:color="auto"/>
            </w:tcBorders>
          </w:tcPr>
          <w:p w:rsidR="004A1ED3" w:rsidRDefault="004A1ED3">
            <w:pPr>
              <w:tabs>
                <w:tab w:val="left" w:pos="711"/>
              </w:tabs>
              <w:spacing w:before="324"/>
              <w:rPr>
                <w:sz w:val="18"/>
                <w:szCs w:val="18"/>
                <w:lang w:val="en-US"/>
              </w:rPr>
            </w:pPr>
            <w:r>
              <w:rPr>
                <w:sz w:val="18"/>
                <w:szCs w:val="18"/>
                <w:lang w:val="en-US"/>
              </w:rPr>
              <w:t>....</w:t>
            </w:r>
            <w:r>
              <w:rPr>
                <w:sz w:val="18"/>
                <w:szCs w:val="18"/>
                <w:lang w:val="en-US"/>
              </w:rPr>
              <w:tab/>
              <w:t>26 000</w:t>
            </w:r>
          </w:p>
        </w:tc>
        <w:tc>
          <w:tcPr>
            <w:tcW w:w="1805" w:type="dxa"/>
            <w:tcBorders>
              <w:top w:val="single" w:sz="2" w:space="0" w:color="auto"/>
              <w:left w:val="single" w:sz="2" w:space="0" w:color="auto"/>
              <w:bottom w:val="nil"/>
              <w:right w:val="single" w:sz="2" w:space="0" w:color="auto"/>
            </w:tcBorders>
          </w:tcPr>
          <w:p w:rsidR="004A1ED3" w:rsidRDefault="004A1ED3">
            <w:pPr>
              <w:spacing w:before="324"/>
              <w:jc w:val="center"/>
              <w:rPr>
                <w:sz w:val="18"/>
                <w:szCs w:val="18"/>
                <w:lang w:val="en-US"/>
              </w:rPr>
            </w:pPr>
            <w:r>
              <w:rPr>
                <w:sz w:val="18"/>
                <w:szCs w:val="18"/>
                <w:lang w:val="en-US"/>
              </w:rPr>
              <w:t>6 000</w:t>
            </w:r>
          </w:p>
        </w:tc>
        <w:tc>
          <w:tcPr>
            <w:tcW w:w="1843" w:type="dxa"/>
            <w:tcBorders>
              <w:top w:val="single" w:sz="2" w:space="0" w:color="auto"/>
              <w:left w:val="single" w:sz="2" w:space="0" w:color="auto"/>
              <w:bottom w:val="nil"/>
              <w:right w:val="single" w:sz="2" w:space="0" w:color="auto"/>
            </w:tcBorders>
          </w:tcPr>
          <w:p w:rsidR="004A1ED3" w:rsidRDefault="004A1ED3">
            <w:pPr>
              <w:spacing w:before="324"/>
              <w:jc w:val="center"/>
              <w:rPr>
                <w:sz w:val="18"/>
                <w:szCs w:val="18"/>
                <w:lang w:val="en-US"/>
              </w:rPr>
            </w:pPr>
            <w:r>
              <w:rPr>
                <w:sz w:val="18"/>
                <w:szCs w:val="18"/>
                <w:lang w:val="en-US"/>
              </w:rPr>
              <w:t>32 000</w:t>
            </w:r>
          </w:p>
        </w:tc>
        <w:tc>
          <w:tcPr>
            <w:tcW w:w="1992"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rsidTr="004A1ED3">
        <w:tblPrEx>
          <w:tblCellMar>
            <w:top w:w="0" w:type="dxa"/>
            <w:left w:w="0" w:type="dxa"/>
            <w:bottom w:w="0" w:type="dxa"/>
            <w:right w:w="0" w:type="dxa"/>
          </w:tblCellMar>
        </w:tblPrEx>
        <w:trPr>
          <w:trHeight w:hRule="exact" w:val="360"/>
        </w:trPr>
        <w:tc>
          <w:tcPr>
            <w:tcW w:w="3278" w:type="dxa"/>
            <w:tcBorders>
              <w:top w:val="nil"/>
              <w:left w:val="single" w:sz="2" w:space="0" w:color="auto"/>
              <w:bottom w:val="single" w:sz="2" w:space="0" w:color="auto"/>
              <w:right w:val="single" w:sz="2" w:space="0" w:color="auto"/>
            </w:tcBorders>
          </w:tcPr>
          <w:p w:rsidR="004A1ED3" w:rsidRDefault="004A1ED3">
            <w:pPr>
              <w:tabs>
                <w:tab w:val="left" w:leader="dot" w:pos="3870"/>
              </w:tabs>
              <w:spacing w:after="144"/>
              <w:ind w:left="760"/>
              <w:rPr>
                <w:sz w:val="18"/>
                <w:szCs w:val="18"/>
                <w:lang w:val="en-US"/>
              </w:rPr>
            </w:pPr>
            <w:r>
              <w:rPr>
                <w:sz w:val="18"/>
                <w:szCs w:val="18"/>
                <w:lang w:val="en-US"/>
              </w:rPr>
              <w:t xml:space="preserve">Presse P369 </w:t>
            </w:r>
            <w:r>
              <w:rPr>
                <w:sz w:val="18"/>
                <w:szCs w:val="18"/>
                <w:lang w:val="en-US"/>
              </w:rPr>
              <w:tab/>
            </w:r>
          </w:p>
        </w:tc>
        <w:tc>
          <w:tcPr>
            <w:tcW w:w="2026" w:type="dxa"/>
            <w:tcBorders>
              <w:top w:val="nil"/>
              <w:left w:val="single" w:sz="2" w:space="0" w:color="auto"/>
              <w:bottom w:val="single" w:sz="2" w:space="0" w:color="auto"/>
              <w:right w:val="single" w:sz="2" w:space="0" w:color="auto"/>
            </w:tcBorders>
          </w:tcPr>
          <w:p w:rsidR="004A1ED3" w:rsidRDefault="004A1ED3">
            <w:pPr>
              <w:spacing w:after="144"/>
              <w:rPr>
                <w:sz w:val="18"/>
                <w:szCs w:val="18"/>
                <w:lang w:val="en-US"/>
              </w:rPr>
            </w:pPr>
            <w:r>
              <w:rPr>
                <w:sz w:val="18"/>
                <w:szCs w:val="18"/>
                <w:lang w:val="en-US"/>
              </w:rPr>
              <w:t>....</w:t>
            </w:r>
          </w:p>
        </w:tc>
        <w:tc>
          <w:tcPr>
            <w:tcW w:w="1805" w:type="dxa"/>
            <w:tcBorders>
              <w:top w:val="nil"/>
              <w:left w:val="single" w:sz="2" w:space="0" w:color="auto"/>
              <w:bottom w:val="single" w:sz="2" w:space="0" w:color="auto"/>
              <w:right w:val="single" w:sz="2" w:space="0" w:color="auto"/>
            </w:tcBorders>
          </w:tcPr>
          <w:p w:rsidR="004A1ED3" w:rsidRDefault="004A1ED3">
            <w:pPr>
              <w:rPr>
                <w:lang w:val="en-US"/>
              </w:rPr>
            </w:pPr>
          </w:p>
        </w:tc>
        <w:tc>
          <w:tcPr>
            <w:tcW w:w="1843" w:type="dxa"/>
            <w:tcBorders>
              <w:top w:val="nil"/>
              <w:left w:val="single" w:sz="2" w:space="0" w:color="auto"/>
              <w:bottom w:val="single" w:sz="2" w:space="0" w:color="auto"/>
              <w:right w:val="single" w:sz="2" w:space="0" w:color="auto"/>
            </w:tcBorders>
          </w:tcPr>
          <w:p w:rsidR="004A1ED3" w:rsidRDefault="004A1ED3">
            <w:pPr>
              <w:rPr>
                <w:lang w:val="en-US"/>
              </w:rPr>
            </w:pPr>
          </w:p>
        </w:tc>
        <w:tc>
          <w:tcPr>
            <w:tcW w:w="1992" w:type="dxa"/>
            <w:tcBorders>
              <w:top w:val="nil"/>
              <w:left w:val="single" w:sz="2" w:space="0" w:color="auto"/>
              <w:bottom w:val="single" w:sz="2" w:space="0" w:color="auto"/>
              <w:right w:val="single" w:sz="2" w:space="0" w:color="auto"/>
            </w:tcBorders>
          </w:tcPr>
          <w:p w:rsidR="004A1ED3" w:rsidRDefault="004A1ED3">
            <w:pPr>
              <w:rPr>
                <w:lang w:val="en-US"/>
              </w:rPr>
            </w:pPr>
          </w:p>
        </w:tc>
      </w:tr>
    </w:tbl>
    <w:p w:rsidR="004A1ED3" w:rsidRPr="004A1ED3" w:rsidRDefault="004A1ED3" w:rsidP="004A1ED3">
      <w:pPr>
        <w:numPr>
          <w:ilvl w:val="0"/>
          <w:numId w:val="7"/>
        </w:numPr>
        <w:spacing w:before="504"/>
        <w:ind w:left="864" w:right="504" w:hanging="432"/>
        <w:jc w:val="both"/>
        <w:rPr>
          <w:b/>
          <w:bCs/>
        </w:rPr>
      </w:pPr>
      <w:r w:rsidRPr="004A1ED3">
        <w:rPr>
          <w:b/>
          <w:bCs/>
        </w:rPr>
        <w:t>Quels autres tableaux doivent être présentés dans l’établissement de l’annexe du système de base ?</w:t>
      </w:r>
    </w:p>
    <w:p w:rsidR="004A1ED3" w:rsidRPr="004A1ED3" w:rsidRDefault="004A1ED3"/>
    <w:p w:rsidR="004A1ED3" w:rsidRDefault="004A1ED3" w:rsidP="004A1ED3">
      <w:pPr>
        <w:numPr>
          <w:ilvl w:val="0"/>
          <w:numId w:val="14"/>
        </w:numPr>
        <w:ind w:left="993" w:right="680" w:hanging="567"/>
      </w:pPr>
      <w:r>
        <w:t>Tableau des dépréciations</w:t>
      </w:r>
    </w:p>
    <w:p w:rsidR="004A1ED3" w:rsidRDefault="004A1ED3" w:rsidP="004A1ED3">
      <w:pPr>
        <w:numPr>
          <w:ilvl w:val="0"/>
          <w:numId w:val="14"/>
        </w:numPr>
        <w:ind w:left="993" w:right="680" w:hanging="567"/>
      </w:pPr>
      <w:r>
        <w:t>Tableau des provisions</w:t>
      </w:r>
    </w:p>
    <w:p w:rsidR="004A1ED3" w:rsidRDefault="004A1ED3" w:rsidP="004A1ED3">
      <w:pPr>
        <w:numPr>
          <w:ilvl w:val="0"/>
          <w:numId w:val="14"/>
        </w:numPr>
        <w:ind w:left="993" w:right="680" w:hanging="567"/>
      </w:pPr>
      <w:r w:rsidRPr="004A1ED3">
        <w:t>Etat des créances et des dettes à la clôture de l’exercice.</w:t>
      </w:r>
    </w:p>
    <w:p w:rsidR="004A1ED3" w:rsidRDefault="004A1ED3" w:rsidP="004A1ED3">
      <w:pPr>
        <w:ind w:right="680"/>
      </w:pPr>
    </w:p>
    <w:p w:rsidR="004A1ED3" w:rsidRPr="004A1ED3" w:rsidRDefault="004A1ED3" w:rsidP="004A1ED3">
      <w:pPr>
        <w:ind w:right="680"/>
      </w:pPr>
    </w:p>
    <w:p w:rsidR="004A1ED3" w:rsidRPr="004A1ED3" w:rsidRDefault="004A1ED3" w:rsidP="004A1ED3">
      <w:pPr>
        <w:pStyle w:val="Sansinterligne"/>
        <w:pBdr>
          <w:top w:val="single" w:sz="4" w:space="1" w:color="auto"/>
          <w:left w:val="single" w:sz="4" w:space="0" w:color="auto"/>
          <w:bottom w:val="single" w:sz="4" w:space="1" w:color="auto"/>
          <w:right w:val="single" w:sz="4" w:space="4" w:color="auto"/>
          <w:between w:val="single" w:sz="4" w:space="1" w:color="auto"/>
        </w:pBdr>
        <w:shd w:val="clear" w:color="auto" w:fill="D9D9D9" w:themeFill="background1" w:themeFillShade="D9"/>
        <w:rPr>
          <w:b/>
        </w:rPr>
      </w:pPr>
      <w:r w:rsidRPr="004A1ED3">
        <w:rPr>
          <w:b/>
        </w:rPr>
        <w:t>DOSSIER 4 : TRAVAUX D’INVENTAIRE</w:t>
      </w:r>
    </w:p>
    <w:p w:rsidR="004A1ED3" w:rsidRPr="004A1ED3" w:rsidRDefault="004A1ED3" w:rsidP="004A1ED3">
      <w:pPr>
        <w:numPr>
          <w:ilvl w:val="0"/>
          <w:numId w:val="16"/>
        </w:numPr>
        <w:spacing w:before="504"/>
        <w:ind w:left="851" w:right="504" w:hanging="419"/>
        <w:jc w:val="both"/>
        <w:rPr>
          <w:b/>
          <w:bCs/>
        </w:rPr>
      </w:pPr>
      <w:r w:rsidRPr="004A1ED3">
        <w:rPr>
          <w:b/>
          <w:bCs/>
        </w:rPr>
        <w:t>Énoncer et définir le principe comptable qui conduit à la constatation des dépréciations à la clôture de l’exercice</w:t>
      </w:r>
    </w:p>
    <w:p w:rsidR="004A1ED3" w:rsidRPr="004A1ED3" w:rsidRDefault="004A1ED3"/>
    <w:p w:rsidR="004A1ED3" w:rsidRPr="004A1ED3" w:rsidRDefault="004A1ED3">
      <w:pPr>
        <w:ind w:left="432"/>
      </w:pPr>
      <w:r w:rsidRPr="004A1ED3">
        <w:t>Énoncé du principe :</w:t>
      </w:r>
      <w:r>
        <w:t xml:space="preserve"> </w:t>
      </w:r>
      <w:r w:rsidRPr="004A1ED3">
        <w:t>Il s’agit du principe de prudence</w:t>
      </w:r>
    </w:p>
    <w:p w:rsidR="004A1ED3" w:rsidRPr="004A1ED3" w:rsidRDefault="004A1ED3"/>
    <w:p w:rsidR="004A1ED3" w:rsidRPr="004A1ED3" w:rsidRDefault="004A1ED3">
      <w:pPr>
        <w:ind w:left="432"/>
      </w:pPr>
      <w:r w:rsidRPr="004A1ED3">
        <w:t>Définition :</w:t>
      </w:r>
    </w:p>
    <w:p w:rsidR="004A1ED3" w:rsidRPr="004A1ED3" w:rsidRDefault="004A1ED3" w:rsidP="004A1ED3">
      <w:pPr>
        <w:ind w:left="432" w:right="504"/>
        <w:jc w:val="both"/>
      </w:pPr>
      <w:r w:rsidRPr="004A1ED3">
        <w:t>Le principe de prudence correspond au principe qui évite le risque de transfert, sur des périodes d'avenir, d'incertitudes présentes susceptibles de grever le patrimoine et les résultats de l'entité. Ce principe conduit à constater les moins-values latentes sous forme de dé</w:t>
      </w:r>
      <w:r>
        <w:t>préciation mais jamais les plus-</w:t>
      </w:r>
      <w:r w:rsidRPr="004A1ED3">
        <w:t>values latentes.</w:t>
      </w:r>
    </w:p>
    <w:p w:rsidR="004A1ED3" w:rsidRDefault="004A1ED3" w:rsidP="004A1ED3">
      <w:pPr>
        <w:ind w:left="432" w:right="504"/>
        <w:jc w:val="both"/>
        <w:sectPr w:rsidR="004A1ED3">
          <w:pgSz w:w="11904" w:h="16843"/>
          <w:pgMar w:top="727" w:right="192" w:bottom="648" w:left="684" w:header="720" w:footer="720" w:gutter="0"/>
          <w:cols w:space="720"/>
          <w:noEndnote/>
        </w:sectPr>
      </w:pPr>
    </w:p>
    <w:p w:rsidR="004A1ED3" w:rsidRDefault="004A1ED3" w:rsidP="004A1ED3">
      <w:pPr>
        <w:numPr>
          <w:ilvl w:val="0"/>
          <w:numId w:val="16"/>
        </w:numPr>
        <w:spacing w:before="504"/>
        <w:ind w:left="851" w:right="504" w:hanging="419"/>
        <w:jc w:val="both"/>
        <w:rPr>
          <w:b/>
          <w:bCs/>
        </w:rPr>
      </w:pPr>
      <w:r w:rsidRPr="004A1ED3">
        <w:rPr>
          <w:b/>
          <w:bCs/>
        </w:rPr>
        <w:lastRenderedPageBreak/>
        <w:t>Enregistrer les écritures d’inventaire relatives aux différentes opérations.</w:t>
      </w:r>
    </w:p>
    <w:p w:rsidR="004A1ED3" w:rsidRPr="004A1ED3" w:rsidRDefault="004A1ED3" w:rsidP="004A1ED3">
      <w:pPr>
        <w:pStyle w:val="Sansinterligne"/>
      </w:pPr>
    </w:p>
    <w:tbl>
      <w:tblPr>
        <w:tblW w:w="0" w:type="auto"/>
        <w:tblInd w:w="435" w:type="dxa"/>
        <w:tblLayout w:type="fixed"/>
        <w:tblCellMar>
          <w:left w:w="0" w:type="dxa"/>
          <w:right w:w="0" w:type="dxa"/>
        </w:tblCellMar>
        <w:tblLook w:val="0000" w:firstRow="0" w:lastRow="0" w:firstColumn="0" w:lastColumn="0" w:noHBand="0" w:noVBand="0"/>
      </w:tblPr>
      <w:tblGrid>
        <w:gridCol w:w="1387"/>
        <w:gridCol w:w="5050"/>
        <w:gridCol w:w="1420"/>
        <w:gridCol w:w="1445"/>
      </w:tblGrid>
      <w:tr w:rsidR="004A1ED3">
        <w:tblPrEx>
          <w:tblCellMar>
            <w:top w:w="0" w:type="dxa"/>
            <w:left w:w="0" w:type="dxa"/>
            <w:bottom w:w="0" w:type="dxa"/>
            <w:right w:w="0" w:type="dxa"/>
          </w:tblCellMar>
        </w:tblPrEx>
        <w:trPr>
          <w:trHeight w:hRule="exact" w:val="28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03"/>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3"/>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850"/>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right="872"/>
              <w:jc w:val="right"/>
              <w:rPr>
                <w:lang w:val="en-US"/>
              </w:rPr>
            </w:pPr>
            <w:r>
              <w:rPr>
                <w:lang w:val="en-US"/>
              </w:rPr>
              <w:t>486</w:t>
            </w:r>
          </w:p>
          <w:p w:rsidR="004A1ED3" w:rsidRDefault="004A1ED3">
            <w:pPr>
              <w:spacing w:after="288"/>
              <w:ind w:right="872"/>
              <w:jc w:val="right"/>
              <w:rPr>
                <w:lang w:val="en-US"/>
              </w:rPr>
            </w:pPr>
            <w:r>
              <w:rPr>
                <w:lang w:val="en-US"/>
              </w:rPr>
              <w:t>616</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70"/>
            </w:pPr>
            <w:r w:rsidRPr="004A1ED3">
              <w:t>Charges constatées d’avance</w:t>
            </w:r>
          </w:p>
          <w:p w:rsidR="004A1ED3" w:rsidRPr="004A1ED3" w:rsidRDefault="004A1ED3">
            <w:pPr>
              <w:ind w:right="2409"/>
              <w:jc w:val="right"/>
            </w:pPr>
            <w:r w:rsidRPr="004A1ED3">
              <w:t>Primes d’assurance</w:t>
            </w:r>
          </w:p>
          <w:p w:rsidR="004A1ED3" w:rsidRPr="004A1ED3" w:rsidRDefault="004A1ED3">
            <w:pPr>
              <w:ind w:left="70"/>
              <w:rPr>
                <w:i/>
                <w:iCs/>
              </w:rPr>
            </w:pPr>
            <w:r w:rsidRPr="004A1ED3">
              <w:rPr>
                <w:i/>
                <w:iCs/>
              </w:rPr>
              <w:t>CCA 1800×8/12</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540"/>
              <w:ind w:left="761"/>
              <w:rPr>
                <w:lang w:val="en-US"/>
              </w:rPr>
            </w:pPr>
            <w:r>
              <w:rPr>
                <w:lang w:val="en-US"/>
              </w:rPr>
              <w:t>1 200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540"/>
              <w:ind w:left="772"/>
              <w:rPr>
                <w:lang w:val="en-US"/>
              </w:rPr>
            </w:pPr>
            <w:r>
              <w:rPr>
                <w:lang w:val="en-US"/>
              </w:rPr>
              <w:t>1 200</w:t>
            </w:r>
          </w:p>
        </w:tc>
      </w:tr>
      <w:tr w:rsidR="004A1ED3">
        <w:tblPrEx>
          <w:tblCellMar>
            <w:top w:w="0" w:type="dxa"/>
            <w:left w:w="0" w:type="dxa"/>
            <w:bottom w:w="0" w:type="dxa"/>
            <w:right w:w="0" w:type="dxa"/>
          </w:tblCellMar>
        </w:tblPrEx>
        <w:trPr>
          <w:trHeight w:hRule="exact" w:val="28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8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3"/>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1119"/>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85"/>
              <w:rPr>
                <w:lang w:val="en-US"/>
              </w:rPr>
            </w:pPr>
            <w:r>
              <w:rPr>
                <w:lang w:val="en-US"/>
              </w:rPr>
              <w:t>687</w:t>
            </w:r>
          </w:p>
          <w:p w:rsidR="004A1ED3" w:rsidRDefault="004A1ED3">
            <w:pPr>
              <w:spacing w:before="252" w:after="252"/>
              <w:ind w:left="85"/>
              <w:rPr>
                <w:lang w:val="en-US"/>
              </w:rPr>
            </w:pPr>
            <w:r>
              <w:rPr>
                <w:lang w:val="en-US"/>
              </w:rPr>
              <w:t>1511</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46"/>
            </w:pPr>
            <w:r w:rsidRPr="004A1ED3">
              <w:t>Dotations aux amortissements, dépréciations et</w:t>
            </w:r>
          </w:p>
          <w:p w:rsidR="004A1ED3" w:rsidRPr="004A1ED3" w:rsidRDefault="004A1ED3">
            <w:pPr>
              <w:ind w:left="46"/>
            </w:pPr>
            <w:r w:rsidRPr="004A1ED3">
              <w:t>provisions – Charges exceptionnelles</w:t>
            </w:r>
          </w:p>
          <w:p w:rsidR="004A1ED3" w:rsidRPr="004A1ED3" w:rsidRDefault="004A1ED3">
            <w:pPr>
              <w:ind w:right="2316"/>
              <w:jc w:val="right"/>
            </w:pPr>
            <w:r w:rsidRPr="004A1ED3">
              <w:t>Provision pour litige</w:t>
            </w:r>
          </w:p>
          <w:p w:rsidR="004A1ED3" w:rsidRPr="004A1ED3" w:rsidRDefault="004A1ED3">
            <w:pPr>
              <w:ind w:left="46"/>
              <w:rPr>
                <w:i/>
                <w:iCs/>
              </w:rPr>
            </w:pPr>
            <w:r w:rsidRPr="004A1ED3">
              <w:rPr>
                <w:i/>
                <w:iCs/>
              </w:rPr>
              <w:t>Provision pour litige</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828"/>
              <w:ind w:left="742"/>
              <w:rPr>
                <w:lang w:val="en-US"/>
              </w:rPr>
            </w:pPr>
            <w:r>
              <w:rPr>
                <w:lang w:val="en-US"/>
              </w:rPr>
              <w:t>3 500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540" w:after="252"/>
              <w:ind w:left="757"/>
              <w:rPr>
                <w:lang w:val="en-US"/>
              </w:rPr>
            </w:pPr>
            <w:r>
              <w:rPr>
                <w:lang w:val="en-US"/>
              </w:rPr>
              <w:t>3 500</w:t>
            </w:r>
          </w:p>
        </w:tc>
      </w:tr>
      <w:tr w:rsidR="004A1ED3">
        <w:tblPrEx>
          <w:tblCellMar>
            <w:top w:w="0" w:type="dxa"/>
            <w:left w:w="0" w:type="dxa"/>
            <w:bottom w:w="0" w:type="dxa"/>
            <w:right w:w="0" w:type="dxa"/>
          </w:tblCellMar>
        </w:tblPrEx>
        <w:trPr>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3"/>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69"/>
        </w:trPr>
        <w:tc>
          <w:tcPr>
            <w:tcW w:w="1387" w:type="dxa"/>
            <w:tcBorders>
              <w:top w:val="single" w:sz="2" w:space="0" w:color="auto"/>
              <w:left w:val="single" w:sz="2" w:space="0" w:color="auto"/>
              <w:bottom w:val="nil"/>
              <w:right w:val="single" w:sz="2" w:space="0" w:color="auto"/>
            </w:tcBorders>
          </w:tcPr>
          <w:p w:rsidR="004A1ED3" w:rsidRDefault="004A1ED3">
            <w:pPr>
              <w:ind w:left="75"/>
              <w:rPr>
                <w:lang w:val="en-US"/>
              </w:rPr>
            </w:pPr>
            <w:r>
              <w:rPr>
                <w:lang w:val="en-US"/>
              </w:rPr>
              <w:t>6061</w:t>
            </w:r>
          </w:p>
        </w:tc>
        <w:tc>
          <w:tcPr>
            <w:tcW w:w="5050" w:type="dxa"/>
            <w:tcBorders>
              <w:top w:val="single" w:sz="2" w:space="0" w:color="auto"/>
              <w:left w:val="single" w:sz="2" w:space="0" w:color="auto"/>
              <w:bottom w:val="nil"/>
              <w:right w:val="single" w:sz="2" w:space="0" w:color="auto"/>
            </w:tcBorders>
          </w:tcPr>
          <w:p w:rsidR="004A1ED3" w:rsidRDefault="004A1ED3">
            <w:pPr>
              <w:ind w:left="70"/>
              <w:rPr>
                <w:lang w:val="en-US"/>
              </w:rPr>
            </w:pPr>
            <w:r>
              <w:rPr>
                <w:lang w:val="en-US"/>
              </w:rPr>
              <w:t>Fournitures non stockables</w:t>
            </w:r>
          </w:p>
        </w:tc>
        <w:tc>
          <w:tcPr>
            <w:tcW w:w="1420" w:type="dxa"/>
            <w:tcBorders>
              <w:top w:val="single" w:sz="2" w:space="0" w:color="auto"/>
              <w:left w:val="single" w:sz="2" w:space="0" w:color="auto"/>
              <w:bottom w:val="nil"/>
              <w:right w:val="single" w:sz="2" w:space="0" w:color="auto"/>
            </w:tcBorders>
          </w:tcPr>
          <w:p w:rsidR="004A1ED3" w:rsidRDefault="004A1ED3">
            <w:pPr>
              <w:ind w:right="65"/>
              <w:jc w:val="right"/>
              <w:rPr>
                <w:lang w:val="en-US"/>
              </w:rPr>
            </w:pPr>
            <w:r>
              <w:rPr>
                <w:lang w:val="en-US"/>
              </w:rPr>
              <w:t>900</w:t>
            </w:r>
          </w:p>
        </w:tc>
        <w:tc>
          <w:tcPr>
            <w:tcW w:w="1445"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8"/>
        </w:trPr>
        <w:tc>
          <w:tcPr>
            <w:tcW w:w="1387" w:type="dxa"/>
            <w:tcBorders>
              <w:top w:val="nil"/>
              <w:left w:val="single" w:sz="2" w:space="0" w:color="auto"/>
              <w:bottom w:val="nil"/>
              <w:right w:val="single" w:sz="2" w:space="0" w:color="auto"/>
            </w:tcBorders>
          </w:tcPr>
          <w:p w:rsidR="004A1ED3" w:rsidRDefault="004A1ED3">
            <w:pPr>
              <w:ind w:left="75"/>
              <w:rPr>
                <w:lang w:val="en-US"/>
              </w:rPr>
            </w:pPr>
            <w:r>
              <w:rPr>
                <w:lang w:val="en-US"/>
              </w:rPr>
              <w:t>4458</w:t>
            </w:r>
          </w:p>
        </w:tc>
        <w:tc>
          <w:tcPr>
            <w:tcW w:w="5050" w:type="dxa"/>
            <w:tcBorders>
              <w:top w:val="nil"/>
              <w:left w:val="single" w:sz="2" w:space="0" w:color="auto"/>
              <w:bottom w:val="nil"/>
              <w:right w:val="single" w:sz="2" w:space="0" w:color="auto"/>
            </w:tcBorders>
          </w:tcPr>
          <w:p w:rsidR="004A1ED3" w:rsidRPr="004A1ED3" w:rsidRDefault="004A1ED3">
            <w:pPr>
              <w:ind w:left="70"/>
            </w:pPr>
            <w:r w:rsidRPr="004A1ED3">
              <w:t>Taxes sur le chiffre d’affaires à régulariser</w:t>
            </w:r>
          </w:p>
        </w:tc>
        <w:tc>
          <w:tcPr>
            <w:tcW w:w="1420" w:type="dxa"/>
            <w:tcBorders>
              <w:top w:val="nil"/>
              <w:left w:val="single" w:sz="2" w:space="0" w:color="auto"/>
              <w:bottom w:val="nil"/>
              <w:right w:val="single" w:sz="2" w:space="0" w:color="auto"/>
            </w:tcBorders>
          </w:tcPr>
          <w:p w:rsidR="004A1ED3" w:rsidRDefault="004A1ED3">
            <w:pPr>
              <w:ind w:right="65"/>
              <w:jc w:val="right"/>
              <w:rPr>
                <w:lang w:val="en-US"/>
              </w:rPr>
            </w:pPr>
            <w:r>
              <w:rPr>
                <w:lang w:val="en-US"/>
              </w:rPr>
              <w:t>180</w:t>
            </w:r>
          </w:p>
        </w:tc>
        <w:tc>
          <w:tcPr>
            <w:tcW w:w="1445" w:type="dxa"/>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572"/>
        </w:trPr>
        <w:tc>
          <w:tcPr>
            <w:tcW w:w="1387" w:type="dxa"/>
            <w:tcBorders>
              <w:top w:val="nil"/>
              <w:left w:val="single" w:sz="2" w:space="0" w:color="auto"/>
              <w:bottom w:val="single" w:sz="2" w:space="0" w:color="auto"/>
              <w:right w:val="single" w:sz="2" w:space="0" w:color="auto"/>
            </w:tcBorders>
          </w:tcPr>
          <w:p w:rsidR="004A1ED3" w:rsidRDefault="004A1ED3">
            <w:pPr>
              <w:spacing w:after="288"/>
              <w:ind w:left="75"/>
              <w:rPr>
                <w:lang w:val="en-US"/>
              </w:rPr>
            </w:pPr>
            <w:r>
              <w:rPr>
                <w:lang w:val="en-US"/>
              </w:rPr>
              <w:t>408</w:t>
            </w:r>
          </w:p>
        </w:tc>
        <w:tc>
          <w:tcPr>
            <w:tcW w:w="5050" w:type="dxa"/>
            <w:tcBorders>
              <w:top w:val="nil"/>
              <w:left w:val="single" w:sz="2" w:space="0" w:color="auto"/>
              <w:bottom w:val="single" w:sz="2" w:space="0" w:color="auto"/>
              <w:right w:val="single" w:sz="2" w:space="0" w:color="auto"/>
            </w:tcBorders>
          </w:tcPr>
          <w:p w:rsidR="004A1ED3" w:rsidRPr="004A1ED3" w:rsidRDefault="004A1ED3">
            <w:pPr>
              <w:ind w:right="800"/>
              <w:jc w:val="right"/>
            </w:pPr>
            <w:r w:rsidRPr="004A1ED3">
              <w:t>Fournisseurs-factures non parvenues</w:t>
            </w:r>
          </w:p>
          <w:p w:rsidR="004A1ED3" w:rsidRPr="004A1ED3" w:rsidRDefault="004A1ED3">
            <w:pPr>
              <w:ind w:left="70"/>
              <w:rPr>
                <w:i/>
                <w:iCs/>
              </w:rPr>
            </w:pPr>
            <w:r w:rsidRPr="004A1ED3">
              <w:rPr>
                <w:i/>
                <w:iCs/>
              </w:rPr>
              <w:t>Charge à payer-EDF</w:t>
            </w:r>
          </w:p>
        </w:tc>
        <w:tc>
          <w:tcPr>
            <w:tcW w:w="1420" w:type="dxa"/>
            <w:tcBorders>
              <w:top w:val="nil"/>
              <w:left w:val="single" w:sz="2" w:space="0" w:color="auto"/>
              <w:bottom w:val="single" w:sz="2" w:space="0" w:color="auto"/>
              <w:right w:val="single" w:sz="2" w:space="0" w:color="auto"/>
            </w:tcBorders>
          </w:tcPr>
          <w:p w:rsidR="004A1ED3" w:rsidRPr="004A1ED3" w:rsidRDefault="004A1ED3"/>
        </w:tc>
        <w:tc>
          <w:tcPr>
            <w:tcW w:w="1445" w:type="dxa"/>
            <w:tcBorders>
              <w:top w:val="nil"/>
              <w:left w:val="single" w:sz="2" w:space="0" w:color="auto"/>
              <w:bottom w:val="single" w:sz="2" w:space="0" w:color="auto"/>
              <w:right w:val="single" w:sz="2" w:space="0" w:color="auto"/>
            </w:tcBorders>
          </w:tcPr>
          <w:p w:rsidR="004A1ED3" w:rsidRDefault="004A1ED3">
            <w:pPr>
              <w:spacing w:after="288"/>
              <w:ind w:left="772"/>
              <w:rPr>
                <w:lang w:val="en-US"/>
              </w:rPr>
            </w:pPr>
            <w:r>
              <w:rPr>
                <w:lang w:val="en-US"/>
              </w:rPr>
              <w:t>1 080</w:t>
            </w:r>
          </w:p>
        </w:tc>
      </w:tr>
      <w:tr w:rsidR="004A1ED3">
        <w:tblPrEx>
          <w:tblCellMar>
            <w:top w:w="0" w:type="dxa"/>
            <w:left w:w="0" w:type="dxa"/>
            <w:bottom w:w="0" w:type="dxa"/>
            <w:right w:w="0" w:type="dxa"/>
          </w:tblCellMar>
        </w:tblPrEx>
        <w:trPr>
          <w:trHeight w:hRule="exact" w:val="28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3"/>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1119"/>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75"/>
              <w:rPr>
                <w:lang w:val="en-US"/>
              </w:rPr>
            </w:pPr>
            <w:r>
              <w:rPr>
                <w:lang w:val="en-US"/>
              </w:rPr>
              <w:t>476</w:t>
            </w:r>
          </w:p>
          <w:p w:rsidR="004A1ED3" w:rsidRDefault="004A1ED3">
            <w:pPr>
              <w:spacing w:after="540"/>
              <w:ind w:left="75"/>
              <w:rPr>
                <w:lang w:val="en-US"/>
              </w:rPr>
            </w:pPr>
            <w:r>
              <w:rPr>
                <w:lang w:val="en-US"/>
              </w:rPr>
              <w:t>411</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60"/>
            </w:pPr>
            <w:r w:rsidRPr="004A1ED3">
              <w:t>Différences de conversion-Actif</w:t>
            </w:r>
          </w:p>
          <w:p w:rsidR="004A1ED3" w:rsidRPr="004A1ED3" w:rsidRDefault="004A1ED3">
            <w:pPr>
              <w:ind w:right="3614"/>
              <w:jc w:val="right"/>
            </w:pPr>
            <w:r w:rsidRPr="004A1ED3">
              <w:t>Clients</w:t>
            </w:r>
          </w:p>
          <w:p w:rsidR="004A1ED3" w:rsidRPr="004A1ED3" w:rsidRDefault="004A1ED3">
            <w:pPr>
              <w:ind w:left="60"/>
              <w:rPr>
                <w:i/>
                <w:iCs/>
              </w:rPr>
            </w:pPr>
            <w:r w:rsidRPr="004A1ED3">
              <w:rPr>
                <w:i/>
                <w:iCs/>
              </w:rPr>
              <w:t>Constatation de l’écart de conversion actif</w:t>
            </w:r>
          </w:p>
          <w:p w:rsidR="004A1ED3" w:rsidRDefault="004A1ED3">
            <w:pPr>
              <w:ind w:left="60"/>
              <w:rPr>
                <w:i/>
                <w:iCs/>
                <w:lang w:val="en-US"/>
              </w:rPr>
            </w:pPr>
            <w:r>
              <w:rPr>
                <w:i/>
                <w:iCs/>
                <w:lang w:val="en-US"/>
              </w:rPr>
              <w:t>50 000×(0, 78-0, 75)</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828"/>
              <w:ind w:left="939"/>
              <w:rPr>
                <w:lang w:val="en-US"/>
              </w:rPr>
            </w:pPr>
            <w:r>
              <w:rPr>
                <w:lang w:val="en-US"/>
              </w:rPr>
              <w:t>150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252" w:after="540"/>
              <w:ind w:left="954"/>
              <w:rPr>
                <w:lang w:val="en-US"/>
              </w:rPr>
            </w:pPr>
            <w:r>
              <w:rPr>
                <w:lang w:val="en-US"/>
              </w:rPr>
              <w:t>150</w:t>
            </w:r>
          </w:p>
        </w:tc>
      </w:tr>
      <w:tr w:rsidR="004A1ED3">
        <w:tblPrEx>
          <w:tblCellMar>
            <w:top w:w="0" w:type="dxa"/>
            <w:left w:w="0" w:type="dxa"/>
            <w:bottom w:w="0" w:type="dxa"/>
            <w:right w:w="0" w:type="dxa"/>
          </w:tblCellMar>
        </w:tblPrEx>
        <w:trPr>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80"/>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3"/>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1397"/>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80"/>
              <w:rPr>
                <w:lang w:val="en-US"/>
              </w:rPr>
            </w:pPr>
            <w:r>
              <w:rPr>
                <w:lang w:val="en-US"/>
              </w:rPr>
              <w:t>1515</w:t>
            </w:r>
          </w:p>
          <w:p w:rsidR="004A1ED3" w:rsidRDefault="004A1ED3">
            <w:pPr>
              <w:spacing w:after="828"/>
              <w:ind w:left="80"/>
              <w:rPr>
                <w:lang w:val="en-US"/>
              </w:rPr>
            </w:pPr>
            <w:r>
              <w:rPr>
                <w:lang w:val="en-US"/>
              </w:rPr>
              <w:t>786</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41"/>
            </w:pPr>
            <w:r w:rsidRPr="004A1ED3">
              <w:t>Provision pour pertes de change</w:t>
            </w:r>
          </w:p>
          <w:p w:rsidR="004A1ED3" w:rsidRPr="004A1ED3" w:rsidRDefault="004A1ED3">
            <w:pPr>
              <w:ind w:left="581"/>
            </w:pPr>
            <w:r w:rsidRPr="004A1ED3">
              <w:t>Reprises sur dépréciations et provisions (à</w:t>
            </w:r>
          </w:p>
          <w:p w:rsidR="004A1ED3" w:rsidRPr="004A1ED3" w:rsidRDefault="004A1ED3">
            <w:pPr>
              <w:ind w:left="41"/>
            </w:pPr>
            <w:r w:rsidRPr="004A1ED3">
              <w:t>inscrire dans les produits financiers</w:t>
            </w:r>
          </w:p>
          <w:p w:rsidR="004A1ED3" w:rsidRPr="004A1ED3" w:rsidRDefault="004A1ED3">
            <w:pPr>
              <w:ind w:left="41"/>
              <w:rPr>
                <w:i/>
                <w:iCs/>
              </w:rPr>
            </w:pPr>
            <w:r w:rsidRPr="004A1ED3">
              <w:rPr>
                <w:i/>
                <w:iCs/>
              </w:rPr>
              <w:t>Ajustement de la provision pour pertes de change</w:t>
            </w:r>
          </w:p>
          <w:p w:rsidR="004A1ED3" w:rsidRDefault="004A1ED3">
            <w:pPr>
              <w:ind w:left="41"/>
              <w:rPr>
                <w:i/>
                <w:iCs/>
                <w:lang w:val="en-US"/>
              </w:rPr>
            </w:pPr>
            <w:r>
              <w:rPr>
                <w:i/>
                <w:iCs/>
                <w:lang w:val="en-US"/>
              </w:rPr>
              <w:t>(820-1 50)</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1116"/>
              <w:ind w:left="924"/>
              <w:rPr>
                <w:lang w:val="en-US"/>
              </w:rPr>
            </w:pPr>
            <w:r>
              <w:rPr>
                <w:lang w:val="en-US"/>
              </w:rPr>
              <w:t>670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252" w:after="828"/>
              <w:ind w:left="940"/>
              <w:rPr>
                <w:lang w:val="en-US"/>
              </w:rPr>
            </w:pPr>
            <w:r>
              <w:rPr>
                <w:lang w:val="en-US"/>
              </w:rPr>
              <w:t>670</w:t>
            </w:r>
          </w:p>
        </w:tc>
      </w:tr>
      <w:tr w:rsidR="004A1ED3">
        <w:tblPrEx>
          <w:tblCellMar>
            <w:top w:w="0" w:type="dxa"/>
            <w:left w:w="0" w:type="dxa"/>
            <w:bottom w:w="0" w:type="dxa"/>
            <w:right w:w="0" w:type="dxa"/>
          </w:tblCellMar>
        </w:tblPrEx>
        <w:trPr>
          <w:trHeight w:hRule="exact" w:val="293"/>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3"/>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279"/>
        </w:trPr>
        <w:tc>
          <w:tcPr>
            <w:tcW w:w="1387" w:type="dxa"/>
            <w:tcBorders>
              <w:top w:val="single" w:sz="2" w:space="0" w:color="auto"/>
              <w:left w:val="single" w:sz="2" w:space="0" w:color="auto"/>
              <w:bottom w:val="nil"/>
              <w:right w:val="single" w:sz="2" w:space="0" w:color="auto"/>
            </w:tcBorders>
          </w:tcPr>
          <w:p w:rsidR="004A1ED3" w:rsidRDefault="004A1ED3">
            <w:pPr>
              <w:ind w:left="75"/>
              <w:rPr>
                <w:lang w:val="en-US"/>
              </w:rPr>
            </w:pPr>
            <w:r>
              <w:rPr>
                <w:lang w:val="en-US"/>
              </w:rPr>
              <w:t>654</w:t>
            </w:r>
          </w:p>
        </w:tc>
        <w:tc>
          <w:tcPr>
            <w:tcW w:w="5050" w:type="dxa"/>
            <w:tcBorders>
              <w:top w:val="single" w:sz="2" w:space="0" w:color="auto"/>
              <w:left w:val="single" w:sz="2" w:space="0" w:color="auto"/>
              <w:bottom w:val="nil"/>
              <w:right w:val="single" w:sz="2" w:space="0" w:color="auto"/>
            </w:tcBorders>
          </w:tcPr>
          <w:p w:rsidR="004A1ED3" w:rsidRDefault="004A1ED3">
            <w:pPr>
              <w:ind w:left="70"/>
              <w:rPr>
                <w:lang w:val="en-US"/>
              </w:rPr>
            </w:pPr>
            <w:r>
              <w:rPr>
                <w:lang w:val="en-US"/>
              </w:rPr>
              <w:t>Pertes sur créances irrécouvrables</w:t>
            </w:r>
          </w:p>
        </w:tc>
        <w:tc>
          <w:tcPr>
            <w:tcW w:w="1420" w:type="dxa"/>
            <w:tcBorders>
              <w:top w:val="single" w:sz="2" w:space="0" w:color="auto"/>
              <w:left w:val="single" w:sz="2" w:space="0" w:color="auto"/>
              <w:bottom w:val="nil"/>
              <w:right w:val="single" w:sz="2" w:space="0" w:color="auto"/>
            </w:tcBorders>
          </w:tcPr>
          <w:p w:rsidR="004A1ED3" w:rsidRDefault="004A1ED3">
            <w:pPr>
              <w:ind w:right="65"/>
              <w:jc w:val="right"/>
              <w:rPr>
                <w:lang w:val="en-US"/>
              </w:rPr>
            </w:pPr>
            <w:r>
              <w:rPr>
                <w:lang w:val="en-US"/>
              </w:rPr>
              <w:t>6 000</w:t>
            </w:r>
          </w:p>
        </w:tc>
        <w:tc>
          <w:tcPr>
            <w:tcW w:w="1445" w:type="dxa"/>
            <w:tcBorders>
              <w:top w:val="single" w:sz="2" w:space="0" w:color="auto"/>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273"/>
        </w:trPr>
        <w:tc>
          <w:tcPr>
            <w:tcW w:w="1387" w:type="dxa"/>
            <w:tcBorders>
              <w:top w:val="nil"/>
              <w:left w:val="single" w:sz="2" w:space="0" w:color="auto"/>
              <w:bottom w:val="nil"/>
              <w:right w:val="single" w:sz="2" w:space="0" w:color="auto"/>
            </w:tcBorders>
          </w:tcPr>
          <w:p w:rsidR="004A1ED3" w:rsidRDefault="004A1ED3">
            <w:pPr>
              <w:ind w:left="75"/>
              <w:rPr>
                <w:lang w:val="en-US"/>
              </w:rPr>
            </w:pPr>
            <w:r>
              <w:rPr>
                <w:lang w:val="en-US"/>
              </w:rPr>
              <w:t>44571</w:t>
            </w:r>
          </w:p>
        </w:tc>
        <w:tc>
          <w:tcPr>
            <w:tcW w:w="5050" w:type="dxa"/>
            <w:tcBorders>
              <w:top w:val="nil"/>
              <w:left w:val="single" w:sz="2" w:space="0" w:color="auto"/>
              <w:bottom w:val="nil"/>
              <w:right w:val="single" w:sz="2" w:space="0" w:color="auto"/>
            </w:tcBorders>
          </w:tcPr>
          <w:p w:rsidR="004A1ED3" w:rsidRDefault="004A1ED3">
            <w:pPr>
              <w:ind w:left="70"/>
              <w:rPr>
                <w:lang w:val="en-US"/>
              </w:rPr>
            </w:pPr>
            <w:r>
              <w:rPr>
                <w:lang w:val="en-US"/>
              </w:rPr>
              <w:t>TVA collectée</w:t>
            </w:r>
          </w:p>
        </w:tc>
        <w:tc>
          <w:tcPr>
            <w:tcW w:w="1420" w:type="dxa"/>
            <w:tcBorders>
              <w:top w:val="nil"/>
              <w:left w:val="single" w:sz="2" w:space="0" w:color="auto"/>
              <w:bottom w:val="nil"/>
              <w:right w:val="single" w:sz="2" w:space="0" w:color="auto"/>
            </w:tcBorders>
          </w:tcPr>
          <w:p w:rsidR="004A1ED3" w:rsidRDefault="004A1ED3">
            <w:pPr>
              <w:ind w:right="65"/>
              <w:jc w:val="right"/>
              <w:rPr>
                <w:lang w:val="en-US"/>
              </w:rPr>
            </w:pPr>
            <w:r>
              <w:rPr>
                <w:lang w:val="en-US"/>
              </w:rPr>
              <w:t>1 200</w:t>
            </w:r>
          </w:p>
        </w:tc>
        <w:tc>
          <w:tcPr>
            <w:tcW w:w="1445" w:type="dxa"/>
            <w:tcBorders>
              <w:top w:val="nil"/>
              <w:left w:val="single" w:sz="2" w:space="0" w:color="auto"/>
              <w:bottom w:val="nil"/>
              <w:right w:val="single" w:sz="2" w:space="0" w:color="auto"/>
            </w:tcBorders>
          </w:tcPr>
          <w:p w:rsidR="004A1ED3" w:rsidRDefault="004A1ED3">
            <w:pPr>
              <w:rPr>
                <w:lang w:val="en-US"/>
              </w:rPr>
            </w:pPr>
          </w:p>
        </w:tc>
      </w:tr>
      <w:tr w:rsidR="004A1ED3">
        <w:tblPrEx>
          <w:tblCellMar>
            <w:top w:w="0" w:type="dxa"/>
            <w:left w:w="0" w:type="dxa"/>
            <w:bottom w:w="0" w:type="dxa"/>
            <w:right w:w="0" w:type="dxa"/>
          </w:tblCellMar>
        </w:tblPrEx>
        <w:trPr>
          <w:trHeight w:hRule="exact" w:val="567"/>
        </w:trPr>
        <w:tc>
          <w:tcPr>
            <w:tcW w:w="1387" w:type="dxa"/>
            <w:tcBorders>
              <w:top w:val="nil"/>
              <w:left w:val="single" w:sz="2" w:space="0" w:color="auto"/>
              <w:bottom w:val="single" w:sz="2" w:space="0" w:color="auto"/>
              <w:right w:val="single" w:sz="2" w:space="0" w:color="auto"/>
            </w:tcBorders>
          </w:tcPr>
          <w:p w:rsidR="004A1ED3" w:rsidRDefault="004A1ED3">
            <w:pPr>
              <w:spacing w:after="252"/>
              <w:ind w:left="75"/>
              <w:rPr>
                <w:lang w:val="en-US"/>
              </w:rPr>
            </w:pPr>
            <w:r>
              <w:rPr>
                <w:lang w:val="en-US"/>
              </w:rPr>
              <w:t>416</w:t>
            </w:r>
          </w:p>
        </w:tc>
        <w:tc>
          <w:tcPr>
            <w:tcW w:w="5050" w:type="dxa"/>
            <w:tcBorders>
              <w:top w:val="nil"/>
              <w:left w:val="single" w:sz="2" w:space="0" w:color="auto"/>
              <w:bottom w:val="single" w:sz="2" w:space="0" w:color="auto"/>
              <w:right w:val="single" w:sz="2" w:space="0" w:color="auto"/>
            </w:tcBorders>
          </w:tcPr>
          <w:p w:rsidR="004A1ED3" w:rsidRPr="004A1ED3" w:rsidRDefault="004A1ED3">
            <w:pPr>
              <w:ind w:right="2815"/>
              <w:jc w:val="right"/>
            </w:pPr>
            <w:r w:rsidRPr="004A1ED3">
              <w:t>Clients douteux</w:t>
            </w:r>
          </w:p>
          <w:p w:rsidR="004A1ED3" w:rsidRPr="004A1ED3" w:rsidRDefault="004A1ED3">
            <w:pPr>
              <w:ind w:left="70"/>
              <w:rPr>
                <w:i/>
                <w:iCs/>
              </w:rPr>
            </w:pPr>
            <w:r w:rsidRPr="004A1ED3">
              <w:rPr>
                <w:i/>
                <w:iCs/>
              </w:rPr>
              <w:t>Créance devenue irrécouvrable</w:t>
            </w:r>
          </w:p>
        </w:tc>
        <w:tc>
          <w:tcPr>
            <w:tcW w:w="1420" w:type="dxa"/>
            <w:tcBorders>
              <w:top w:val="nil"/>
              <w:left w:val="single" w:sz="2" w:space="0" w:color="auto"/>
              <w:bottom w:val="single" w:sz="2" w:space="0" w:color="auto"/>
              <w:right w:val="single" w:sz="2" w:space="0" w:color="auto"/>
            </w:tcBorders>
          </w:tcPr>
          <w:p w:rsidR="004A1ED3" w:rsidRPr="004A1ED3" w:rsidRDefault="004A1ED3"/>
        </w:tc>
        <w:tc>
          <w:tcPr>
            <w:tcW w:w="1445" w:type="dxa"/>
            <w:tcBorders>
              <w:top w:val="nil"/>
              <w:left w:val="single" w:sz="2" w:space="0" w:color="auto"/>
              <w:bottom w:val="single" w:sz="2" w:space="0" w:color="auto"/>
              <w:right w:val="single" w:sz="2" w:space="0" w:color="auto"/>
            </w:tcBorders>
          </w:tcPr>
          <w:p w:rsidR="004A1ED3" w:rsidRDefault="004A1ED3">
            <w:pPr>
              <w:spacing w:after="252"/>
              <w:ind w:left="752"/>
              <w:rPr>
                <w:lang w:val="en-US"/>
              </w:rPr>
            </w:pPr>
            <w:r>
              <w:rPr>
                <w:lang w:val="en-US"/>
              </w:rPr>
              <w:t>7 200</w:t>
            </w:r>
          </w:p>
        </w:tc>
      </w:tr>
      <w:tr w:rsidR="004A1ED3">
        <w:tblPrEx>
          <w:tblCellMar>
            <w:top w:w="0" w:type="dxa"/>
            <w:left w:w="0" w:type="dxa"/>
            <w:bottom w:w="0" w:type="dxa"/>
            <w:right w:w="0" w:type="dxa"/>
          </w:tblCellMar>
        </w:tblPrEx>
        <w:trPr>
          <w:trHeight w:hRule="exact" w:val="288"/>
        </w:trPr>
        <w:tc>
          <w:tcPr>
            <w:tcW w:w="1387"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75"/>
              <w:rPr>
                <w:b/>
                <w:bCs/>
                <w:color w:val="000000"/>
                <w:lang w:val="en-US"/>
              </w:rPr>
            </w:pPr>
            <w:r>
              <w:rPr>
                <w:b/>
                <w:bCs/>
                <w:color w:val="000000"/>
                <w:lang w:val="en-US"/>
              </w:rPr>
              <w:t>N° compte</w:t>
            </w:r>
          </w:p>
        </w:tc>
        <w:tc>
          <w:tcPr>
            <w:tcW w:w="505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1923"/>
              <w:rPr>
                <w:b/>
                <w:bCs/>
                <w:color w:val="000000"/>
                <w:lang w:val="en-US"/>
              </w:rPr>
            </w:pPr>
            <w:r>
              <w:rPr>
                <w:b/>
                <w:bCs/>
                <w:color w:val="000000"/>
                <w:lang w:val="en-US"/>
              </w:rPr>
              <w:t>31/12/2011</w:t>
            </w:r>
          </w:p>
        </w:tc>
        <w:tc>
          <w:tcPr>
            <w:tcW w:w="1420"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77"/>
              <w:rPr>
                <w:b/>
                <w:bCs/>
                <w:color w:val="000000"/>
                <w:lang w:val="en-US"/>
              </w:rPr>
            </w:pPr>
            <w:r>
              <w:rPr>
                <w:b/>
                <w:bCs/>
                <w:color w:val="000000"/>
                <w:lang w:val="en-US"/>
              </w:rPr>
              <w:t>Débit</w:t>
            </w:r>
          </w:p>
        </w:tc>
        <w:tc>
          <w:tcPr>
            <w:tcW w:w="1445" w:type="dxa"/>
            <w:tcBorders>
              <w:top w:val="single" w:sz="2" w:space="0" w:color="auto"/>
              <w:left w:val="single" w:sz="2" w:space="0" w:color="auto"/>
              <w:bottom w:val="single" w:sz="2" w:space="0" w:color="auto"/>
              <w:right w:val="single" w:sz="2" w:space="0" w:color="auto"/>
            </w:tcBorders>
            <w:shd w:val="solid" w:color="CCCCCC" w:fill="auto"/>
          </w:tcPr>
          <w:p w:rsidR="004A1ED3" w:rsidRDefault="004A1ED3">
            <w:pPr>
              <w:ind w:left="334"/>
              <w:rPr>
                <w:b/>
                <w:bCs/>
                <w:color w:val="000000"/>
                <w:lang w:val="en-US"/>
              </w:rPr>
            </w:pPr>
            <w:r>
              <w:rPr>
                <w:b/>
                <w:bCs/>
                <w:color w:val="000000"/>
                <w:lang w:val="en-US"/>
              </w:rPr>
              <w:t>Crédit</w:t>
            </w:r>
          </w:p>
        </w:tc>
      </w:tr>
      <w:tr w:rsidR="004A1ED3">
        <w:tblPrEx>
          <w:tblCellMar>
            <w:top w:w="0" w:type="dxa"/>
            <w:left w:w="0" w:type="dxa"/>
            <w:bottom w:w="0" w:type="dxa"/>
            <w:right w:w="0" w:type="dxa"/>
          </w:tblCellMar>
        </w:tblPrEx>
        <w:trPr>
          <w:trHeight w:hRule="exact" w:val="1670"/>
        </w:trPr>
        <w:tc>
          <w:tcPr>
            <w:tcW w:w="1387" w:type="dxa"/>
            <w:tcBorders>
              <w:top w:val="single" w:sz="2" w:space="0" w:color="auto"/>
              <w:left w:val="single" w:sz="2" w:space="0" w:color="auto"/>
              <w:bottom w:val="single" w:sz="2" w:space="0" w:color="auto"/>
              <w:right w:val="single" w:sz="2" w:space="0" w:color="auto"/>
            </w:tcBorders>
          </w:tcPr>
          <w:p w:rsidR="004A1ED3" w:rsidRDefault="004A1ED3">
            <w:pPr>
              <w:ind w:left="75"/>
              <w:rPr>
                <w:lang w:val="en-US"/>
              </w:rPr>
            </w:pPr>
            <w:r>
              <w:rPr>
                <w:lang w:val="en-US"/>
              </w:rPr>
              <w:t>4916</w:t>
            </w:r>
          </w:p>
          <w:p w:rsidR="004A1ED3" w:rsidRDefault="004A1ED3">
            <w:pPr>
              <w:spacing w:after="1080"/>
              <w:ind w:left="75"/>
              <w:rPr>
                <w:lang w:val="en-US"/>
              </w:rPr>
            </w:pPr>
            <w:r>
              <w:rPr>
                <w:lang w:val="en-US"/>
              </w:rPr>
              <w:t>781</w:t>
            </w:r>
          </w:p>
        </w:tc>
        <w:tc>
          <w:tcPr>
            <w:tcW w:w="5050" w:type="dxa"/>
            <w:tcBorders>
              <w:top w:val="single" w:sz="2" w:space="0" w:color="auto"/>
              <w:left w:val="single" w:sz="2" w:space="0" w:color="auto"/>
              <w:bottom w:val="single" w:sz="2" w:space="0" w:color="auto"/>
              <w:right w:val="single" w:sz="2" w:space="0" w:color="auto"/>
            </w:tcBorders>
          </w:tcPr>
          <w:p w:rsidR="004A1ED3" w:rsidRPr="004A1ED3" w:rsidRDefault="004A1ED3">
            <w:pPr>
              <w:ind w:left="46"/>
            </w:pPr>
            <w:r w:rsidRPr="004A1ED3">
              <w:t>Dépréciations des comptes de clients douteux</w:t>
            </w:r>
          </w:p>
          <w:p w:rsidR="004A1ED3" w:rsidRPr="004A1ED3" w:rsidRDefault="004A1ED3">
            <w:pPr>
              <w:ind w:left="586"/>
            </w:pPr>
            <w:r w:rsidRPr="004A1ED3">
              <w:t>Reprises sur amortissements, dépréciations</w:t>
            </w:r>
          </w:p>
          <w:p w:rsidR="004A1ED3" w:rsidRPr="004A1ED3" w:rsidRDefault="004A1ED3">
            <w:pPr>
              <w:ind w:left="586"/>
            </w:pPr>
            <w:r w:rsidRPr="004A1ED3">
              <w:t>et provisions (à inscrire dans les produits</w:t>
            </w:r>
          </w:p>
          <w:p w:rsidR="004A1ED3" w:rsidRPr="004A1ED3" w:rsidRDefault="004A1ED3">
            <w:pPr>
              <w:ind w:left="586"/>
            </w:pPr>
            <w:r w:rsidRPr="004A1ED3">
              <w:t>d’exploitation)</w:t>
            </w:r>
          </w:p>
          <w:p w:rsidR="004A1ED3" w:rsidRPr="004A1ED3" w:rsidRDefault="004A1ED3">
            <w:pPr>
              <w:ind w:left="46"/>
              <w:rPr>
                <w:i/>
                <w:iCs/>
              </w:rPr>
            </w:pPr>
            <w:r w:rsidRPr="004A1ED3">
              <w:rPr>
                <w:i/>
                <w:iCs/>
              </w:rPr>
              <w:t>Reprise totale de la dépréciation devenue sans</w:t>
            </w:r>
          </w:p>
          <w:p w:rsidR="004A1ED3" w:rsidRDefault="004A1ED3">
            <w:pPr>
              <w:ind w:left="46"/>
              <w:rPr>
                <w:i/>
                <w:iCs/>
                <w:lang w:val="en-US"/>
              </w:rPr>
            </w:pPr>
            <w:r>
              <w:rPr>
                <w:i/>
                <w:iCs/>
                <w:lang w:val="en-US"/>
              </w:rPr>
              <w:t>objet</w:t>
            </w:r>
          </w:p>
        </w:tc>
        <w:tc>
          <w:tcPr>
            <w:tcW w:w="1420" w:type="dxa"/>
            <w:tcBorders>
              <w:top w:val="single" w:sz="2" w:space="0" w:color="auto"/>
              <w:left w:val="single" w:sz="2" w:space="0" w:color="auto"/>
              <w:bottom w:val="single" w:sz="2" w:space="0" w:color="auto"/>
              <w:right w:val="single" w:sz="2" w:space="0" w:color="auto"/>
            </w:tcBorders>
          </w:tcPr>
          <w:p w:rsidR="004A1ED3" w:rsidRDefault="004A1ED3">
            <w:pPr>
              <w:spacing w:after="1368"/>
              <w:ind w:left="761"/>
              <w:rPr>
                <w:lang w:val="en-US"/>
              </w:rPr>
            </w:pPr>
            <w:r>
              <w:rPr>
                <w:lang w:val="en-US"/>
              </w:rPr>
              <w:t>1 600</w:t>
            </w:r>
          </w:p>
        </w:tc>
        <w:tc>
          <w:tcPr>
            <w:tcW w:w="1445" w:type="dxa"/>
            <w:tcBorders>
              <w:top w:val="single" w:sz="2" w:space="0" w:color="auto"/>
              <w:left w:val="single" w:sz="2" w:space="0" w:color="auto"/>
              <w:bottom w:val="single" w:sz="2" w:space="0" w:color="auto"/>
              <w:right w:val="single" w:sz="2" w:space="0" w:color="auto"/>
            </w:tcBorders>
          </w:tcPr>
          <w:p w:rsidR="004A1ED3" w:rsidRDefault="004A1ED3">
            <w:pPr>
              <w:spacing w:before="540" w:after="828"/>
              <w:ind w:left="772"/>
              <w:rPr>
                <w:lang w:val="en-US"/>
              </w:rPr>
            </w:pPr>
            <w:r>
              <w:rPr>
                <w:lang w:val="en-US"/>
              </w:rPr>
              <w:t>1 600</w:t>
            </w:r>
          </w:p>
        </w:tc>
      </w:tr>
    </w:tbl>
    <w:p w:rsidR="004A1ED3" w:rsidRDefault="004A1ED3"/>
    <w:sectPr w:rsidR="004A1ED3" w:rsidSect="003C38DE">
      <w:footerReference w:type="default" r:id="rId11"/>
      <w:pgSz w:w="11904" w:h="16843"/>
      <w:pgMar w:top="819" w:right="1102" w:bottom="2771" w:left="853" w:header="720" w:footer="73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A5" w:rsidRDefault="004B3AA5" w:rsidP="004A1ED3">
      <w:r>
        <w:separator/>
      </w:r>
    </w:p>
  </w:endnote>
  <w:endnote w:type="continuationSeparator" w:id="0">
    <w:p w:rsidR="004B3AA5" w:rsidRDefault="004B3AA5" w:rsidP="004A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ED3" w:rsidRPr="003C38DE" w:rsidRDefault="003C38DE" w:rsidP="003C38DE">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931394">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931394">
      <w:rPr>
        <w:rStyle w:val="Numrodepage"/>
        <w:noProof/>
        <w:sz w:val="22"/>
      </w:rPr>
      <w:t>8</w:t>
    </w:r>
    <w:r w:rsidRPr="005A1517">
      <w:rPr>
        <w:rStyle w:val="Numrodepage"/>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DE" w:rsidRPr="003C38DE" w:rsidRDefault="003C38DE" w:rsidP="003C38DE">
    <w:pPr>
      <w:pStyle w:val="Pieddepage"/>
      <w:tabs>
        <w:tab w:val="left" w:pos="709"/>
      </w:tabs>
      <w:ind w:right="357"/>
      <w:rPr>
        <w:sz w:val="20"/>
      </w:rPr>
    </w:pPr>
    <w:r w:rsidRPr="005A1517">
      <w:rPr>
        <w:bCs/>
      </w:rPr>
      <w:t>©Comptazine – Reproduction Interdite</w:t>
    </w:r>
    <w:r>
      <w:rPr>
        <w:bCs/>
      </w:rPr>
      <w:tab/>
    </w:r>
    <w:r>
      <w:rPr>
        <w:bCs/>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931394">
      <w:rPr>
        <w:rStyle w:val="Numrodepage"/>
        <w:noProof/>
        <w:sz w:val="22"/>
      </w:rPr>
      <w:t>8</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931394">
      <w:rPr>
        <w:rStyle w:val="Numrodepage"/>
        <w:noProof/>
        <w:sz w:val="22"/>
      </w:rPr>
      <w:t>8</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A5" w:rsidRDefault="004B3AA5" w:rsidP="004A1ED3">
      <w:r>
        <w:separator/>
      </w:r>
    </w:p>
  </w:footnote>
  <w:footnote w:type="continuationSeparator" w:id="0">
    <w:p w:rsidR="004B3AA5" w:rsidRDefault="004B3AA5" w:rsidP="004A1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DE" w:rsidRDefault="00931394" w:rsidP="003C38DE">
    <w:pPr>
      <w:pStyle w:val="En-tte"/>
      <w:tabs>
        <w:tab w:val="left" w:pos="555"/>
        <w:tab w:val="left" w:pos="900"/>
        <w:tab w:val="left" w:pos="2088"/>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8DE">
      <w:tab/>
    </w:r>
    <w:r w:rsidR="003C38DE">
      <w:tab/>
    </w:r>
    <w:r w:rsidR="003C38DE">
      <w:tab/>
    </w:r>
    <w:r w:rsidR="003C38DE">
      <w:tab/>
    </w:r>
    <w:r w:rsidR="003C38DE">
      <w:tab/>
    </w:r>
    <w:r w:rsidR="003C38DE">
      <w:tab/>
    </w:r>
    <w:r w:rsidR="004B3A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3C38DE" w:rsidRPr="001C2C1B">
        <w:rPr>
          <w:rStyle w:val="Lienhypertexte"/>
          <w:rFonts w:cs="Calibri"/>
          <w:color w:val="E36C0A"/>
        </w:rPr>
        <w:t>www.comptazine.fr</w:t>
      </w:r>
    </w:hyperlink>
    <w:r w:rsidR="003C38DE">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8DE" w:rsidRPr="005E18B7" w:rsidRDefault="003C38DE" w:rsidP="003C38DE">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8"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3C38DE" w:rsidRPr="005E18B7" w:rsidRDefault="003C38DE" w:rsidP="003C38DE">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57"/>
    <w:multiLevelType w:val="singleLevel"/>
    <w:tmpl w:val="4C62DAFD"/>
    <w:lvl w:ilvl="0">
      <w:start w:val="2"/>
      <w:numFmt w:val="decimal"/>
      <w:lvlText w:val="%1."/>
      <w:lvlJc w:val="left"/>
      <w:pPr>
        <w:tabs>
          <w:tab w:val="num" w:pos="864"/>
        </w:tabs>
        <w:ind w:left="432"/>
      </w:pPr>
      <w:rPr>
        <w:rFonts w:cs="Times New Roman"/>
        <w:color w:val="000000"/>
      </w:rPr>
    </w:lvl>
  </w:abstractNum>
  <w:abstractNum w:abstractNumId="1">
    <w:nsid w:val="02194285"/>
    <w:multiLevelType w:val="singleLevel"/>
    <w:tmpl w:val="5ACFA92B"/>
    <w:lvl w:ilvl="0">
      <w:start w:val="1"/>
      <w:numFmt w:val="decimal"/>
      <w:lvlText w:val="%1."/>
      <w:lvlJc w:val="left"/>
      <w:pPr>
        <w:tabs>
          <w:tab w:val="num" w:pos="792"/>
        </w:tabs>
        <w:ind w:left="792" w:hanging="360"/>
      </w:pPr>
      <w:rPr>
        <w:rFonts w:cs="Times New Roman"/>
        <w:color w:val="000000"/>
      </w:rPr>
    </w:lvl>
  </w:abstractNum>
  <w:abstractNum w:abstractNumId="2">
    <w:nsid w:val="06587EAF"/>
    <w:multiLevelType w:val="hybridMultilevel"/>
    <w:tmpl w:val="A3044F76"/>
    <w:lvl w:ilvl="0" w:tplc="71265D14">
      <w:start w:val="1"/>
      <w:numFmt w:val="decimal"/>
      <w:lvlText w:val="%1)"/>
      <w:lvlJc w:val="righ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067094C4"/>
    <w:multiLevelType w:val="singleLevel"/>
    <w:tmpl w:val="36C84D72"/>
    <w:lvl w:ilvl="0">
      <w:start w:val="1"/>
      <w:numFmt w:val="decimal"/>
      <w:lvlText w:val="%1."/>
      <w:lvlJc w:val="left"/>
      <w:pPr>
        <w:tabs>
          <w:tab w:val="num" w:pos="936"/>
        </w:tabs>
        <w:ind w:left="504"/>
      </w:pPr>
      <w:rPr>
        <w:rFonts w:cs="Times New Roman"/>
        <w:color w:val="000000"/>
      </w:rPr>
    </w:lvl>
  </w:abstractNum>
  <w:abstractNum w:abstractNumId="4">
    <w:nsid w:val="06C1506B"/>
    <w:multiLevelType w:val="hybridMultilevel"/>
    <w:tmpl w:val="CE2CF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1A4553"/>
    <w:multiLevelType w:val="hybridMultilevel"/>
    <w:tmpl w:val="8CFE7796"/>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1872" w:hanging="360"/>
      </w:pPr>
      <w:rPr>
        <w:rFonts w:ascii="Courier New" w:hAnsi="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6">
    <w:nsid w:val="10F5D62A"/>
    <w:multiLevelType w:val="singleLevel"/>
    <w:tmpl w:val="038623AB"/>
    <w:lvl w:ilvl="0">
      <w:start w:val="1"/>
      <w:numFmt w:val="decimal"/>
      <w:lvlText w:val="%1."/>
      <w:lvlJc w:val="left"/>
      <w:pPr>
        <w:tabs>
          <w:tab w:val="num" w:pos="936"/>
        </w:tabs>
        <w:ind w:left="936" w:hanging="432"/>
      </w:pPr>
      <w:rPr>
        <w:rFonts w:cs="Times New Roman"/>
        <w:color w:val="000000"/>
      </w:rPr>
    </w:lvl>
  </w:abstractNum>
  <w:abstractNum w:abstractNumId="7">
    <w:nsid w:val="1B35EBB6"/>
    <w:multiLevelType w:val="singleLevel"/>
    <w:tmpl w:val="4C62DAFD"/>
    <w:lvl w:ilvl="0">
      <w:start w:val="2"/>
      <w:numFmt w:val="decimal"/>
      <w:lvlText w:val="%1."/>
      <w:lvlJc w:val="left"/>
      <w:pPr>
        <w:tabs>
          <w:tab w:val="num" w:pos="864"/>
        </w:tabs>
        <w:ind w:left="432"/>
      </w:pPr>
      <w:rPr>
        <w:rFonts w:cs="Times New Roman"/>
        <w:color w:val="000000"/>
      </w:rPr>
    </w:lvl>
  </w:abstractNum>
  <w:abstractNum w:abstractNumId="8">
    <w:nsid w:val="1E47004D"/>
    <w:multiLevelType w:val="singleLevel"/>
    <w:tmpl w:val="6495E66F"/>
    <w:lvl w:ilvl="0">
      <w:start w:val="1"/>
      <w:numFmt w:val="decimal"/>
      <w:lvlText w:val="%1."/>
      <w:lvlJc w:val="left"/>
      <w:pPr>
        <w:tabs>
          <w:tab w:val="num" w:pos="504"/>
        </w:tabs>
      </w:pPr>
      <w:rPr>
        <w:rFonts w:cs="Times New Roman"/>
        <w:color w:val="000000"/>
      </w:rPr>
    </w:lvl>
  </w:abstractNum>
  <w:abstractNum w:abstractNumId="9">
    <w:nsid w:val="2DB70376"/>
    <w:multiLevelType w:val="hybridMultilevel"/>
    <w:tmpl w:val="07245C2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F551E32"/>
    <w:multiLevelType w:val="singleLevel"/>
    <w:tmpl w:val="36C84D72"/>
    <w:lvl w:ilvl="0">
      <w:start w:val="1"/>
      <w:numFmt w:val="decimal"/>
      <w:lvlText w:val="%1."/>
      <w:lvlJc w:val="left"/>
      <w:pPr>
        <w:tabs>
          <w:tab w:val="num" w:pos="936"/>
        </w:tabs>
        <w:ind w:left="504"/>
      </w:pPr>
      <w:rPr>
        <w:rFonts w:cs="Times New Roman"/>
        <w:color w:val="000000"/>
      </w:rPr>
    </w:lvl>
  </w:abstractNum>
  <w:abstractNum w:abstractNumId="11">
    <w:nsid w:val="31D28240"/>
    <w:multiLevelType w:val="singleLevel"/>
    <w:tmpl w:val="42260CF8"/>
    <w:lvl w:ilvl="0">
      <w:start w:val="1"/>
      <w:numFmt w:val="decimal"/>
      <w:lvlText w:val="%1."/>
      <w:lvlJc w:val="left"/>
      <w:pPr>
        <w:tabs>
          <w:tab w:val="num" w:pos="936"/>
        </w:tabs>
        <w:ind w:left="936" w:hanging="432"/>
      </w:pPr>
      <w:rPr>
        <w:rFonts w:cs="Times New Roman" w:hint="default"/>
        <w:color w:val="000000"/>
      </w:rPr>
    </w:lvl>
  </w:abstractNum>
  <w:abstractNum w:abstractNumId="12">
    <w:nsid w:val="43B36766"/>
    <w:multiLevelType w:val="hybridMultilevel"/>
    <w:tmpl w:val="8A043092"/>
    <w:lvl w:ilvl="0" w:tplc="36280A1E">
      <w:numFmt w:val="bullet"/>
      <w:lvlText w:val="-"/>
      <w:lvlJc w:val="left"/>
      <w:pPr>
        <w:ind w:left="1152" w:hanging="360"/>
      </w:pPr>
      <w:rPr>
        <w:rFonts w:ascii="Times New Roman" w:eastAsiaTheme="minorEastAsia" w:hAnsi="Times New Roman" w:hint="default"/>
      </w:rPr>
    </w:lvl>
    <w:lvl w:ilvl="1" w:tplc="040C0003" w:tentative="1">
      <w:start w:val="1"/>
      <w:numFmt w:val="bullet"/>
      <w:lvlText w:val="o"/>
      <w:lvlJc w:val="left"/>
      <w:pPr>
        <w:ind w:left="1872" w:hanging="360"/>
      </w:pPr>
      <w:rPr>
        <w:rFonts w:ascii="Courier New" w:hAnsi="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3">
    <w:nsid w:val="588BBE26"/>
    <w:multiLevelType w:val="singleLevel"/>
    <w:tmpl w:val="54572A4B"/>
    <w:lvl w:ilvl="0">
      <w:start w:val="1"/>
      <w:numFmt w:val="decimal"/>
      <w:lvlText w:val="%1."/>
      <w:lvlJc w:val="left"/>
      <w:pPr>
        <w:tabs>
          <w:tab w:val="num" w:pos="792"/>
        </w:tabs>
        <w:ind w:left="792" w:hanging="432"/>
      </w:pPr>
      <w:rPr>
        <w:rFonts w:cs="Times New Roman"/>
        <w:color w:val="000000"/>
      </w:rPr>
    </w:lvl>
  </w:abstractNum>
  <w:abstractNum w:abstractNumId="14">
    <w:nsid w:val="67D939F6"/>
    <w:multiLevelType w:val="hybridMultilevel"/>
    <w:tmpl w:val="C83E8EBC"/>
    <w:lvl w:ilvl="0" w:tplc="36280A1E">
      <w:numFmt w:val="bullet"/>
      <w:lvlText w:val="-"/>
      <w:lvlJc w:val="left"/>
      <w:pPr>
        <w:ind w:left="1584" w:hanging="360"/>
      </w:pPr>
      <w:rPr>
        <w:rFonts w:ascii="Times New Roman" w:eastAsiaTheme="minorEastAsia" w:hAnsi="Times New Roman" w:hint="default"/>
      </w:rPr>
    </w:lvl>
    <w:lvl w:ilvl="1" w:tplc="040C0003" w:tentative="1">
      <w:start w:val="1"/>
      <w:numFmt w:val="bullet"/>
      <w:lvlText w:val="o"/>
      <w:lvlJc w:val="left"/>
      <w:pPr>
        <w:ind w:left="1872" w:hanging="360"/>
      </w:pPr>
      <w:rPr>
        <w:rFonts w:ascii="Courier New" w:hAnsi="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5">
    <w:nsid w:val="68275AFB"/>
    <w:multiLevelType w:val="hybridMultilevel"/>
    <w:tmpl w:val="3952839C"/>
    <w:lvl w:ilvl="0" w:tplc="3E104F5C">
      <w:start w:val="1"/>
      <w:numFmt w:val="decimal"/>
      <w:lvlText w:val="%1."/>
      <w:lvlJc w:val="left"/>
      <w:pPr>
        <w:tabs>
          <w:tab w:val="num" w:pos="864"/>
        </w:tabs>
        <w:ind w:left="432"/>
      </w:pPr>
      <w:rPr>
        <w:rFonts w:cs="Times New Roman" w:hint="default"/>
        <w:color w:val="00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7"/>
  </w:num>
  <w:num w:numId="8">
    <w:abstractNumId w:val="2"/>
  </w:num>
  <w:num w:numId="9">
    <w:abstractNumId w:val="9"/>
  </w:num>
  <w:num w:numId="10">
    <w:abstractNumId w:val="10"/>
  </w:num>
  <w:num w:numId="11">
    <w:abstractNumId w:val="4"/>
  </w:num>
  <w:num w:numId="12">
    <w:abstractNumId w:val="12"/>
  </w:num>
  <w:num w:numId="13">
    <w:abstractNumId w:val="14"/>
  </w:num>
  <w:num w:numId="14">
    <w:abstractNumId w:val="5"/>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A7"/>
    <w:rsid w:val="00171C3B"/>
    <w:rsid w:val="001C2C1B"/>
    <w:rsid w:val="003C38DE"/>
    <w:rsid w:val="004A1ED3"/>
    <w:rsid w:val="004B3AA5"/>
    <w:rsid w:val="005A1517"/>
    <w:rsid w:val="005E18B7"/>
    <w:rsid w:val="006670A7"/>
    <w:rsid w:val="00931394"/>
    <w:rsid w:val="00A90401"/>
    <w:rsid w:val="00B75C2F"/>
    <w:rsid w:val="00EA2E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A1ED3"/>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4A1ED3"/>
    <w:pPr>
      <w:tabs>
        <w:tab w:val="center" w:pos="4536"/>
        <w:tab w:val="right" w:pos="9072"/>
      </w:tabs>
    </w:pPr>
  </w:style>
  <w:style w:type="character" w:customStyle="1" w:styleId="En-tteCar">
    <w:name w:val="En-tête Car"/>
    <w:basedOn w:val="Policepardfaut"/>
    <w:link w:val="En-tte"/>
    <w:uiPriority w:val="99"/>
    <w:locked/>
    <w:rsid w:val="004A1ED3"/>
    <w:rPr>
      <w:rFonts w:ascii="Times New Roman" w:hAnsi="Times New Roman" w:cs="Times New Roman"/>
      <w:sz w:val="24"/>
      <w:szCs w:val="24"/>
    </w:rPr>
  </w:style>
  <w:style w:type="paragraph" w:styleId="Pieddepage">
    <w:name w:val="footer"/>
    <w:basedOn w:val="Normal"/>
    <w:link w:val="PieddepageCar"/>
    <w:uiPriority w:val="99"/>
    <w:unhideWhenUsed/>
    <w:rsid w:val="004A1ED3"/>
    <w:pPr>
      <w:tabs>
        <w:tab w:val="center" w:pos="4536"/>
        <w:tab w:val="right" w:pos="9072"/>
      </w:tabs>
    </w:pPr>
  </w:style>
  <w:style w:type="character" w:customStyle="1" w:styleId="PieddepageCar">
    <w:name w:val="Pied de page Car"/>
    <w:basedOn w:val="Policepardfaut"/>
    <w:link w:val="Pieddepage"/>
    <w:uiPriority w:val="99"/>
    <w:locked/>
    <w:rsid w:val="004A1ED3"/>
    <w:rPr>
      <w:rFonts w:ascii="Times New Roman" w:hAnsi="Times New Roman" w:cs="Times New Roman"/>
      <w:sz w:val="24"/>
      <w:szCs w:val="24"/>
    </w:rPr>
  </w:style>
  <w:style w:type="character" w:styleId="Lienhypertexte">
    <w:name w:val="Hyperlink"/>
    <w:basedOn w:val="Policepardfaut"/>
    <w:uiPriority w:val="99"/>
    <w:unhideWhenUsed/>
    <w:rsid w:val="003C38DE"/>
    <w:rPr>
      <w:rFonts w:cs="Times New Roman"/>
      <w:color w:val="0000FF"/>
      <w:u w:val="single"/>
    </w:rPr>
  </w:style>
  <w:style w:type="character" w:styleId="Numrodepage">
    <w:name w:val="page number"/>
    <w:basedOn w:val="Policepardfaut"/>
    <w:uiPriority w:val="99"/>
    <w:rsid w:val="003C38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A1ED3"/>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4A1ED3"/>
    <w:pPr>
      <w:tabs>
        <w:tab w:val="center" w:pos="4536"/>
        <w:tab w:val="right" w:pos="9072"/>
      </w:tabs>
    </w:pPr>
  </w:style>
  <w:style w:type="character" w:customStyle="1" w:styleId="En-tteCar">
    <w:name w:val="En-tête Car"/>
    <w:basedOn w:val="Policepardfaut"/>
    <w:link w:val="En-tte"/>
    <w:uiPriority w:val="99"/>
    <w:locked/>
    <w:rsid w:val="004A1ED3"/>
    <w:rPr>
      <w:rFonts w:ascii="Times New Roman" w:hAnsi="Times New Roman" w:cs="Times New Roman"/>
      <w:sz w:val="24"/>
      <w:szCs w:val="24"/>
    </w:rPr>
  </w:style>
  <w:style w:type="paragraph" w:styleId="Pieddepage">
    <w:name w:val="footer"/>
    <w:basedOn w:val="Normal"/>
    <w:link w:val="PieddepageCar"/>
    <w:uiPriority w:val="99"/>
    <w:unhideWhenUsed/>
    <w:rsid w:val="004A1ED3"/>
    <w:pPr>
      <w:tabs>
        <w:tab w:val="center" w:pos="4536"/>
        <w:tab w:val="right" w:pos="9072"/>
      </w:tabs>
    </w:pPr>
  </w:style>
  <w:style w:type="character" w:customStyle="1" w:styleId="PieddepageCar">
    <w:name w:val="Pied de page Car"/>
    <w:basedOn w:val="Policepardfaut"/>
    <w:link w:val="Pieddepage"/>
    <w:uiPriority w:val="99"/>
    <w:locked/>
    <w:rsid w:val="004A1ED3"/>
    <w:rPr>
      <w:rFonts w:ascii="Times New Roman" w:hAnsi="Times New Roman" w:cs="Times New Roman"/>
      <w:sz w:val="24"/>
      <w:szCs w:val="24"/>
    </w:rPr>
  </w:style>
  <w:style w:type="character" w:styleId="Lienhypertexte">
    <w:name w:val="Hyperlink"/>
    <w:basedOn w:val="Policepardfaut"/>
    <w:uiPriority w:val="99"/>
    <w:unhideWhenUsed/>
    <w:rsid w:val="003C38DE"/>
    <w:rPr>
      <w:rFonts w:cs="Times New Roman"/>
      <w:color w:val="0000FF"/>
      <w:u w:val="single"/>
    </w:rPr>
  </w:style>
  <w:style w:type="character" w:styleId="Numrodepage">
    <w:name w:val="page number"/>
    <w:basedOn w:val="Policepardfaut"/>
    <w:uiPriority w:val="99"/>
    <w:rsid w:val="003C3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1951</Words>
  <Characters>10734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dcterms:created xsi:type="dcterms:W3CDTF">2012-12-18T08:29:00Z</dcterms:created>
  <dcterms:modified xsi:type="dcterms:W3CDTF">2012-12-18T08:29:00Z</dcterms:modified>
</cp:coreProperties>
</file>