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EF" w:rsidRPr="00A66A8F" w:rsidRDefault="00C509EF" w:rsidP="00C509EF">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w:t>
      </w:r>
      <w:r w:rsidR="00EB304B">
        <w:rPr>
          <w:b/>
          <w:bCs/>
          <w:lang w:val="fr-FR"/>
        </w:rPr>
        <w:t>8</w:t>
      </w:r>
      <w:r w:rsidRPr="00A66A8F">
        <w:rPr>
          <w:b/>
          <w:bCs/>
          <w:lang w:val="fr-FR"/>
        </w:rPr>
        <w:tab/>
        <w:t>UE</w:t>
      </w:r>
      <w:r>
        <w:rPr>
          <w:b/>
          <w:bCs/>
          <w:lang w:val="fr-FR"/>
        </w:rPr>
        <w:t>8 Systèmes d’information de gestion</w:t>
      </w:r>
      <w:r w:rsidRPr="00A66A8F">
        <w:rPr>
          <w:b/>
          <w:bCs/>
          <w:lang w:val="fr-FR"/>
        </w:rPr>
        <w:t xml:space="preserve"> </w:t>
      </w:r>
      <w:r w:rsidRPr="00A66A8F">
        <w:rPr>
          <w:b/>
          <w:bCs/>
          <w:lang w:val="fr-FR"/>
        </w:rPr>
        <w:tab/>
        <w:t>Corrigé indicatif</w:t>
      </w:r>
    </w:p>
    <w:p w:rsidR="00C509EF" w:rsidRDefault="00C509EF">
      <w:pPr>
        <w:rPr>
          <w:rFonts w:ascii="Times New Roman" w:hAnsi="Times New Roman"/>
          <w:b/>
          <w:sz w:val="24"/>
          <w:szCs w:val="24"/>
        </w:rPr>
      </w:pPr>
    </w:p>
    <w:p w:rsidR="002E3757" w:rsidRDefault="00EB304B">
      <w:pPr>
        <w:rPr>
          <w:rFonts w:ascii="Times New Roman" w:hAnsi="Times New Roman"/>
          <w:b/>
          <w:sz w:val="24"/>
          <w:szCs w:val="24"/>
        </w:rPr>
      </w:pPr>
      <w:r w:rsidRPr="00EB304B">
        <w:rPr>
          <w:rFonts w:ascii="Times New Roman" w:hAnsi="Times New Roman"/>
          <w:b/>
          <w:sz w:val="24"/>
          <w:szCs w:val="24"/>
        </w:rPr>
        <w:t>DOSSIER 1 – ETUDE DE LA SECURITE ET DU RESEAU D’UNE ORGANISATION</w:t>
      </w:r>
      <w:r w:rsidR="002E3757">
        <w:rPr>
          <w:rFonts w:ascii="Times New Roman" w:hAnsi="Times New Roman"/>
          <w:b/>
          <w:sz w:val="24"/>
          <w:szCs w:val="24"/>
        </w:rPr>
        <w:t xml:space="preserve"> </w:t>
      </w:r>
    </w:p>
    <w:p w:rsidR="00EB304B" w:rsidRPr="00EB304B" w:rsidRDefault="00EB304B" w:rsidP="00EB304B">
      <w:pPr>
        <w:autoSpaceDE w:val="0"/>
        <w:autoSpaceDN w:val="0"/>
        <w:adjustRightInd w:val="0"/>
        <w:spacing w:after="0" w:line="240" w:lineRule="auto"/>
        <w:ind w:left="360"/>
        <w:rPr>
          <w:rFonts w:ascii="Times New Roman" w:hAnsi="Times New Roman"/>
          <w:iCs/>
          <w:lang w:eastAsia="fr-FR"/>
        </w:rPr>
      </w:pPr>
      <w:r w:rsidRPr="00EB304B">
        <w:rPr>
          <w:rFonts w:ascii="Times New Roman" w:hAnsi="Times New Roman"/>
          <w:b/>
          <w:bCs/>
          <w:iCs/>
          <w:lang w:eastAsia="fr-FR"/>
        </w:rPr>
        <w:t xml:space="preserve">1. </w:t>
      </w:r>
      <w:r w:rsidRPr="00EB304B">
        <w:rPr>
          <w:rFonts w:ascii="Times New Roman" w:hAnsi="Times New Roman"/>
          <w:iCs/>
          <w:lang w:eastAsia="fr-FR"/>
        </w:rPr>
        <w:t>Monsieur CALDERA imagine difficilement que la sécurité du système informatique soit un problème aussi crucial.</w:t>
      </w:r>
    </w:p>
    <w:p w:rsidR="00EB304B" w:rsidRPr="00EB304B" w:rsidRDefault="00EB304B" w:rsidP="00EB304B">
      <w:pPr>
        <w:autoSpaceDE w:val="0"/>
        <w:autoSpaceDN w:val="0"/>
        <w:adjustRightInd w:val="0"/>
        <w:spacing w:after="0" w:line="240" w:lineRule="auto"/>
        <w:ind w:left="360"/>
        <w:rPr>
          <w:rFonts w:ascii="Times New Roman" w:hAnsi="Times New Roman"/>
          <w:iCs/>
          <w:lang w:eastAsia="fr-FR"/>
        </w:rPr>
      </w:pPr>
      <w:r w:rsidRPr="00EB304B">
        <w:rPr>
          <w:rFonts w:ascii="Times New Roman" w:hAnsi="Times New Roman"/>
          <w:iCs/>
          <w:lang w:eastAsia="fr-FR"/>
        </w:rPr>
        <w:t>Dans une note d’une dizaine de lignes, vous mettrez en évidence les problèmes liés à la sécurité des systèmes</w:t>
      </w:r>
      <w:r>
        <w:rPr>
          <w:rFonts w:ascii="Times New Roman" w:hAnsi="Times New Roman"/>
          <w:iCs/>
          <w:lang w:eastAsia="fr-FR"/>
        </w:rPr>
        <w:t xml:space="preserve"> </w:t>
      </w:r>
      <w:r w:rsidRPr="00EB304B">
        <w:rPr>
          <w:rFonts w:ascii="Times New Roman" w:hAnsi="Times New Roman"/>
          <w:iCs/>
          <w:lang w:eastAsia="fr-FR"/>
        </w:rPr>
        <w:t>informatiques en recensant les principales menaces.</w:t>
      </w:r>
    </w:p>
    <w:p w:rsidR="00EB304B" w:rsidRDefault="00EB304B" w:rsidP="00EB304B">
      <w:pPr>
        <w:autoSpaceDE w:val="0"/>
        <w:autoSpaceDN w:val="0"/>
        <w:adjustRightInd w:val="0"/>
        <w:spacing w:after="0" w:line="240" w:lineRule="auto"/>
        <w:ind w:left="360"/>
        <w:rPr>
          <w:rFonts w:ascii="Times New Roman" w:hAnsi="Times New Roman"/>
          <w:lang w:eastAsia="fr-FR"/>
        </w:rPr>
      </w:pPr>
    </w:p>
    <w:p w:rsidR="00EB304B" w:rsidRPr="00EB304B" w:rsidRDefault="00EB304B" w:rsidP="00EB304B">
      <w:pPr>
        <w:autoSpaceDE w:val="0"/>
        <w:autoSpaceDN w:val="0"/>
        <w:adjustRightInd w:val="0"/>
        <w:spacing w:after="0" w:line="240" w:lineRule="auto"/>
        <w:ind w:left="360"/>
        <w:rPr>
          <w:rFonts w:ascii="Times New Roman" w:hAnsi="Times New Roman"/>
          <w:lang w:eastAsia="fr-FR"/>
        </w:rPr>
      </w:pPr>
      <w:r w:rsidRPr="00EB304B">
        <w:rPr>
          <w:rFonts w:ascii="Times New Roman" w:hAnsi="Times New Roman"/>
          <w:lang w:eastAsia="fr-FR"/>
        </w:rPr>
        <w:t>Les principales menaces effectives auxquelles un système d’information peut être confronté sont :</w:t>
      </w:r>
    </w:p>
    <w:p w:rsidR="00EB304B" w:rsidRPr="00EB304B" w:rsidRDefault="00EB304B" w:rsidP="006172D2">
      <w:pPr>
        <w:numPr>
          <w:ilvl w:val="0"/>
          <w:numId w:val="2"/>
        </w:numPr>
        <w:autoSpaceDE w:val="0"/>
        <w:autoSpaceDN w:val="0"/>
        <w:adjustRightInd w:val="0"/>
        <w:spacing w:after="0" w:line="240" w:lineRule="auto"/>
        <w:rPr>
          <w:rFonts w:ascii="Times New Roman" w:hAnsi="Times New Roman"/>
          <w:lang w:eastAsia="fr-FR"/>
        </w:rPr>
      </w:pPr>
      <w:r w:rsidRPr="00EB304B">
        <w:rPr>
          <w:rFonts w:ascii="Times New Roman" w:hAnsi="Times New Roman"/>
          <w:lang w:eastAsia="fr-FR"/>
        </w:rPr>
        <w:t>un utilisateur du système : l'énorme majorité des problèmes liés à la sécurité d'un système d'information est</w:t>
      </w:r>
      <w:r>
        <w:rPr>
          <w:rFonts w:ascii="Times New Roman" w:hAnsi="Times New Roman"/>
          <w:lang w:eastAsia="fr-FR"/>
        </w:rPr>
        <w:t xml:space="preserve"> </w:t>
      </w:r>
      <w:r w:rsidRPr="00EB304B">
        <w:rPr>
          <w:rFonts w:ascii="Times New Roman" w:hAnsi="Times New Roman"/>
          <w:lang w:eastAsia="fr-FR"/>
        </w:rPr>
        <w:t>l'utilisateur, généralement insouciant ;</w:t>
      </w:r>
    </w:p>
    <w:p w:rsidR="00EB304B" w:rsidRPr="00EB304B" w:rsidRDefault="00EB304B" w:rsidP="006172D2">
      <w:pPr>
        <w:numPr>
          <w:ilvl w:val="0"/>
          <w:numId w:val="2"/>
        </w:numPr>
        <w:autoSpaceDE w:val="0"/>
        <w:autoSpaceDN w:val="0"/>
        <w:adjustRightInd w:val="0"/>
        <w:spacing w:after="0" w:line="240" w:lineRule="auto"/>
        <w:rPr>
          <w:rFonts w:ascii="Times New Roman" w:hAnsi="Times New Roman"/>
          <w:lang w:eastAsia="fr-FR"/>
        </w:rPr>
      </w:pPr>
      <w:r w:rsidRPr="00EB304B">
        <w:rPr>
          <w:rFonts w:ascii="Times New Roman" w:hAnsi="Times New Roman"/>
          <w:lang w:eastAsia="fr-FR"/>
        </w:rPr>
        <w:t>une personne malveillante : une personne parvient à s'introduire sur le système, légitimement ou non, et à</w:t>
      </w:r>
    </w:p>
    <w:p w:rsidR="00EB304B" w:rsidRPr="00EB304B" w:rsidRDefault="00EB304B" w:rsidP="006172D2">
      <w:pPr>
        <w:numPr>
          <w:ilvl w:val="0"/>
          <w:numId w:val="2"/>
        </w:numPr>
        <w:autoSpaceDE w:val="0"/>
        <w:autoSpaceDN w:val="0"/>
        <w:adjustRightInd w:val="0"/>
        <w:spacing w:after="0" w:line="240" w:lineRule="auto"/>
        <w:rPr>
          <w:rFonts w:ascii="Times New Roman" w:hAnsi="Times New Roman"/>
          <w:lang w:eastAsia="fr-FR"/>
        </w:rPr>
      </w:pPr>
      <w:r w:rsidRPr="00EB304B">
        <w:rPr>
          <w:rFonts w:ascii="Times New Roman" w:hAnsi="Times New Roman"/>
          <w:lang w:eastAsia="fr-FR"/>
        </w:rPr>
        <w:t>accéder ensuite à des données ou à des programmes auxquels elle n'est pas censée avoir accès ;</w:t>
      </w:r>
    </w:p>
    <w:p w:rsidR="00EB304B" w:rsidRPr="00EB304B" w:rsidRDefault="00EB304B" w:rsidP="006172D2">
      <w:pPr>
        <w:numPr>
          <w:ilvl w:val="0"/>
          <w:numId w:val="2"/>
        </w:numPr>
        <w:autoSpaceDE w:val="0"/>
        <w:autoSpaceDN w:val="0"/>
        <w:adjustRightInd w:val="0"/>
        <w:spacing w:after="0" w:line="240" w:lineRule="auto"/>
        <w:rPr>
          <w:rFonts w:ascii="Times New Roman" w:hAnsi="Times New Roman"/>
          <w:lang w:eastAsia="fr-FR"/>
        </w:rPr>
      </w:pPr>
      <w:r w:rsidRPr="00EB304B">
        <w:rPr>
          <w:rFonts w:ascii="Times New Roman" w:hAnsi="Times New Roman"/>
          <w:lang w:eastAsia="fr-FR"/>
        </w:rPr>
        <w:t>un programme malveillant : un logiciel destiné à nuire ou à abuser des ressources du système est installé (par</w:t>
      </w:r>
      <w:r>
        <w:rPr>
          <w:rFonts w:ascii="Times New Roman" w:hAnsi="Times New Roman"/>
          <w:lang w:eastAsia="fr-FR"/>
        </w:rPr>
        <w:t xml:space="preserve"> </w:t>
      </w:r>
      <w:r w:rsidRPr="00EB304B">
        <w:rPr>
          <w:rFonts w:ascii="Times New Roman" w:hAnsi="Times New Roman"/>
          <w:lang w:eastAsia="fr-FR"/>
        </w:rPr>
        <w:t>mégarde ou par malveillance) sur le système, ouvrant la porte à des intrusions ou modifiant les données ; des</w:t>
      </w:r>
      <w:r>
        <w:rPr>
          <w:rFonts w:ascii="Times New Roman" w:hAnsi="Times New Roman"/>
          <w:lang w:eastAsia="fr-FR"/>
        </w:rPr>
        <w:t xml:space="preserve"> </w:t>
      </w:r>
      <w:r w:rsidRPr="00EB304B">
        <w:rPr>
          <w:rFonts w:ascii="Times New Roman" w:hAnsi="Times New Roman"/>
          <w:lang w:eastAsia="fr-FR"/>
        </w:rPr>
        <w:t>données personnelles peuvent être collectées à l'insu de l'utilisateur et être réutilisées à des fins malveillantes ou</w:t>
      </w:r>
      <w:r>
        <w:rPr>
          <w:rFonts w:ascii="Times New Roman" w:hAnsi="Times New Roman"/>
          <w:lang w:eastAsia="fr-FR"/>
        </w:rPr>
        <w:t xml:space="preserve"> </w:t>
      </w:r>
      <w:r w:rsidRPr="00EB304B">
        <w:rPr>
          <w:rFonts w:ascii="Times New Roman" w:hAnsi="Times New Roman"/>
          <w:lang w:eastAsia="fr-FR"/>
        </w:rPr>
        <w:t>commerciales ;</w:t>
      </w:r>
    </w:p>
    <w:p w:rsidR="00EB304B" w:rsidRPr="00EB304B" w:rsidRDefault="00EB304B" w:rsidP="006172D2">
      <w:pPr>
        <w:numPr>
          <w:ilvl w:val="0"/>
          <w:numId w:val="2"/>
        </w:numPr>
        <w:autoSpaceDE w:val="0"/>
        <w:autoSpaceDN w:val="0"/>
        <w:adjustRightInd w:val="0"/>
        <w:spacing w:after="0" w:line="240" w:lineRule="auto"/>
        <w:rPr>
          <w:rFonts w:ascii="Times New Roman" w:hAnsi="Times New Roman"/>
          <w:lang w:eastAsia="fr-FR"/>
        </w:rPr>
      </w:pPr>
      <w:r w:rsidRPr="00EB304B">
        <w:rPr>
          <w:rFonts w:ascii="Times New Roman" w:hAnsi="Times New Roman"/>
          <w:lang w:eastAsia="fr-FR"/>
        </w:rPr>
        <w:t>un sinistre (vol, incendie, dégât des eaux) : une mauvaise manipulation ou une malveillance entraînant une perte</w:t>
      </w:r>
      <w:r>
        <w:rPr>
          <w:rFonts w:ascii="Times New Roman" w:hAnsi="Times New Roman"/>
          <w:lang w:eastAsia="fr-FR"/>
        </w:rPr>
        <w:t xml:space="preserve"> </w:t>
      </w:r>
      <w:r w:rsidRPr="00EB304B">
        <w:rPr>
          <w:rFonts w:ascii="Times New Roman" w:hAnsi="Times New Roman"/>
          <w:lang w:eastAsia="fr-FR"/>
        </w:rPr>
        <w:t>de matériel et/ou de données.</w:t>
      </w:r>
    </w:p>
    <w:p w:rsidR="00EB304B" w:rsidRDefault="00EB304B" w:rsidP="00EB304B">
      <w:pPr>
        <w:autoSpaceDE w:val="0"/>
        <w:autoSpaceDN w:val="0"/>
        <w:adjustRightInd w:val="0"/>
        <w:spacing w:after="0" w:line="240" w:lineRule="auto"/>
        <w:ind w:left="360"/>
        <w:rPr>
          <w:rFonts w:ascii="Times New Roman" w:hAnsi="Times New Roman"/>
          <w:b/>
          <w:bCs/>
          <w:iCs/>
          <w:lang w:eastAsia="fr-FR"/>
        </w:rPr>
      </w:pPr>
    </w:p>
    <w:p w:rsidR="002E3757" w:rsidRDefault="00EB304B" w:rsidP="00EB304B">
      <w:pPr>
        <w:autoSpaceDE w:val="0"/>
        <w:autoSpaceDN w:val="0"/>
        <w:adjustRightInd w:val="0"/>
        <w:spacing w:after="0" w:line="240" w:lineRule="auto"/>
        <w:ind w:left="360"/>
        <w:rPr>
          <w:rFonts w:ascii="Times New Roman" w:hAnsi="Times New Roman"/>
          <w:iCs/>
          <w:lang w:eastAsia="fr-FR"/>
        </w:rPr>
      </w:pPr>
      <w:r w:rsidRPr="00EB304B">
        <w:rPr>
          <w:rFonts w:ascii="Times New Roman" w:hAnsi="Times New Roman"/>
          <w:b/>
          <w:bCs/>
          <w:iCs/>
          <w:lang w:eastAsia="fr-FR"/>
        </w:rPr>
        <w:t xml:space="preserve">2. </w:t>
      </w:r>
      <w:r w:rsidRPr="00EB304B">
        <w:rPr>
          <w:rFonts w:ascii="Times New Roman" w:hAnsi="Times New Roman"/>
          <w:iCs/>
          <w:lang w:eastAsia="fr-FR"/>
        </w:rPr>
        <w:t>Monsieur CALDERA souhaite obtenir des précisions concernant certains éléments du rapport d’audit réalisé</w:t>
      </w:r>
      <w:r>
        <w:rPr>
          <w:rFonts w:ascii="Times New Roman" w:hAnsi="Times New Roman"/>
          <w:iCs/>
          <w:lang w:eastAsia="fr-FR"/>
        </w:rPr>
        <w:t xml:space="preserve"> </w:t>
      </w:r>
      <w:r w:rsidRPr="00EB304B">
        <w:rPr>
          <w:rFonts w:ascii="Times New Roman" w:hAnsi="Times New Roman"/>
          <w:iCs/>
          <w:lang w:eastAsia="fr-FR"/>
        </w:rPr>
        <w:t>par la SSII ; pour cela il vous communique la liste de questions suivantes :</w:t>
      </w:r>
    </w:p>
    <w:p w:rsidR="00D123AD" w:rsidRPr="00EB304B" w:rsidRDefault="00D123AD" w:rsidP="00EB304B">
      <w:pPr>
        <w:autoSpaceDE w:val="0"/>
        <w:autoSpaceDN w:val="0"/>
        <w:adjustRightInd w:val="0"/>
        <w:spacing w:after="0" w:line="240" w:lineRule="auto"/>
        <w:ind w:left="360"/>
        <w:rPr>
          <w:rFonts w:ascii="Times New Roman" w:hAnsi="Times New Roman"/>
          <w:sz w:val="24"/>
          <w:szCs w:val="24"/>
        </w:rPr>
      </w:pPr>
    </w:p>
    <w:tbl>
      <w:tblPr>
        <w:tblW w:w="10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9639"/>
      </w:tblGrid>
      <w:tr w:rsidR="00EB304B" w:rsidRPr="00EB304B" w:rsidTr="00D123AD">
        <w:trPr>
          <w:trHeight w:val="600"/>
        </w:trPr>
        <w:tc>
          <w:tcPr>
            <w:tcW w:w="582" w:type="dxa"/>
            <w:shd w:val="clear" w:color="auto" w:fill="auto"/>
            <w:noWrap/>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b/>
                <w:bCs/>
                <w:color w:val="000000"/>
                <w:lang w:eastAsia="fr-FR"/>
              </w:rPr>
              <w:t xml:space="preserve">a) </w:t>
            </w:r>
            <w:r w:rsidRPr="00EB304B">
              <w:rPr>
                <w:rFonts w:eastAsia="Times New Roman" w:cs="Calibri"/>
                <w:lang w:eastAsia="fr-FR"/>
              </w:rPr>
              <w:t xml:space="preserve"> </w:t>
            </w:r>
          </w:p>
        </w:tc>
        <w:tc>
          <w:tcPr>
            <w:tcW w:w="9639" w:type="dxa"/>
            <w:shd w:val="clear" w:color="auto" w:fill="auto"/>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color w:val="000000"/>
                <w:lang w:eastAsia="fr-FR"/>
              </w:rPr>
              <w:t xml:space="preserve">Un serveur de messagerie électronique est un logiciel serveur de courrier électronique. Il a pour vocation de transférer les messages électroniques d'un serveur à un autre. Un utilisateur n'est jamais en contact direct avec ce serveur mais utilise soit un client de messagerie, soit un « </w:t>
            </w:r>
            <w:proofErr w:type="spellStart"/>
            <w:r w:rsidRPr="00EB304B">
              <w:rPr>
                <w:rFonts w:eastAsia="Times New Roman" w:cs="Calibri"/>
                <w:color w:val="000000"/>
                <w:lang w:eastAsia="fr-FR"/>
              </w:rPr>
              <w:t>courrielleur</w:t>
            </w:r>
            <w:proofErr w:type="spellEnd"/>
            <w:r w:rsidRPr="00EB304B">
              <w:rPr>
                <w:rFonts w:eastAsia="Times New Roman" w:cs="Calibri"/>
                <w:color w:val="000000"/>
                <w:lang w:eastAsia="fr-FR"/>
              </w:rPr>
              <w:t xml:space="preserve"> » web, qui se charge de contacter le serveur pour envoyer ou recevoir les messages. </w:t>
            </w:r>
            <w:r w:rsidRPr="00EB304B">
              <w:rPr>
                <w:rFonts w:eastAsia="Times New Roman" w:cs="Calibri"/>
                <w:lang w:eastAsia="fr-FR"/>
              </w:rPr>
              <w:t xml:space="preserve"> </w:t>
            </w:r>
          </w:p>
        </w:tc>
      </w:tr>
      <w:tr w:rsidR="00EB304B" w:rsidRPr="00EB304B" w:rsidTr="00D123AD">
        <w:trPr>
          <w:trHeight w:val="658"/>
        </w:trPr>
        <w:tc>
          <w:tcPr>
            <w:tcW w:w="582" w:type="dxa"/>
            <w:shd w:val="clear" w:color="auto" w:fill="auto"/>
            <w:noWrap/>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b/>
                <w:bCs/>
                <w:color w:val="000000"/>
                <w:lang w:eastAsia="fr-FR"/>
              </w:rPr>
              <w:t xml:space="preserve">b) </w:t>
            </w:r>
            <w:r w:rsidRPr="00EB304B">
              <w:rPr>
                <w:rFonts w:eastAsia="Times New Roman" w:cs="Calibri"/>
                <w:lang w:eastAsia="fr-FR"/>
              </w:rPr>
              <w:t xml:space="preserve"> </w:t>
            </w:r>
          </w:p>
        </w:tc>
        <w:tc>
          <w:tcPr>
            <w:tcW w:w="9639" w:type="dxa"/>
            <w:shd w:val="clear" w:color="auto" w:fill="auto"/>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color w:val="000000"/>
                <w:lang w:eastAsia="fr-FR"/>
              </w:rPr>
              <w:t xml:space="preserve">Dans l’adresse réseau, l’octet de poids fort </w:t>
            </w:r>
            <w:proofErr w:type="gramStart"/>
            <w:r w:rsidRPr="00EB304B">
              <w:rPr>
                <w:rFonts w:eastAsia="Times New Roman" w:cs="Calibri"/>
                <w:color w:val="000000"/>
                <w:lang w:eastAsia="fr-FR"/>
              </w:rPr>
              <w:t>a</w:t>
            </w:r>
            <w:proofErr w:type="gramEnd"/>
            <w:r w:rsidRPr="00EB304B">
              <w:rPr>
                <w:rFonts w:eastAsia="Times New Roman" w:cs="Calibri"/>
                <w:color w:val="000000"/>
                <w:lang w:eastAsia="fr-FR"/>
              </w:rPr>
              <w:t xml:space="preserve"> une valeur comprise entre 192 et 223 inclus, c’est donc un réseau de classe C. </w:t>
            </w:r>
            <w:r w:rsidRPr="00EB304B">
              <w:rPr>
                <w:rFonts w:eastAsia="Times New Roman" w:cs="Calibri"/>
                <w:b/>
                <w:bCs/>
                <w:color w:val="000000"/>
                <w:lang w:eastAsia="fr-FR"/>
              </w:rPr>
              <w:t xml:space="preserve">Ou bien </w:t>
            </w:r>
            <w:r w:rsidRPr="00EB304B">
              <w:rPr>
                <w:rFonts w:eastAsia="Times New Roman" w:cs="Calibri"/>
                <w:color w:val="000000"/>
                <w:lang w:eastAsia="fr-FR"/>
              </w:rPr>
              <w:t>Si le masque de sous-réseau est égal à 255.255.255.0 c’est un réseau de classe C. Importance de connaître la classe : nombre de postes adressés Pour la classe C : (2</w:t>
            </w:r>
            <w:r w:rsidRPr="00EB304B">
              <w:rPr>
                <w:rFonts w:eastAsia="Times New Roman" w:cs="Calibri"/>
                <w:color w:val="000000"/>
                <w:sz w:val="14"/>
                <w:szCs w:val="14"/>
                <w:lang w:eastAsia="fr-FR"/>
              </w:rPr>
              <w:t>8</w:t>
            </w:r>
            <w:r w:rsidRPr="00EB304B">
              <w:rPr>
                <w:rFonts w:eastAsia="Times New Roman" w:cs="Calibri"/>
                <w:color w:val="000000"/>
                <w:lang w:eastAsia="fr-FR"/>
              </w:rPr>
              <w:t xml:space="preserve">) – 2 = 256 – 2 = 254 machines </w:t>
            </w:r>
            <w:r w:rsidRPr="00EB304B">
              <w:rPr>
                <w:rFonts w:eastAsia="Times New Roman" w:cs="Calibri"/>
                <w:lang w:eastAsia="fr-FR"/>
              </w:rPr>
              <w:t xml:space="preserve"> </w:t>
            </w:r>
          </w:p>
        </w:tc>
      </w:tr>
      <w:tr w:rsidR="00EB304B" w:rsidRPr="00EB304B" w:rsidTr="00D123AD">
        <w:trPr>
          <w:trHeight w:val="276"/>
        </w:trPr>
        <w:tc>
          <w:tcPr>
            <w:tcW w:w="582" w:type="dxa"/>
            <w:shd w:val="clear" w:color="auto" w:fill="auto"/>
            <w:noWrap/>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b/>
                <w:bCs/>
                <w:color w:val="000000"/>
                <w:lang w:eastAsia="fr-FR"/>
              </w:rPr>
              <w:t xml:space="preserve">c) </w:t>
            </w:r>
            <w:r w:rsidRPr="00EB304B">
              <w:rPr>
                <w:rFonts w:eastAsia="Times New Roman" w:cs="Calibri"/>
                <w:lang w:eastAsia="fr-FR"/>
              </w:rPr>
              <w:t xml:space="preserve"> </w:t>
            </w:r>
          </w:p>
        </w:tc>
        <w:tc>
          <w:tcPr>
            <w:tcW w:w="9639" w:type="dxa"/>
            <w:shd w:val="clear" w:color="auto" w:fill="auto"/>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color w:val="000000"/>
                <w:lang w:eastAsia="fr-FR"/>
              </w:rPr>
              <w:t xml:space="preserve">Encombrement des boîtes de messagerie Problèmes de volume de stockage et de transmission Perte de temps pour traiter les messages </w:t>
            </w:r>
            <w:r w:rsidRPr="00EB304B">
              <w:rPr>
                <w:rFonts w:eastAsia="Times New Roman" w:cs="Calibri"/>
                <w:lang w:eastAsia="fr-FR"/>
              </w:rPr>
              <w:t xml:space="preserve"> </w:t>
            </w:r>
          </w:p>
        </w:tc>
      </w:tr>
      <w:tr w:rsidR="00EB304B" w:rsidRPr="00EB304B" w:rsidTr="00D123AD">
        <w:trPr>
          <w:trHeight w:val="1006"/>
        </w:trPr>
        <w:tc>
          <w:tcPr>
            <w:tcW w:w="582" w:type="dxa"/>
            <w:shd w:val="clear" w:color="auto" w:fill="auto"/>
            <w:noWrap/>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b/>
                <w:bCs/>
                <w:color w:val="000000"/>
                <w:lang w:eastAsia="fr-FR"/>
              </w:rPr>
              <w:t xml:space="preserve">d) </w:t>
            </w:r>
            <w:r w:rsidRPr="00EB304B">
              <w:rPr>
                <w:rFonts w:eastAsia="Times New Roman" w:cs="Calibri"/>
                <w:lang w:eastAsia="fr-FR"/>
              </w:rPr>
              <w:t xml:space="preserve"> </w:t>
            </w:r>
          </w:p>
        </w:tc>
        <w:tc>
          <w:tcPr>
            <w:tcW w:w="9639" w:type="dxa"/>
            <w:shd w:val="clear" w:color="auto" w:fill="auto"/>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color w:val="000000"/>
                <w:lang w:eastAsia="fr-FR"/>
              </w:rPr>
              <w:t xml:space="preserve">Les login et les mots de passe individualisés vont permettre de mettre en place un contrôle logique d’accès au réseau en fonction de l’utilisateur qui souhaite se connecter. De plus en fonction du login, il sera possible de personnaliser les droits d’accès aux différentes ressources offertes par le réseau. Il est possible de mettre en place un contrôle en fonction des adresses MAC des stations. Dans ce cas le contrôle ne se fait plus sur l’utilisateur mais sur la machine qui souhaite se connecter : important dans les réseaux </w:t>
            </w:r>
            <w:proofErr w:type="spellStart"/>
            <w:r w:rsidRPr="00EB304B">
              <w:rPr>
                <w:rFonts w:eastAsia="Times New Roman" w:cs="Calibri"/>
                <w:color w:val="000000"/>
                <w:lang w:eastAsia="fr-FR"/>
              </w:rPr>
              <w:t>WiFi</w:t>
            </w:r>
            <w:proofErr w:type="spellEnd"/>
            <w:r w:rsidRPr="00EB304B">
              <w:rPr>
                <w:rFonts w:eastAsia="Times New Roman" w:cs="Calibri"/>
                <w:color w:val="000000"/>
                <w:lang w:eastAsia="fr-FR"/>
              </w:rPr>
              <w:t xml:space="preserve">. </w:t>
            </w:r>
            <w:r w:rsidRPr="00EB304B">
              <w:rPr>
                <w:rFonts w:eastAsia="Times New Roman" w:cs="Calibri"/>
                <w:lang w:eastAsia="fr-FR"/>
              </w:rPr>
              <w:t xml:space="preserve"> </w:t>
            </w:r>
          </w:p>
        </w:tc>
      </w:tr>
      <w:tr w:rsidR="00EB304B" w:rsidRPr="00EB304B" w:rsidTr="00D123AD">
        <w:trPr>
          <w:trHeight w:val="661"/>
        </w:trPr>
        <w:tc>
          <w:tcPr>
            <w:tcW w:w="582" w:type="dxa"/>
            <w:shd w:val="clear" w:color="auto" w:fill="auto"/>
            <w:noWrap/>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b/>
                <w:bCs/>
                <w:color w:val="000000"/>
                <w:lang w:eastAsia="fr-FR"/>
              </w:rPr>
              <w:t xml:space="preserve">e) </w:t>
            </w:r>
            <w:r w:rsidRPr="00EB304B">
              <w:rPr>
                <w:rFonts w:eastAsia="Times New Roman" w:cs="Calibri"/>
                <w:lang w:eastAsia="fr-FR"/>
              </w:rPr>
              <w:t xml:space="preserve"> </w:t>
            </w:r>
          </w:p>
        </w:tc>
        <w:tc>
          <w:tcPr>
            <w:tcW w:w="9639" w:type="dxa"/>
            <w:shd w:val="clear" w:color="auto" w:fill="auto"/>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color w:val="000000"/>
                <w:lang w:eastAsia="fr-FR"/>
              </w:rPr>
              <w:t xml:space="preserve">Les sauvegardes effectuées régulièrement assurent la pérennité du système informatique en cas d’incident ou d’accident grave. Enfin il convient de toujours conserver une copie des sauvegarde en dehors des locaux de l’entreprise pour éviter les risques dus à un sinistre (incendie, explosion…). </w:t>
            </w:r>
            <w:r w:rsidRPr="00EB304B">
              <w:rPr>
                <w:rFonts w:eastAsia="Times New Roman" w:cs="Calibri"/>
                <w:lang w:eastAsia="fr-FR"/>
              </w:rPr>
              <w:t xml:space="preserve"> </w:t>
            </w:r>
          </w:p>
        </w:tc>
      </w:tr>
      <w:tr w:rsidR="00EB304B" w:rsidRPr="00EB304B" w:rsidTr="00D123AD">
        <w:trPr>
          <w:trHeight w:val="1127"/>
        </w:trPr>
        <w:tc>
          <w:tcPr>
            <w:tcW w:w="582" w:type="dxa"/>
            <w:shd w:val="clear" w:color="auto" w:fill="auto"/>
            <w:noWrap/>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b/>
                <w:bCs/>
                <w:color w:val="000000"/>
                <w:lang w:eastAsia="fr-FR"/>
              </w:rPr>
              <w:t xml:space="preserve">f) </w:t>
            </w:r>
            <w:r w:rsidRPr="00EB304B">
              <w:rPr>
                <w:rFonts w:eastAsia="Times New Roman" w:cs="Calibri"/>
                <w:lang w:eastAsia="fr-FR"/>
              </w:rPr>
              <w:t xml:space="preserve"> </w:t>
            </w:r>
          </w:p>
        </w:tc>
        <w:tc>
          <w:tcPr>
            <w:tcW w:w="9639" w:type="dxa"/>
            <w:shd w:val="clear" w:color="auto" w:fill="auto"/>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color w:val="000000"/>
                <w:lang w:eastAsia="fr-FR"/>
              </w:rPr>
              <w:t xml:space="preserve">Dans le cas d'un concentrateur (hub) si un poste envoie un message sur le réseau, il sera renvoyé sur tous les ports du concentrateur et tous les postes le recevront, quitte à le rejeter s’ils n’en sont pas destinataires. Dans le cas d'un commutateur (switch) un message envoyé par un poste sera transmis directement sur le port relié au poste destinataire ; le message ne sera pas envoyé à l’ensemble des postes. </w:t>
            </w:r>
            <w:r w:rsidRPr="00EB304B">
              <w:rPr>
                <w:rFonts w:eastAsia="Times New Roman" w:cs="Calibri"/>
                <w:b/>
                <w:bCs/>
                <w:color w:val="000000"/>
                <w:lang w:eastAsia="fr-FR"/>
              </w:rPr>
              <w:t xml:space="preserve">Le switch contrairement au hub ne crée donc pas de goulot d’étranglement. </w:t>
            </w:r>
            <w:r w:rsidRPr="00EB304B">
              <w:rPr>
                <w:rFonts w:eastAsia="Times New Roman" w:cs="Calibri"/>
                <w:lang w:eastAsia="fr-FR"/>
              </w:rPr>
              <w:t xml:space="preserve"> </w:t>
            </w:r>
          </w:p>
        </w:tc>
      </w:tr>
      <w:tr w:rsidR="00EB304B" w:rsidRPr="00EB304B" w:rsidTr="00D123AD">
        <w:trPr>
          <w:trHeight w:val="480"/>
        </w:trPr>
        <w:tc>
          <w:tcPr>
            <w:tcW w:w="582" w:type="dxa"/>
            <w:shd w:val="clear" w:color="auto" w:fill="auto"/>
            <w:noWrap/>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b/>
                <w:bCs/>
                <w:color w:val="000000"/>
                <w:lang w:eastAsia="fr-FR"/>
              </w:rPr>
              <w:t xml:space="preserve">g) </w:t>
            </w:r>
            <w:r w:rsidRPr="00EB304B">
              <w:rPr>
                <w:rFonts w:eastAsia="Times New Roman" w:cs="Calibri"/>
                <w:lang w:eastAsia="fr-FR"/>
              </w:rPr>
              <w:t xml:space="preserve"> </w:t>
            </w:r>
          </w:p>
        </w:tc>
        <w:tc>
          <w:tcPr>
            <w:tcW w:w="9639" w:type="dxa"/>
            <w:shd w:val="clear" w:color="auto" w:fill="auto"/>
            <w:vAlign w:val="bottom"/>
            <w:hideMark/>
          </w:tcPr>
          <w:p w:rsidR="00EB304B" w:rsidRPr="00EB304B" w:rsidRDefault="00EB304B" w:rsidP="00EB304B">
            <w:pPr>
              <w:spacing w:after="0" w:line="240" w:lineRule="auto"/>
              <w:rPr>
                <w:rFonts w:eastAsia="Times New Roman" w:cs="Calibri"/>
                <w:lang w:eastAsia="fr-FR"/>
              </w:rPr>
            </w:pPr>
            <w:r w:rsidRPr="00EB304B">
              <w:rPr>
                <w:rFonts w:eastAsia="Times New Roman" w:cs="Calibri"/>
                <w:lang w:eastAsia="fr-FR"/>
              </w:rPr>
              <w:t xml:space="preserve"> </w:t>
            </w:r>
            <w:r w:rsidRPr="00EB304B">
              <w:rPr>
                <w:rFonts w:eastAsia="Times New Roman" w:cs="Calibri"/>
                <w:color w:val="000000"/>
                <w:lang w:eastAsia="fr-FR"/>
              </w:rPr>
              <w:t xml:space="preserve">L’authentification permet : -de vérifier l’identité de l’utilisateur et ce en cohérence avec le login et le mot de passe ; -de vérifier la cohérence avec la machine physique utilisée. </w:t>
            </w:r>
            <w:r w:rsidRPr="00EB304B">
              <w:rPr>
                <w:rFonts w:eastAsia="Times New Roman" w:cs="Calibri"/>
                <w:lang w:eastAsia="fr-FR"/>
              </w:rPr>
              <w:t xml:space="preserve"> </w:t>
            </w:r>
          </w:p>
        </w:tc>
      </w:tr>
    </w:tbl>
    <w:p w:rsidR="002E3757" w:rsidRDefault="002E3757" w:rsidP="00D123AD">
      <w:pPr>
        <w:tabs>
          <w:tab w:val="center" w:pos="4536"/>
        </w:tabs>
        <w:spacing w:after="0" w:line="240" w:lineRule="auto"/>
        <w:rPr>
          <w:sz w:val="24"/>
        </w:rPr>
      </w:pPr>
    </w:p>
    <w:p w:rsidR="00D123AD" w:rsidRDefault="00D123AD" w:rsidP="00D123AD">
      <w:pPr>
        <w:tabs>
          <w:tab w:val="center" w:pos="4536"/>
        </w:tabs>
        <w:spacing w:after="0" w:line="240" w:lineRule="auto"/>
        <w:rPr>
          <w:sz w:val="24"/>
        </w:rPr>
      </w:pPr>
    </w:p>
    <w:p w:rsidR="00D123AD" w:rsidRDefault="00D123AD" w:rsidP="00D123AD">
      <w:pPr>
        <w:tabs>
          <w:tab w:val="center" w:pos="4536"/>
        </w:tabs>
        <w:spacing w:after="0" w:line="240" w:lineRule="auto"/>
        <w:rPr>
          <w:sz w:val="24"/>
        </w:rPr>
      </w:pPr>
    </w:p>
    <w:p w:rsidR="00D123AD" w:rsidRDefault="00D123AD" w:rsidP="00D123AD">
      <w:pPr>
        <w:tabs>
          <w:tab w:val="center" w:pos="4536"/>
        </w:tabs>
        <w:spacing w:after="0" w:line="240" w:lineRule="auto"/>
        <w:rPr>
          <w:sz w:val="24"/>
        </w:rPr>
      </w:pPr>
    </w:p>
    <w:p w:rsidR="00D123AD" w:rsidRPr="0098100A" w:rsidRDefault="00D123AD" w:rsidP="00D123AD">
      <w:pPr>
        <w:autoSpaceDE w:val="0"/>
        <w:autoSpaceDN w:val="0"/>
        <w:adjustRightInd w:val="0"/>
        <w:spacing w:after="0" w:line="240" w:lineRule="auto"/>
        <w:rPr>
          <w:rFonts w:ascii="Times New Roman" w:hAnsi="Times New Roman"/>
          <w:iCs/>
          <w:lang w:eastAsia="fr-FR"/>
        </w:rPr>
      </w:pPr>
      <w:r w:rsidRPr="0098100A">
        <w:rPr>
          <w:rFonts w:ascii="Times New Roman" w:hAnsi="Times New Roman"/>
          <w:b/>
          <w:bCs/>
          <w:iCs/>
          <w:lang w:eastAsia="fr-FR"/>
        </w:rPr>
        <w:lastRenderedPageBreak/>
        <w:t xml:space="preserve">3. </w:t>
      </w:r>
      <w:r w:rsidRPr="0098100A">
        <w:rPr>
          <w:rFonts w:ascii="Times New Roman" w:hAnsi="Times New Roman"/>
          <w:iCs/>
          <w:lang w:eastAsia="fr-FR"/>
        </w:rPr>
        <w:t>Après avoir défini la notion de serveur web - ou serveur http - vous exposerez dans une note d’une dizaine de lignes maximum l’intérêt pour le GDLT54 de mettre en place un tel serveur puis vous préciserez les avantages et les inconvénients d’en confier non seulement la création et la gestion mais également l’hébergement à la SSII</w:t>
      </w:r>
    </w:p>
    <w:p w:rsidR="00D123AD" w:rsidRPr="0098100A" w:rsidRDefault="00D123AD" w:rsidP="00D123AD">
      <w:pPr>
        <w:autoSpaceDE w:val="0"/>
        <w:autoSpaceDN w:val="0"/>
        <w:adjustRightInd w:val="0"/>
        <w:spacing w:after="0" w:line="240" w:lineRule="auto"/>
        <w:rPr>
          <w:rFonts w:ascii="Times New Roman" w:hAnsi="Times New Roman"/>
          <w:iCs/>
          <w:lang w:eastAsia="fr-FR"/>
        </w:rPr>
      </w:pPr>
      <w:r w:rsidRPr="0098100A">
        <w:rPr>
          <w:rFonts w:ascii="Times New Roman" w:hAnsi="Times New Roman"/>
          <w:iCs/>
          <w:lang w:eastAsia="fr-FR"/>
        </w:rPr>
        <w:t>STARINFO.</w:t>
      </w:r>
    </w:p>
    <w:p w:rsidR="00D123AD" w:rsidRDefault="00D123AD" w:rsidP="00D123AD">
      <w:pPr>
        <w:autoSpaceDE w:val="0"/>
        <w:autoSpaceDN w:val="0"/>
        <w:adjustRightInd w:val="0"/>
        <w:spacing w:after="0" w:line="240" w:lineRule="auto"/>
        <w:rPr>
          <w:rFonts w:ascii="Times New Roman" w:hAnsi="Times New Roman"/>
          <w:lang w:eastAsia="fr-FR"/>
        </w:rPr>
      </w:pPr>
    </w:p>
    <w:p w:rsidR="00D123AD" w:rsidRDefault="00D123AD" w:rsidP="00D123AD">
      <w:pPr>
        <w:autoSpaceDE w:val="0"/>
        <w:autoSpaceDN w:val="0"/>
        <w:adjustRightInd w:val="0"/>
        <w:spacing w:after="0" w:line="240" w:lineRule="auto"/>
        <w:rPr>
          <w:rFonts w:ascii="Times New Roman" w:hAnsi="Times New Roman"/>
          <w:lang w:eastAsia="fr-FR"/>
        </w:rPr>
      </w:pPr>
      <w:r>
        <w:rPr>
          <w:rFonts w:ascii="Times New Roman" w:hAnsi="Times New Roman"/>
          <w:lang w:eastAsia="fr-FR"/>
        </w:rPr>
        <w:t>Le terme serveur Web désigne :</w:t>
      </w:r>
    </w:p>
    <w:p w:rsidR="00D123AD" w:rsidRDefault="00D123AD" w:rsidP="006172D2">
      <w:pPr>
        <w:numPr>
          <w:ilvl w:val="0"/>
          <w:numId w:val="3"/>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un ordinateur tenant le rôle de serveur informatique sur lequel fonctionne un logiciel serveur HTTP ;</w:t>
      </w:r>
    </w:p>
    <w:p w:rsidR="00D123AD" w:rsidRDefault="00D123AD" w:rsidP="006172D2">
      <w:pPr>
        <w:numPr>
          <w:ilvl w:val="0"/>
          <w:numId w:val="3"/>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le logiciel serveur HTTP lui-même ;</w:t>
      </w:r>
    </w:p>
    <w:p w:rsidR="00D123AD" w:rsidRDefault="00D123AD" w:rsidP="006172D2">
      <w:pPr>
        <w:numPr>
          <w:ilvl w:val="0"/>
          <w:numId w:val="3"/>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un ensemble de serveurs permettant le fonctionnement d'applications web.</w:t>
      </w:r>
    </w:p>
    <w:p w:rsidR="00D123AD" w:rsidRDefault="00D123AD" w:rsidP="00D123AD">
      <w:pPr>
        <w:autoSpaceDE w:val="0"/>
        <w:autoSpaceDN w:val="0"/>
        <w:adjustRightInd w:val="0"/>
        <w:spacing w:after="0" w:line="240" w:lineRule="auto"/>
        <w:rPr>
          <w:rFonts w:ascii="Times New Roman" w:hAnsi="Times New Roman"/>
          <w:lang w:eastAsia="fr-FR"/>
        </w:rPr>
      </w:pPr>
    </w:p>
    <w:p w:rsidR="00D123AD" w:rsidRDefault="00D123AD" w:rsidP="00D123AD">
      <w:pPr>
        <w:autoSpaceDE w:val="0"/>
        <w:autoSpaceDN w:val="0"/>
        <w:adjustRightInd w:val="0"/>
        <w:spacing w:after="0" w:line="240" w:lineRule="auto"/>
        <w:rPr>
          <w:rFonts w:ascii="Times New Roman" w:hAnsi="Times New Roman"/>
          <w:lang w:eastAsia="fr-FR"/>
        </w:rPr>
      </w:pPr>
      <w:r>
        <w:rPr>
          <w:rFonts w:ascii="Times New Roman" w:hAnsi="Times New Roman"/>
          <w:lang w:eastAsia="fr-FR"/>
        </w:rPr>
        <w:t>Grâce à un tel serveur, le GDLT54 pourrait y héberger ses documents internes afin de les partager entre tous les utilisateurs autorisés de son Intranet.</w:t>
      </w:r>
    </w:p>
    <w:p w:rsidR="00D123AD" w:rsidRDefault="00D123AD" w:rsidP="00D123AD">
      <w:pPr>
        <w:autoSpaceDE w:val="0"/>
        <w:autoSpaceDN w:val="0"/>
        <w:adjustRightInd w:val="0"/>
        <w:spacing w:after="0" w:line="240" w:lineRule="auto"/>
        <w:rPr>
          <w:rFonts w:ascii="Times New Roman" w:hAnsi="Times New Roman"/>
          <w:lang w:eastAsia="fr-FR"/>
        </w:rPr>
      </w:pPr>
    </w:p>
    <w:tbl>
      <w:tblPr>
        <w:tblW w:w="10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0"/>
        <w:gridCol w:w="5180"/>
      </w:tblGrid>
      <w:tr w:rsidR="00D123AD" w:rsidRPr="00D123AD" w:rsidTr="0098100A">
        <w:trPr>
          <w:trHeight w:val="300"/>
        </w:trPr>
        <w:tc>
          <w:tcPr>
            <w:tcW w:w="510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b/>
                <w:bCs/>
                <w:i/>
                <w:iCs/>
                <w:color w:val="000000"/>
                <w:lang w:eastAsia="fr-FR"/>
              </w:rPr>
              <w:t xml:space="preserve">Avantages </w:t>
            </w:r>
            <w:r w:rsidRPr="00D123AD">
              <w:rPr>
                <w:rFonts w:eastAsia="Times New Roman" w:cs="Calibri"/>
                <w:lang w:eastAsia="fr-FR"/>
              </w:rPr>
              <w:t xml:space="preserve"> </w:t>
            </w:r>
          </w:p>
        </w:tc>
        <w:tc>
          <w:tcPr>
            <w:tcW w:w="518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lang w:eastAsia="fr-FR"/>
              </w:rPr>
              <w:t xml:space="preserve"> </w:t>
            </w:r>
            <w:r w:rsidRPr="00D123AD">
              <w:rPr>
                <w:rFonts w:eastAsia="Times New Roman" w:cs="Calibri"/>
                <w:b/>
                <w:bCs/>
                <w:i/>
                <w:iCs/>
                <w:color w:val="000000"/>
                <w:lang w:eastAsia="fr-FR"/>
              </w:rPr>
              <w:t xml:space="preserve">Inconvénients </w:t>
            </w:r>
            <w:r w:rsidRPr="00D123AD">
              <w:rPr>
                <w:rFonts w:eastAsia="Times New Roman" w:cs="Calibri"/>
                <w:lang w:eastAsia="fr-FR"/>
              </w:rPr>
              <w:t xml:space="preserve"> </w:t>
            </w:r>
          </w:p>
        </w:tc>
      </w:tr>
      <w:tr w:rsidR="00D123AD" w:rsidRPr="00D123AD" w:rsidTr="0098100A">
        <w:trPr>
          <w:trHeight w:val="300"/>
        </w:trPr>
        <w:tc>
          <w:tcPr>
            <w:tcW w:w="510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color w:val="000000"/>
                <w:lang w:eastAsia="fr-FR"/>
              </w:rPr>
              <w:t xml:space="preserve">Créer un site web est un travail de professionnel : </w:t>
            </w:r>
            <w:r w:rsidRPr="00D123AD">
              <w:rPr>
                <w:rFonts w:eastAsia="Times New Roman" w:cs="Calibri"/>
                <w:lang w:eastAsia="fr-FR"/>
              </w:rPr>
              <w:t xml:space="preserve"> </w:t>
            </w:r>
          </w:p>
        </w:tc>
        <w:tc>
          <w:tcPr>
            <w:tcW w:w="518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lang w:eastAsia="fr-FR"/>
              </w:rPr>
              <w:t xml:space="preserve"> </w:t>
            </w:r>
            <w:r w:rsidRPr="00D123AD">
              <w:rPr>
                <w:rFonts w:eastAsia="Times New Roman" w:cs="Calibri"/>
                <w:color w:val="000000"/>
                <w:lang w:eastAsia="fr-FR"/>
              </w:rPr>
              <w:t xml:space="preserve">Le coût du développement </w:t>
            </w:r>
            <w:r w:rsidRPr="00D123AD">
              <w:rPr>
                <w:rFonts w:eastAsia="Times New Roman" w:cs="Calibri"/>
                <w:lang w:eastAsia="fr-FR"/>
              </w:rPr>
              <w:t xml:space="preserve"> </w:t>
            </w:r>
          </w:p>
        </w:tc>
      </w:tr>
      <w:tr w:rsidR="00D123AD" w:rsidRPr="00D123AD" w:rsidTr="0098100A">
        <w:trPr>
          <w:trHeight w:val="300"/>
        </w:trPr>
        <w:tc>
          <w:tcPr>
            <w:tcW w:w="510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lang w:eastAsia="fr-FR"/>
              </w:rPr>
              <w:t xml:space="preserve"> </w:t>
            </w:r>
            <w:r w:rsidRPr="00D123AD">
              <w:rPr>
                <w:rFonts w:eastAsia="Times New Roman" w:cs="Calibri"/>
                <w:color w:val="000000"/>
                <w:lang w:eastAsia="fr-FR"/>
              </w:rPr>
              <w:t xml:space="preserve">-le site sera performant, </w:t>
            </w:r>
            <w:r w:rsidRPr="00D123AD">
              <w:rPr>
                <w:rFonts w:eastAsia="Times New Roman" w:cs="Calibri"/>
                <w:lang w:eastAsia="fr-FR"/>
              </w:rPr>
              <w:t xml:space="preserve"> </w:t>
            </w:r>
          </w:p>
        </w:tc>
        <w:tc>
          <w:tcPr>
            <w:tcW w:w="518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lang w:eastAsia="fr-FR"/>
              </w:rPr>
              <w:t xml:space="preserve"> </w:t>
            </w:r>
            <w:r w:rsidRPr="00D123AD">
              <w:rPr>
                <w:rFonts w:eastAsia="Times New Roman" w:cs="Calibri"/>
                <w:color w:val="000000"/>
                <w:lang w:eastAsia="fr-FR"/>
              </w:rPr>
              <w:t xml:space="preserve">Le coût de l’hébergement </w:t>
            </w:r>
            <w:r w:rsidRPr="00D123AD">
              <w:rPr>
                <w:rFonts w:eastAsia="Times New Roman" w:cs="Calibri"/>
                <w:lang w:eastAsia="fr-FR"/>
              </w:rPr>
              <w:t xml:space="preserve"> </w:t>
            </w:r>
          </w:p>
        </w:tc>
      </w:tr>
      <w:tr w:rsidR="00D123AD" w:rsidRPr="00D123AD" w:rsidTr="0098100A">
        <w:trPr>
          <w:trHeight w:val="600"/>
        </w:trPr>
        <w:tc>
          <w:tcPr>
            <w:tcW w:w="510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lang w:eastAsia="fr-FR"/>
              </w:rPr>
              <w:t xml:space="preserve"> </w:t>
            </w:r>
            <w:r w:rsidRPr="00D123AD">
              <w:rPr>
                <w:rFonts w:eastAsia="Times New Roman" w:cs="Calibri"/>
                <w:color w:val="000000"/>
                <w:lang w:eastAsia="fr-FR"/>
              </w:rPr>
              <w:t xml:space="preserve">-le graphisme sera élaboré. </w:t>
            </w:r>
            <w:r w:rsidRPr="00D123AD">
              <w:rPr>
                <w:rFonts w:eastAsia="Times New Roman" w:cs="Calibri"/>
                <w:lang w:eastAsia="fr-FR"/>
              </w:rPr>
              <w:t xml:space="preserve"> </w:t>
            </w:r>
          </w:p>
        </w:tc>
        <w:tc>
          <w:tcPr>
            <w:tcW w:w="518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color w:val="000000"/>
                <w:lang w:eastAsia="fr-FR"/>
              </w:rPr>
              <w:t xml:space="preserve">Pas de possibilité d’intervenir directement sur le site  si c’est nécessaire  </w:t>
            </w:r>
            <w:r w:rsidRPr="00D123AD">
              <w:rPr>
                <w:rFonts w:eastAsia="Times New Roman" w:cs="Calibri"/>
                <w:lang w:eastAsia="fr-FR"/>
              </w:rPr>
              <w:t xml:space="preserve"> </w:t>
            </w:r>
          </w:p>
        </w:tc>
      </w:tr>
      <w:tr w:rsidR="00D123AD" w:rsidRPr="00D123AD" w:rsidTr="0098100A">
        <w:trPr>
          <w:trHeight w:val="900"/>
        </w:trPr>
        <w:tc>
          <w:tcPr>
            <w:tcW w:w="5100" w:type="dxa"/>
            <w:shd w:val="clear" w:color="auto" w:fill="auto"/>
            <w:vAlign w:val="center"/>
            <w:hideMark/>
          </w:tcPr>
          <w:p w:rsidR="00D123AD" w:rsidRPr="00D123AD" w:rsidRDefault="00D123AD" w:rsidP="0098100A">
            <w:pPr>
              <w:spacing w:after="0" w:line="240" w:lineRule="auto"/>
              <w:rPr>
                <w:rFonts w:eastAsia="Times New Roman" w:cs="Calibri"/>
                <w:lang w:eastAsia="fr-FR"/>
              </w:rPr>
            </w:pPr>
            <w:r w:rsidRPr="00D123AD">
              <w:rPr>
                <w:rFonts w:eastAsia="Times New Roman" w:cs="Calibri"/>
                <w:color w:val="000000"/>
                <w:lang w:eastAsia="fr-FR"/>
              </w:rPr>
              <w:t xml:space="preserve">Héberger un site demande un matériel fonctionnant </w:t>
            </w:r>
            <w:r w:rsidRPr="00D123AD">
              <w:rPr>
                <w:rFonts w:eastAsia="Times New Roman" w:cs="Calibri"/>
                <w:lang w:eastAsia="fr-FR"/>
              </w:rPr>
              <w:t>en continu, ce que les professionnels peuvent assurer.  Temps de réponse satisfaisants</w:t>
            </w:r>
          </w:p>
        </w:tc>
        <w:tc>
          <w:tcPr>
            <w:tcW w:w="5180" w:type="dxa"/>
            <w:shd w:val="clear" w:color="auto" w:fill="auto"/>
            <w:vAlign w:val="center"/>
            <w:hideMark/>
          </w:tcPr>
          <w:p w:rsidR="00D123AD" w:rsidRPr="00D123AD" w:rsidRDefault="00D123AD" w:rsidP="0098100A">
            <w:pPr>
              <w:spacing w:after="0" w:line="240" w:lineRule="auto"/>
              <w:rPr>
                <w:rFonts w:eastAsia="Times New Roman" w:cs="Calibri"/>
                <w:lang w:eastAsia="fr-FR"/>
              </w:rPr>
            </w:pPr>
          </w:p>
        </w:tc>
      </w:tr>
    </w:tbl>
    <w:p w:rsidR="0098100A" w:rsidRDefault="0098100A" w:rsidP="0098100A">
      <w:pPr>
        <w:autoSpaceDE w:val="0"/>
        <w:autoSpaceDN w:val="0"/>
        <w:adjustRightInd w:val="0"/>
        <w:spacing w:after="0" w:line="240" w:lineRule="auto"/>
        <w:rPr>
          <w:rFonts w:ascii="Times New Roman" w:hAnsi="Times New Roman"/>
          <w:b/>
          <w:bCs/>
          <w:i/>
          <w:iCs/>
          <w:lang w:eastAsia="fr-FR"/>
        </w:rPr>
      </w:pPr>
    </w:p>
    <w:p w:rsidR="0098100A" w:rsidRPr="0098100A" w:rsidRDefault="0098100A" w:rsidP="0098100A">
      <w:pPr>
        <w:autoSpaceDE w:val="0"/>
        <w:autoSpaceDN w:val="0"/>
        <w:adjustRightInd w:val="0"/>
        <w:spacing w:after="0" w:line="240" w:lineRule="auto"/>
        <w:rPr>
          <w:rFonts w:ascii="Times New Roman" w:hAnsi="Times New Roman"/>
          <w:iCs/>
          <w:lang w:eastAsia="fr-FR"/>
        </w:rPr>
      </w:pPr>
      <w:r w:rsidRPr="0098100A">
        <w:rPr>
          <w:rFonts w:ascii="Times New Roman" w:hAnsi="Times New Roman"/>
          <w:b/>
          <w:bCs/>
          <w:iCs/>
          <w:lang w:eastAsia="fr-FR"/>
        </w:rPr>
        <w:t xml:space="preserve">4. </w:t>
      </w:r>
      <w:r w:rsidRPr="0098100A">
        <w:rPr>
          <w:rFonts w:ascii="Times New Roman" w:hAnsi="Times New Roman"/>
          <w:iCs/>
          <w:lang w:eastAsia="fr-FR"/>
        </w:rPr>
        <w:t>Jugez de l’opportunité de souscrire, pour le GDLT54, au contrat de services proposé en fin de rapport d’audit par la SSII STARINFO.</w:t>
      </w:r>
    </w:p>
    <w:p w:rsidR="0098100A" w:rsidRPr="0098100A" w:rsidRDefault="0098100A" w:rsidP="0098100A">
      <w:pPr>
        <w:autoSpaceDE w:val="0"/>
        <w:autoSpaceDN w:val="0"/>
        <w:adjustRightInd w:val="0"/>
        <w:spacing w:after="0" w:line="240" w:lineRule="auto"/>
        <w:rPr>
          <w:rFonts w:ascii="Times New Roman" w:hAnsi="Times New Roman"/>
          <w:lang w:eastAsia="fr-FR"/>
        </w:rPr>
      </w:pPr>
      <w:r w:rsidRPr="0098100A">
        <w:rPr>
          <w:rFonts w:ascii="Times New Roman" w:hAnsi="Times New Roman"/>
          <w:lang w:eastAsia="fr-FR"/>
        </w:rPr>
        <w:t>Si le GDLT54 ne dispose pas de ses propres informaticiens (ce qui doit être le cas compte tenu de la taille de la coopérative), elle doit impérativement souscrire ce type d’abonnement qui lui garantira la pérennité de son système informatique malgré le coût sans doute non négligeable de son abonnement.</w:t>
      </w:r>
    </w:p>
    <w:p w:rsidR="00D123AD" w:rsidRPr="0098100A" w:rsidRDefault="0098100A" w:rsidP="0098100A">
      <w:pPr>
        <w:autoSpaceDE w:val="0"/>
        <w:autoSpaceDN w:val="0"/>
        <w:adjustRightInd w:val="0"/>
        <w:spacing w:after="0" w:line="240" w:lineRule="auto"/>
        <w:rPr>
          <w:rFonts w:ascii="Times New Roman" w:hAnsi="Times New Roman"/>
          <w:lang w:eastAsia="fr-FR"/>
        </w:rPr>
      </w:pPr>
      <w:r w:rsidRPr="0098100A">
        <w:rPr>
          <w:rFonts w:ascii="Times New Roman" w:hAnsi="Times New Roman"/>
          <w:lang w:eastAsia="fr-FR"/>
        </w:rPr>
        <w:t>De plus ce type de contrat permet de rendre visible les coûts d’exploitation et de les stabiliser.</w:t>
      </w:r>
    </w:p>
    <w:p w:rsidR="0098100A" w:rsidRPr="0098100A" w:rsidRDefault="0098100A" w:rsidP="0098100A">
      <w:pPr>
        <w:autoSpaceDE w:val="0"/>
        <w:autoSpaceDN w:val="0"/>
        <w:adjustRightInd w:val="0"/>
        <w:spacing w:after="0" w:line="240" w:lineRule="auto"/>
        <w:rPr>
          <w:rFonts w:ascii="Times New Roman" w:hAnsi="Times New Roman"/>
          <w:lang w:eastAsia="fr-FR"/>
        </w:rPr>
      </w:pPr>
    </w:p>
    <w:p w:rsidR="0098100A" w:rsidRPr="0098100A" w:rsidRDefault="0098100A" w:rsidP="0098100A">
      <w:pPr>
        <w:autoSpaceDE w:val="0"/>
        <w:autoSpaceDN w:val="0"/>
        <w:adjustRightInd w:val="0"/>
        <w:spacing w:after="0" w:line="240" w:lineRule="auto"/>
        <w:rPr>
          <w:rFonts w:ascii="Times New Roman" w:hAnsi="Times New Roman"/>
          <w:b/>
          <w:sz w:val="24"/>
          <w:szCs w:val="24"/>
        </w:rPr>
      </w:pPr>
      <w:r w:rsidRPr="0098100A">
        <w:rPr>
          <w:rFonts w:ascii="Times New Roman" w:hAnsi="Times New Roman"/>
          <w:b/>
          <w:sz w:val="24"/>
          <w:szCs w:val="24"/>
        </w:rPr>
        <w:t>DOSSIER 2 – ETUDE D’UNE APPLICATION TABLEUR</w:t>
      </w:r>
    </w:p>
    <w:p w:rsidR="0098100A" w:rsidRPr="0098100A" w:rsidRDefault="0098100A" w:rsidP="0098100A">
      <w:pPr>
        <w:autoSpaceDE w:val="0"/>
        <w:autoSpaceDN w:val="0"/>
        <w:adjustRightInd w:val="0"/>
        <w:spacing w:after="0" w:line="240" w:lineRule="auto"/>
        <w:rPr>
          <w:rFonts w:ascii="Times New Roman" w:hAnsi="Times New Roman"/>
          <w:b/>
          <w:bCs/>
          <w:iCs/>
          <w:lang w:eastAsia="fr-FR"/>
        </w:rPr>
      </w:pPr>
    </w:p>
    <w:p w:rsidR="0098100A" w:rsidRDefault="0098100A" w:rsidP="0098100A">
      <w:pPr>
        <w:autoSpaceDE w:val="0"/>
        <w:autoSpaceDN w:val="0"/>
        <w:adjustRightInd w:val="0"/>
        <w:spacing w:after="0" w:line="240" w:lineRule="auto"/>
        <w:rPr>
          <w:rFonts w:ascii="Times New Roman" w:hAnsi="Times New Roman"/>
          <w:b/>
          <w:bCs/>
          <w:iCs/>
          <w:lang w:eastAsia="fr-FR"/>
        </w:rPr>
      </w:pPr>
      <w:r w:rsidRPr="0098100A">
        <w:rPr>
          <w:rFonts w:ascii="Times New Roman" w:hAnsi="Times New Roman"/>
          <w:b/>
          <w:bCs/>
          <w:iCs/>
          <w:lang w:eastAsia="fr-FR"/>
        </w:rPr>
        <w:t xml:space="preserve">1. </w:t>
      </w:r>
      <w:r w:rsidRPr="0098100A">
        <w:rPr>
          <w:rFonts w:ascii="Times New Roman" w:hAnsi="Times New Roman"/>
          <w:iCs/>
          <w:lang w:eastAsia="fr-FR"/>
        </w:rPr>
        <w:t xml:space="preserve">A partir de l’annexe 4, analysez la formule applicable au groupe de cellules </w:t>
      </w:r>
      <w:r w:rsidRPr="0098100A">
        <w:rPr>
          <w:rFonts w:ascii="Times New Roman" w:hAnsi="Times New Roman"/>
          <w:b/>
          <w:bCs/>
          <w:iCs/>
          <w:lang w:eastAsia="fr-FR"/>
        </w:rPr>
        <w:t>C7:C21</w:t>
      </w:r>
    </w:p>
    <w:tbl>
      <w:tblPr>
        <w:tblW w:w="89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8020"/>
      </w:tblGrid>
      <w:tr w:rsidR="0098100A" w:rsidRPr="0098100A" w:rsidTr="0098100A">
        <w:trPr>
          <w:trHeight w:val="900"/>
        </w:trPr>
        <w:tc>
          <w:tcPr>
            <w:tcW w:w="920" w:type="dxa"/>
            <w:shd w:val="clear" w:color="auto" w:fill="auto"/>
            <w:vAlign w:val="center"/>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b/>
                <w:bCs/>
                <w:color w:val="000000"/>
                <w:lang w:eastAsia="fr-FR"/>
              </w:rPr>
              <w:t xml:space="preserve">a) </w:t>
            </w:r>
            <w:r w:rsidRPr="0098100A">
              <w:rPr>
                <w:rFonts w:eastAsia="Times New Roman" w:cs="Calibri"/>
                <w:lang w:eastAsia="fr-FR"/>
              </w:rPr>
              <w:t xml:space="preserve"> </w:t>
            </w:r>
          </w:p>
        </w:tc>
        <w:tc>
          <w:tcPr>
            <w:tcW w:w="8020" w:type="dxa"/>
            <w:shd w:val="clear" w:color="auto" w:fill="auto"/>
            <w:vAlign w:val="center"/>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La fonction </w:t>
            </w:r>
            <w:proofErr w:type="gramStart"/>
            <w:r w:rsidRPr="0098100A">
              <w:rPr>
                <w:rFonts w:eastAsia="Times New Roman" w:cs="Calibri"/>
                <w:color w:val="000000"/>
                <w:lang w:eastAsia="fr-FR"/>
              </w:rPr>
              <w:t>ESTVIDE(</w:t>
            </w:r>
            <w:proofErr w:type="gramEnd"/>
            <w:r w:rsidRPr="0098100A">
              <w:rPr>
                <w:rFonts w:eastAsia="Times New Roman" w:cs="Calibri"/>
                <w:color w:val="000000"/>
                <w:lang w:eastAsia="fr-FR"/>
              </w:rPr>
              <w:t xml:space="preserve">) renvoie </w:t>
            </w:r>
            <w:r w:rsidRPr="0098100A">
              <w:rPr>
                <w:rFonts w:eastAsia="Times New Roman" w:cs="Calibri"/>
                <w:color w:val="000000"/>
                <w:sz w:val="18"/>
                <w:szCs w:val="18"/>
                <w:lang w:eastAsia="fr-FR"/>
              </w:rPr>
              <w:t xml:space="preserve">VRAI </w:t>
            </w:r>
            <w:r w:rsidRPr="0098100A">
              <w:rPr>
                <w:rFonts w:eastAsia="Times New Roman" w:cs="Calibri"/>
                <w:color w:val="000000"/>
                <w:lang w:eastAsia="fr-FR"/>
              </w:rPr>
              <w:t xml:space="preserve">si son argument (B7) fait référence à une cellule vide ; associée à la fonction SI, elle permet de laisser </w:t>
            </w:r>
            <w:proofErr w:type="spellStart"/>
            <w:r w:rsidRPr="0098100A">
              <w:rPr>
                <w:rFonts w:eastAsia="Times New Roman" w:cs="Calibri"/>
                <w:color w:val="000000"/>
                <w:lang w:eastAsia="fr-FR"/>
              </w:rPr>
              <w:t>vide</w:t>
            </w:r>
            <w:proofErr w:type="spellEnd"/>
            <w:r w:rsidRPr="0098100A">
              <w:rPr>
                <w:rFonts w:eastAsia="Times New Roman" w:cs="Calibri"/>
                <w:color w:val="000000"/>
                <w:lang w:eastAsia="fr-FR"/>
              </w:rPr>
              <w:t xml:space="preserve"> la cellule résultat (ici C7) si aucune valeur n'a été saisie dans la cellule contrôlée (ici B7) </w:t>
            </w:r>
            <w:r w:rsidRPr="0098100A">
              <w:rPr>
                <w:rFonts w:eastAsia="Times New Roman" w:cs="Calibri"/>
                <w:lang w:eastAsia="fr-FR"/>
              </w:rPr>
              <w:t xml:space="preserve"> </w:t>
            </w:r>
          </w:p>
        </w:tc>
      </w:tr>
      <w:tr w:rsidR="0098100A" w:rsidRPr="0098100A" w:rsidTr="0098100A">
        <w:trPr>
          <w:trHeight w:val="1800"/>
        </w:trPr>
        <w:tc>
          <w:tcPr>
            <w:tcW w:w="920" w:type="dxa"/>
            <w:shd w:val="clear" w:color="auto" w:fill="auto"/>
            <w:vAlign w:val="center"/>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color w:val="000000"/>
                <w:lang w:eastAsia="fr-FR"/>
              </w:rPr>
              <w:t xml:space="preserve">b) </w:t>
            </w:r>
            <w:r w:rsidRPr="0098100A">
              <w:rPr>
                <w:rFonts w:eastAsia="Times New Roman" w:cs="Calibri"/>
                <w:lang w:eastAsia="fr-FR"/>
              </w:rPr>
              <w:t xml:space="preserve"> </w:t>
            </w:r>
          </w:p>
        </w:tc>
        <w:tc>
          <w:tcPr>
            <w:tcW w:w="8020" w:type="dxa"/>
            <w:shd w:val="clear" w:color="auto" w:fill="auto"/>
            <w:vAlign w:val="center"/>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La fonction </w:t>
            </w:r>
            <w:proofErr w:type="gramStart"/>
            <w:r w:rsidRPr="0098100A">
              <w:rPr>
                <w:rFonts w:eastAsia="Times New Roman" w:cs="Calibri"/>
                <w:color w:val="000000"/>
                <w:lang w:eastAsia="fr-FR"/>
              </w:rPr>
              <w:t>ESTNA(</w:t>
            </w:r>
            <w:proofErr w:type="gramEnd"/>
            <w:r w:rsidRPr="0098100A">
              <w:rPr>
                <w:rFonts w:eastAsia="Times New Roman" w:cs="Calibri"/>
                <w:color w:val="000000"/>
                <w:lang w:eastAsia="fr-FR"/>
              </w:rPr>
              <w:t xml:space="preserve">) renvoie </w:t>
            </w:r>
            <w:r w:rsidRPr="0098100A">
              <w:rPr>
                <w:rFonts w:eastAsia="Times New Roman" w:cs="Calibri"/>
                <w:color w:val="000000"/>
                <w:sz w:val="18"/>
                <w:szCs w:val="18"/>
                <w:lang w:eastAsia="fr-FR"/>
              </w:rPr>
              <w:t xml:space="preserve">VRAI </w:t>
            </w:r>
            <w:r w:rsidRPr="0098100A">
              <w:rPr>
                <w:rFonts w:eastAsia="Times New Roman" w:cs="Calibri"/>
                <w:color w:val="000000"/>
                <w:lang w:eastAsia="fr-FR"/>
              </w:rPr>
              <w:t>si son argument (ici la fonction R</w:t>
            </w:r>
            <w:r w:rsidRPr="0098100A">
              <w:rPr>
                <w:rFonts w:eastAsia="Times New Roman" w:cs="Calibri"/>
                <w:color w:val="000000"/>
                <w:sz w:val="18"/>
                <w:szCs w:val="18"/>
                <w:lang w:eastAsia="fr-FR"/>
              </w:rPr>
              <w:t>ECHERCHE</w:t>
            </w:r>
            <w:r w:rsidRPr="0098100A">
              <w:rPr>
                <w:rFonts w:eastAsia="Times New Roman" w:cs="Calibri"/>
                <w:color w:val="000000"/>
                <w:lang w:eastAsia="fr-FR"/>
              </w:rPr>
              <w:t>V) renvoie la valeur d'erreur #N/A ; associée à la fonction SI, elle permet d'intercepter le message d'erreur #N/A éventuellement produit par son argument (la fonction R</w:t>
            </w:r>
            <w:r w:rsidRPr="0098100A">
              <w:rPr>
                <w:rFonts w:eastAsia="Times New Roman" w:cs="Calibri"/>
                <w:color w:val="000000"/>
                <w:sz w:val="18"/>
                <w:szCs w:val="18"/>
                <w:lang w:eastAsia="fr-FR"/>
              </w:rPr>
              <w:t>ECHERCHE</w:t>
            </w:r>
            <w:r w:rsidRPr="0098100A">
              <w:rPr>
                <w:rFonts w:eastAsia="Times New Roman" w:cs="Calibri"/>
                <w:color w:val="000000"/>
                <w:lang w:eastAsia="fr-FR"/>
              </w:rPr>
              <w:t>V) pour la remplacer par la valeur "Erreur !"</w:t>
            </w:r>
            <w:r w:rsidRPr="0098100A">
              <w:rPr>
                <w:rFonts w:eastAsia="Times New Roman" w:cs="Calibri"/>
                <w:color w:val="000000"/>
                <w:lang w:eastAsia="fr-FR"/>
              </w:rPr>
              <w:br/>
              <w:t xml:space="preserve">Pour opérer correctement, le 4ème paramètre de la fonction </w:t>
            </w:r>
            <w:proofErr w:type="gramStart"/>
            <w:r w:rsidRPr="0098100A">
              <w:rPr>
                <w:rFonts w:eastAsia="Times New Roman" w:cs="Calibri"/>
                <w:color w:val="000000"/>
                <w:lang w:eastAsia="fr-FR"/>
              </w:rPr>
              <w:t>RECHERCHEV(</w:t>
            </w:r>
            <w:proofErr w:type="gramEnd"/>
            <w:r w:rsidRPr="0098100A">
              <w:rPr>
                <w:rFonts w:eastAsia="Times New Roman" w:cs="Calibri"/>
                <w:color w:val="000000"/>
                <w:lang w:eastAsia="fr-FR"/>
              </w:rPr>
              <w:t xml:space="preserve">) qui est le paramètre « </w:t>
            </w:r>
            <w:proofErr w:type="spellStart"/>
            <w:r w:rsidRPr="0098100A">
              <w:rPr>
                <w:rFonts w:eastAsia="Times New Roman" w:cs="Calibri"/>
                <w:color w:val="000000"/>
                <w:lang w:eastAsia="fr-FR"/>
              </w:rPr>
              <w:t>valeur_proche</w:t>
            </w:r>
            <w:proofErr w:type="spellEnd"/>
            <w:r w:rsidRPr="0098100A">
              <w:rPr>
                <w:rFonts w:eastAsia="Times New Roman" w:cs="Calibri"/>
                <w:color w:val="000000"/>
                <w:lang w:eastAsia="fr-FR"/>
              </w:rPr>
              <w:t xml:space="preserve"> » doit être à 0 ou FAUX. </w:t>
            </w:r>
          </w:p>
        </w:tc>
      </w:tr>
      <w:tr w:rsidR="0098100A" w:rsidRPr="0098100A" w:rsidTr="0098100A">
        <w:trPr>
          <w:trHeight w:val="915"/>
        </w:trPr>
        <w:tc>
          <w:tcPr>
            <w:tcW w:w="920" w:type="dxa"/>
            <w:shd w:val="clear" w:color="auto" w:fill="auto"/>
            <w:vAlign w:val="center"/>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color w:val="000000"/>
                <w:lang w:eastAsia="fr-FR"/>
              </w:rPr>
              <w:t xml:space="preserve">c) </w:t>
            </w:r>
            <w:r w:rsidRPr="0098100A">
              <w:rPr>
                <w:rFonts w:eastAsia="Times New Roman" w:cs="Calibri"/>
                <w:lang w:eastAsia="fr-FR"/>
              </w:rPr>
              <w:t xml:space="preserve"> </w:t>
            </w:r>
          </w:p>
        </w:tc>
        <w:tc>
          <w:tcPr>
            <w:tcW w:w="8020" w:type="dxa"/>
            <w:shd w:val="clear" w:color="auto" w:fill="auto"/>
            <w:vAlign w:val="center"/>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Les références de la table sont des références RELATIVES et non pas absolues. Il faut placer des « $ » devant les index de ligne et de colonnes des coordonnées de la table pour figer les références ce qui donne : </w:t>
            </w:r>
            <w:proofErr w:type="gramStart"/>
            <w:r w:rsidRPr="0098100A">
              <w:rPr>
                <w:rFonts w:eastAsia="Times New Roman" w:cs="Calibri"/>
                <w:b/>
                <w:bCs/>
                <w:color w:val="000000"/>
                <w:lang w:eastAsia="fr-FR"/>
              </w:rPr>
              <w:t>RECHERCHEV(</w:t>
            </w:r>
            <w:proofErr w:type="gramEnd"/>
            <w:r w:rsidRPr="0098100A">
              <w:rPr>
                <w:rFonts w:eastAsia="Times New Roman" w:cs="Calibri"/>
                <w:b/>
                <w:bCs/>
                <w:color w:val="000000"/>
                <w:lang w:eastAsia="fr-FR"/>
              </w:rPr>
              <w:t>B7;$B$27:$D$33;2;</w:t>
            </w:r>
            <w:r w:rsidRPr="0098100A">
              <w:rPr>
                <w:rFonts w:eastAsia="Times New Roman" w:cs="Calibri"/>
                <w:b/>
                <w:bCs/>
                <w:color w:val="000000"/>
                <w:sz w:val="18"/>
                <w:szCs w:val="18"/>
                <w:lang w:eastAsia="fr-FR"/>
              </w:rPr>
              <w:t>FAUX</w:t>
            </w:r>
            <w:r w:rsidRPr="0098100A">
              <w:rPr>
                <w:rFonts w:eastAsia="Times New Roman" w:cs="Calibri"/>
                <w:b/>
                <w:bCs/>
                <w:color w:val="000000"/>
                <w:lang w:eastAsia="fr-FR"/>
              </w:rPr>
              <w:t xml:space="preserve">) </w:t>
            </w:r>
            <w:r w:rsidRPr="0098100A">
              <w:rPr>
                <w:rFonts w:eastAsia="Times New Roman" w:cs="Calibri"/>
                <w:lang w:eastAsia="fr-FR"/>
              </w:rPr>
              <w:t xml:space="preserve"> </w:t>
            </w:r>
          </w:p>
        </w:tc>
      </w:tr>
    </w:tbl>
    <w:p w:rsidR="0098100A" w:rsidRDefault="0098100A" w:rsidP="0098100A">
      <w:pPr>
        <w:autoSpaceDE w:val="0"/>
        <w:autoSpaceDN w:val="0"/>
        <w:adjustRightInd w:val="0"/>
        <w:spacing w:after="0" w:line="240" w:lineRule="auto"/>
        <w:rPr>
          <w:sz w:val="24"/>
        </w:rPr>
      </w:pPr>
    </w:p>
    <w:p w:rsidR="0098100A" w:rsidRDefault="0098100A" w:rsidP="0098100A">
      <w:pPr>
        <w:autoSpaceDE w:val="0"/>
        <w:autoSpaceDN w:val="0"/>
        <w:adjustRightInd w:val="0"/>
        <w:spacing w:after="0" w:line="240" w:lineRule="auto"/>
        <w:rPr>
          <w:sz w:val="24"/>
        </w:rPr>
      </w:pPr>
      <w:r>
        <w:rPr>
          <w:b/>
          <w:sz w:val="24"/>
        </w:rPr>
        <w:br w:type="page"/>
      </w:r>
      <w:r w:rsidRPr="0098100A">
        <w:rPr>
          <w:b/>
          <w:sz w:val="24"/>
        </w:rPr>
        <w:lastRenderedPageBreak/>
        <w:t>2.</w:t>
      </w:r>
      <w:r w:rsidRPr="0098100A">
        <w:rPr>
          <w:sz w:val="24"/>
        </w:rPr>
        <w:t xml:space="preserve"> Elaborez les formules manqua</w:t>
      </w:r>
      <w:r>
        <w:rPr>
          <w:sz w:val="24"/>
        </w:rPr>
        <w:t>ntes en complétant l’annexe A.</w:t>
      </w:r>
    </w:p>
    <w:tbl>
      <w:tblPr>
        <w:tblW w:w="103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916"/>
        <w:gridCol w:w="9023"/>
      </w:tblGrid>
      <w:tr w:rsidR="0098100A" w:rsidRPr="0098100A" w:rsidTr="000A0462">
        <w:trPr>
          <w:trHeight w:val="300"/>
        </w:trPr>
        <w:tc>
          <w:tcPr>
            <w:tcW w:w="441" w:type="dxa"/>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b/>
                <w:bCs/>
                <w:i/>
                <w:iCs/>
                <w:color w:val="000000"/>
                <w:lang w:eastAsia="fr-FR"/>
              </w:rPr>
              <w:t xml:space="preserve">N° </w:t>
            </w:r>
            <w:r w:rsidRPr="0098100A">
              <w:rPr>
                <w:rFonts w:eastAsia="Times New Roman" w:cs="Calibri"/>
                <w:lang w:eastAsia="fr-FR"/>
              </w:rPr>
              <w:t xml:space="preserve"> </w:t>
            </w:r>
          </w:p>
        </w:tc>
        <w:tc>
          <w:tcPr>
            <w:tcW w:w="850" w:type="dxa"/>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i/>
                <w:iCs/>
                <w:color w:val="000000"/>
                <w:lang w:eastAsia="fr-FR"/>
              </w:rPr>
              <w:t xml:space="preserve">Cellule </w:t>
            </w:r>
            <w:r w:rsidRPr="0098100A">
              <w:rPr>
                <w:rFonts w:eastAsia="Times New Roman" w:cs="Calibri"/>
                <w:lang w:eastAsia="fr-FR"/>
              </w:rPr>
              <w:t xml:space="preserve"> </w:t>
            </w:r>
          </w:p>
        </w:tc>
        <w:tc>
          <w:tcPr>
            <w:tcW w:w="9089" w:type="dxa"/>
            <w:shd w:val="clear" w:color="auto" w:fill="auto"/>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i/>
                <w:iCs/>
                <w:color w:val="000000"/>
                <w:lang w:eastAsia="fr-FR"/>
              </w:rPr>
              <w:t xml:space="preserve">Formule </w:t>
            </w:r>
            <w:r w:rsidRPr="0098100A">
              <w:rPr>
                <w:rFonts w:eastAsia="Times New Roman" w:cs="Calibri"/>
                <w:lang w:eastAsia="fr-FR"/>
              </w:rPr>
              <w:t xml:space="preserve"> </w:t>
            </w:r>
          </w:p>
        </w:tc>
      </w:tr>
      <w:tr w:rsidR="0098100A" w:rsidRPr="0098100A" w:rsidTr="000A0462">
        <w:trPr>
          <w:trHeight w:val="1200"/>
        </w:trPr>
        <w:tc>
          <w:tcPr>
            <w:tcW w:w="441" w:type="dxa"/>
            <w:tcBorders>
              <w:bottom w:val="single" w:sz="4" w:space="0" w:color="auto"/>
            </w:tcBorders>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i/>
                <w:iCs/>
                <w:color w:val="000000"/>
                <w:lang w:eastAsia="fr-FR"/>
              </w:rPr>
              <w:t xml:space="preserve">1 </w:t>
            </w:r>
            <w:r w:rsidRPr="0098100A">
              <w:rPr>
                <w:rFonts w:eastAsia="Times New Roman" w:cs="Calibri"/>
                <w:lang w:eastAsia="fr-FR"/>
              </w:rPr>
              <w:t xml:space="preserve"> </w:t>
            </w:r>
          </w:p>
        </w:tc>
        <w:tc>
          <w:tcPr>
            <w:tcW w:w="850" w:type="dxa"/>
            <w:tcBorders>
              <w:bottom w:val="single" w:sz="4" w:space="0" w:color="auto"/>
            </w:tcBorders>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E7 :E21 </w:t>
            </w:r>
            <w:r w:rsidRPr="0098100A">
              <w:rPr>
                <w:rFonts w:eastAsia="Times New Roman" w:cs="Calibri"/>
                <w:lang w:eastAsia="fr-FR"/>
              </w:rPr>
              <w:t xml:space="preserve"> </w:t>
            </w:r>
          </w:p>
        </w:tc>
        <w:tc>
          <w:tcPr>
            <w:tcW w:w="9089" w:type="dxa"/>
            <w:tcBorders>
              <w:bottom w:val="single" w:sz="4" w:space="0" w:color="auto"/>
            </w:tcBorders>
            <w:shd w:val="clear" w:color="auto" w:fill="auto"/>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 SI(ESTVIDE(D7) ; » » ; SI(ESTNA(RECHERCHEV(D7 ;Personnel !$A$4 :$D$14 ;2 ;FAUX)) ; «ERREUR!» ; </w:t>
            </w:r>
            <w:r w:rsidRPr="0098100A">
              <w:rPr>
                <w:rFonts w:eastAsia="Times New Roman" w:cs="Calibri"/>
                <w:b/>
                <w:bCs/>
                <w:color w:val="000000"/>
                <w:lang w:eastAsia="fr-FR"/>
              </w:rPr>
              <w:t xml:space="preserve">RECHERCHEV(D7 ;Personnel !$A$4 :$D$14 ;2 ;FAUX))) </w:t>
            </w:r>
            <w:r w:rsidRPr="0098100A">
              <w:rPr>
                <w:rFonts w:eastAsia="Times New Roman" w:cs="Calibri"/>
                <w:b/>
                <w:bCs/>
                <w:i/>
                <w:iCs/>
                <w:color w:val="000000"/>
                <w:lang w:eastAsia="fr-FR"/>
              </w:rPr>
              <w:t xml:space="preserve">ou bien </w:t>
            </w:r>
            <w:r w:rsidRPr="0098100A">
              <w:rPr>
                <w:rFonts w:eastAsia="Times New Roman" w:cs="Calibri"/>
                <w:color w:val="000000"/>
                <w:lang w:eastAsia="fr-FR"/>
              </w:rPr>
              <w:t xml:space="preserve">= SI(ESTVIDE(CPERS) ; » » ; SI(ESTNA(RECHERCHEV(CPERS ;TPERS ;2 ;FAUX)) ; «ERREUR!» ; </w:t>
            </w:r>
            <w:r w:rsidRPr="0098100A">
              <w:rPr>
                <w:rFonts w:eastAsia="Times New Roman" w:cs="Calibri"/>
                <w:b/>
                <w:bCs/>
                <w:color w:val="000000"/>
                <w:lang w:eastAsia="fr-FR"/>
              </w:rPr>
              <w:t xml:space="preserve">RECHERCHEV(CPERS ;TPERS ;2 ;FAUX))) </w:t>
            </w:r>
            <w:r w:rsidRPr="0098100A">
              <w:rPr>
                <w:rFonts w:eastAsia="Times New Roman" w:cs="Calibri"/>
                <w:lang w:eastAsia="fr-FR"/>
              </w:rPr>
              <w:t xml:space="preserve"> </w:t>
            </w:r>
          </w:p>
        </w:tc>
      </w:tr>
      <w:tr w:rsidR="0098100A" w:rsidRPr="0098100A" w:rsidTr="000A0462">
        <w:trPr>
          <w:trHeight w:val="300"/>
        </w:trPr>
        <w:tc>
          <w:tcPr>
            <w:tcW w:w="441" w:type="dxa"/>
            <w:tcBorders>
              <w:top w:val="single" w:sz="4" w:space="0" w:color="auto"/>
              <w:left w:val="nil"/>
              <w:bottom w:val="single" w:sz="4" w:space="0" w:color="auto"/>
              <w:right w:val="nil"/>
            </w:tcBorders>
            <w:shd w:val="clear" w:color="auto" w:fill="auto"/>
            <w:noWrap/>
            <w:vAlign w:val="bottom"/>
            <w:hideMark/>
          </w:tcPr>
          <w:p w:rsidR="0098100A" w:rsidRPr="0098100A" w:rsidRDefault="0098100A" w:rsidP="0098100A">
            <w:pPr>
              <w:spacing w:after="0" w:line="240" w:lineRule="auto"/>
              <w:rPr>
                <w:rFonts w:eastAsia="Times New Roman" w:cs="Calibri"/>
                <w:color w:val="000000"/>
                <w:lang w:eastAsia="fr-FR"/>
              </w:rPr>
            </w:pPr>
            <w:r w:rsidRPr="0098100A">
              <w:rPr>
                <w:rFonts w:eastAsia="Times New Roman" w:cs="Calibri"/>
                <w:color w:val="000000"/>
                <w:lang w:eastAsia="fr-FR"/>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rsidR="0098100A" w:rsidRPr="0098100A" w:rsidRDefault="0098100A" w:rsidP="0098100A">
            <w:pPr>
              <w:spacing w:after="0" w:line="240" w:lineRule="auto"/>
              <w:rPr>
                <w:rFonts w:eastAsia="Times New Roman" w:cs="Calibri"/>
                <w:color w:val="000000"/>
                <w:lang w:eastAsia="fr-FR"/>
              </w:rPr>
            </w:pPr>
          </w:p>
        </w:tc>
        <w:tc>
          <w:tcPr>
            <w:tcW w:w="9089" w:type="dxa"/>
            <w:tcBorders>
              <w:top w:val="single" w:sz="4" w:space="0" w:color="auto"/>
              <w:left w:val="nil"/>
              <w:bottom w:val="single" w:sz="4" w:space="0" w:color="auto"/>
              <w:right w:val="nil"/>
            </w:tcBorders>
            <w:shd w:val="clear" w:color="auto" w:fill="auto"/>
            <w:vAlign w:val="bottom"/>
            <w:hideMark/>
          </w:tcPr>
          <w:p w:rsidR="0098100A" w:rsidRPr="0098100A" w:rsidRDefault="0098100A" w:rsidP="0098100A">
            <w:pPr>
              <w:spacing w:after="0" w:line="240" w:lineRule="auto"/>
              <w:rPr>
                <w:rFonts w:eastAsia="Times New Roman" w:cs="Calibri"/>
                <w:color w:val="000000"/>
                <w:lang w:eastAsia="fr-FR"/>
              </w:rPr>
            </w:pPr>
          </w:p>
        </w:tc>
      </w:tr>
      <w:tr w:rsidR="0098100A" w:rsidRPr="0098100A" w:rsidTr="000A0462">
        <w:trPr>
          <w:trHeight w:val="1119"/>
        </w:trPr>
        <w:tc>
          <w:tcPr>
            <w:tcW w:w="441" w:type="dxa"/>
            <w:tcBorders>
              <w:top w:val="single" w:sz="4" w:space="0" w:color="auto"/>
              <w:bottom w:val="single" w:sz="4" w:space="0" w:color="auto"/>
            </w:tcBorders>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i/>
                <w:iCs/>
                <w:color w:val="000000"/>
                <w:lang w:eastAsia="fr-FR"/>
              </w:rPr>
              <w:t xml:space="preserve">2 </w:t>
            </w:r>
            <w:r w:rsidRPr="0098100A">
              <w:rPr>
                <w:rFonts w:eastAsia="Times New Roman" w:cs="Calibri"/>
                <w:lang w:eastAsia="fr-FR"/>
              </w:rPr>
              <w:t xml:space="preserve"> </w:t>
            </w:r>
          </w:p>
        </w:tc>
        <w:tc>
          <w:tcPr>
            <w:tcW w:w="850" w:type="dxa"/>
            <w:tcBorders>
              <w:top w:val="single" w:sz="4" w:space="0" w:color="auto"/>
              <w:bottom w:val="single" w:sz="4" w:space="0" w:color="auto"/>
            </w:tcBorders>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G7:G21 </w:t>
            </w:r>
            <w:r w:rsidRPr="0098100A">
              <w:rPr>
                <w:rFonts w:eastAsia="Times New Roman" w:cs="Calibri"/>
                <w:lang w:eastAsia="fr-FR"/>
              </w:rPr>
              <w:t xml:space="preserve"> </w:t>
            </w:r>
          </w:p>
        </w:tc>
        <w:tc>
          <w:tcPr>
            <w:tcW w:w="9089" w:type="dxa"/>
            <w:tcBorders>
              <w:top w:val="single" w:sz="4" w:space="0" w:color="auto"/>
              <w:bottom w:val="single" w:sz="4" w:space="0" w:color="auto"/>
            </w:tcBorders>
            <w:shd w:val="clear" w:color="auto" w:fill="auto"/>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 SI(ESTVIDE(D7);""; SI(ESTNA(RECHERCHEV(RECHERCHEV(D7;Personnel!$A$4:$D$14;4;FAUX); Niveau!$A$4:$C$14;3;FAUX));""; </w:t>
            </w:r>
            <w:r w:rsidRPr="0098100A">
              <w:rPr>
                <w:rFonts w:eastAsia="Times New Roman" w:cs="Calibri"/>
                <w:b/>
                <w:bCs/>
                <w:color w:val="000000"/>
                <w:lang w:eastAsia="fr-FR"/>
              </w:rPr>
              <w:t xml:space="preserve">RECHERCHEV(RECHERCHEV(D7;Personnel!$A$4:$D$14;4;0); Niveau!$A$4:$c$14;3;FAUX))) </w:t>
            </w:r>
            <w:r w:rsidRPr="0098100A">
              <w:rPr>
                <w:rFonts w:eastAsia="Times New Roman" w:cs="Calibri"/>
                <w:b/>
                <w:bCs/>
                <w:i/>
                <w:iCs/>
                <w:color w:val="000000"/>
                <w:lang w:eastAsia="fr-FR"/>
              </w:rPr>
              <w:t xml:space="preserve">ou bien </w:t>
            </w:r>
            <w:r w:rsidRPr="0098100A">
              <w:rPr>
                <w:rFonts w:eastAsia="Times New Roman" w:cs="Calibri"/>
                <w:color w:val="000000"/>
                <w:lang w:eastAsia="fr-FR"/>
              </w:rPr>
              <w:t xml:space="preserve">= SI(ESTVIDE(CPERS);""; SI(ESTNA(RECHERCHEV(RECHERCHEV(CPERS;TPERS;4;0);TNIV;3;0));""; </w:t>
            </w:r>
            <w:r w:rsidRPr="0098100A">
              <w:rPr>
                <w:rFonts w:eastAsia="Times New Roman" w:cs="Calibri"/>
                <w:b/>
                <w:bCs/>
                <w:color w:val="000000"/>
                <w:lang w:eastAsia="fr-FR"/>
              </w:rPr>
              <w:t xml:space="preserve">RECHERCHEV(RECHERCHEV(CPERS;TPERS;4;FAUX);TNIV;3;FAUX))) </w:t>
            </w:r>
            <w:r w:rsidRPr="0098100A">
              <w:rPr>
                <w:rFonts w:eastAsia="Times New Roman" w:cs="Calibri"/>
                <w:lang w:eastAsia="fr-FR"/>
              </w:rPr>
              <w:t xml:space="preserve"> </w:t>
            </w:r>
          </w:p>
        </w:tc>
      </w:tr>
      <w:tr w:rsidR="0098100A" w:rsidRPr="0098100A" w:rsidTr="000A0462">
        <w:trPr>
          <w:trHeight w:val="300"/>
        </w:trPr>
        <w:tc>
          <w:tcPr>
            <w:tcW w:w="441" w:type="dxa"/>
            <w:tcBorders>
              <w:left w:val="nil"/>
              <w:right w:val="nil"/>
            </w:tcBorders>
            <w:shd w:val="clear" w:color="auto" w:fill="auto"/>
            <w:noWrap/>
            <w:vAlign w:val="bottom"/>
            <w:hideMark/>
          </w:tcPr>
          <w:p w:rsidR="0098100A" w:rsidRPr="0098100A" w:rsidRDefault="0098100A" w:rsidP="0098100A">
            <w:pPr>
              <w:spacing w:after="0" w:line="240" w:lineRule="auto"/>
              <w:rPr>
                <w:rFonts w:eastAsia="Times New Roman" w:cs="Calibri"/>
                <w:color w:val="000000"/>
                <w:lang w:eastAsia="fr-FR"/>
              </w:rPr>
            </w:pPr>
            <w:r w:rsidRPr="0098100A">
              <w:rPr>
                <w:rFonts w:eastAsia="Times New Roman" w:cs="Calibri"/>
                <w:color w:val="000000"/>
                <w:lang w:eastAsia="fr-FR"/>
              </w:rPr>
              <w:t xml:space="preserve"> </w:t>
            </w:r>
          </w:p>
        </w:tc>
        <w:tc>
          <w:tcPr>
            <w:tcW w:w="850" w:type="dxa"/>
            <w:tcBorders>
              <w:left w:val="nil"/>
              <w:right w:val="nil"/>
            </w:tcBorders>
            <w:shd w:val="clear" w:color="auto" w:fill="auto"/>
            <w:noWrap/>
            <w:vAlign w:val="bottom"/>
            <w:hideMark/>
          </w:tcPr>
          <w:p w:rsidR="0098100A" w:rsidRPr="0098100A" w:rsidRDefault="0098100A" w:rsidP="0098100A">
            <w:pPr>
              <w:spacing w:after="0" w:line="240" w:lineRule="auto"/>
              <w:rPr>
                <w:rFonts w:eastAsia="Times New Roman" w:cs="Calibri"/>
                <w:color w:val="000000"/>
                <w:lang w:eastAsia="fr-FR"/>
              </w:rPr>
            </w:pPr>
          </w:p>
        </w:tc>
        <w:tc>
          <w:tcPr>
            <w:tcW w:w="9089" w:type="dxa"/>
            <w:tcBorders>
              <w:left w:val="nil"/>
              <w:right w:val="nil"/>
            </w:tcBorders>
            <w:shd w:val="clear" w:color="auto" w:fill="auto"/>
            <w:vAlign w:val="bottom"/>
            <w:hideMark/>
          </w:tcPr>
          <w:p w:rsidR="0098100A" w:rsidRPr="0098100A" w:rsidRDefault="0098100A" w:rsidP="0098100A">
            <w:pPr>
              <w:spacing w:after="0" w:line="240" w:lineRule="auto"/>
              <w:rPr>
                <w:rFonts w:eastAsia="Times New Roman" w:cs="Calibri"/>
                <w:color w:val="000000"/>
                <w:lang w:eastAsia="fr-FR"/>
              </w:rPr>
            </w:pPr>
          </w:p>
        </w:tc>
      </w:tr>
      <w:tr w:rsidR="0098100A" w:rsidRPr="0098100A" w:rsidTr="000A0462">
        <w:trPr>
          <w:trHeight w:val="462"/>
        </w:trPr>
        <w:tc>
          <w:tcPr>
            <w:tcW w:w="441" w:type="dxa"/>
            <w:tcBorders>
              <w:bottom w:val="single" w:sz="4" w:space="0" w:color="auto"/>
            </w:tcBorders>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i/>
                <w:iCs/>
                <w:color w:val="000000"/>
                <w:lang w:eastAsia="fr-FR"/>
              </w:rPr>
              <w:t xml:space="preserve">3 </w:t>
            </w:r>
            <w:r w:rsidRPr="0098100A">
              <w:rPr>
                <w:rFonts w:eastAsia="Times New Roman" w:cs="Calibri"/>
                <w:lang w:eastAsia="fr-FR"/>
              </w:rPr>
              <w:t xml:space="preserve"> </w:t>
            </w:r>
          </w:p>
        </w:tc>
        <w:tc>
          <w:tcPr>
            <w:tcW w:w="850" w:type="dxa"/>
            <w:tcBorders>
              <w:bottom w:val="single" w:sz="4" w:space="0" w:color="auto"/>
            </w:tcBorders>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L7:L21 </w:t>
            </w:r>
            <w:r w:rsidRPr="0098100A">
              <w:rPr>
                <w:rFonts w:eastAsia="Times New Roman" w:cs="Calibri"/>
                <w:lang w:eastAsia="fr-FR"/>
              </w:rPr>
              <w:t xml:space="preserve"> </w:t>
            </w:r>
          </w:p>
        </w:tc>
        <w:tc>
          <w:tcPr>
            <w:tcW w:w="9089" w:type="dxa"/>
            <w:tcBorders>
              <w:bottom w:val="single" w:sz="4" w:space="0" w:color="auto"/>
            </w:tcBorders>
            <w:shd w:val="clear" w:color="auto" w:fill="auto"/>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=SI(M7+N7&gt;0;"";SI(ESTNUM(J7);G7*J7;"")) Ou = SI(ET(M7=0;N7=0; ESTNUM(J7));G7*J7;"") </w:t>
            </w:r>
            <w:r w:rsidRPr="0098100A">
              <w:rPr>
                <w:rFonts w:eastAsia="Times New Roman" w:cs="Calibri"/>
                <w:b/>
                <w:bCs/>
                <w:i/>
                <w:iCs/>
                <w:color w:val="000000"/>
                <w:lang w:eastAsia="fr-FR"/>
              </w:rPr>
              <w:t xml:space="preserve">ou bien </w:t>
            </w:r>
            <w:r w:rsidRPr="0098100A">
              <w:rPr>
                <w:rFonts w:eastAsia="Times New Roman" w:cs="Calibri"/>
                <w:color w:val="000000"/>
                <w:lang w:eastAsia="fr-FR"/>
              </w:rPr>
              <w:t xml:space="preserve">=SI(VID+ERR&gt;0;"";SI(ESTNUM(NBH);CH*NBH;"")) Ou = SI(ET(VID=0; ERR=0; ESTNUM(NBH)); CH * NBH;"") </w:t>
            </w:r>
            <w:r w:rsidRPr="0098100A">
              <w:rPr>
                <w:rFonts w:eastAsia="Times New Roman" w:cs="Calibri"/>
                <w:lang w:eastAsia="fr-FR"/>
              </w:rPr>
              <w:t xml:space="preserve"> </w:t>
            </w:r>
          </w:p>
        </w:tc>
      </w:tr>
      <w:tr w:rsidR="0098100A" w:rsidRPr="0098100A" w:rsidTr="000A0462">
        <w:trPr>
          <w:trHeight w:val="300"/>
        </w:trPr>
        <w:tc>
          <w:tcPr>
            <w:tcW w:w="441" w:type="dxa"/>
            <w:tcBorders>
              <w:left w:val="nil"/>
              <w:right w:val="nil"/>
            </w:tcBorders>
            <w:shd w:val="clear" w:color="auto" w:fill="auto"/>
            <w:noWrap/>
            <w:vAlign w:val="bottom"/>
            <w:hideMark/>
          </w:tcPr>
          <w:p w:rsidR="0098100A" w:rsidRPr="0098100A" w:rsidRDefault="0098100A" w:rsidP="0098100A">
            <w:pPr>
              <w:spacing w:after="0" w:line="240" w:lineRule="auto"/>
              <w:rPr>
                <w:rFonts w:eastAsia="Times New Roman" w:cs="Calibri"/>
                <w:color w:val="000000"/>
                <w:lang w:eastAsia="fr-FR"/>
              </w:rPr>
            </w:pPr>
            <w:r w:rsidRPr="0098100A">
              <w:rPr>
                <w:rFonts w:eastAsia="Times New Roman" w:cs="Calibri"/>
                <w:color w:val="000000"/>
                <w:lang w:eastAsia="fr-FR"/>
              </w:rPr>
              <w:t xml:space="preserve"> </w:t>
            </w:r>
          </w:p>
        </w:tc>
        <w:tc>
          <w:tcPr>
            <w:tcW w:w="850" w:type="dxa"/>
            <w:tcBorders>
              <w:left w:val="nil"/>
              <w:right w:val="nil"/>
            </w:tcBorders>
            <w:shd w:val="clear" w:color="auto" w:fill="auto"/>
            <w:noWrap/>
            <w:vAlign w:val="bottom"/>
            <w:hideMark/>
          </w:tcPr>
          <w:p w:rsidR="0098100A" w:rsidRPr="0098100A" w:rsidRDefault="0098100A" w:rsidP="0098100A">
            <w:pPr>
              <w:spacing w:after="0" w:line="240" w:lineRule="auto"/>
              <w:rPr>
                <w:rFonts w:eastAsia="Times New Roman" w:cs="Calibri"/>
                <w:color w:val="000000"/>
                <w:lang w:eastAsia="fr-FR"/>
              </w:rPr>
            </w:pPr>
          </w:p>
        </w:tc>
        <w:tc>
          <w:tcPr>
            <w:tcW w:w="9089" w:type="dxa"/>
            <w:tcBorders>
              <w:left w:val="nil"/>
              <w:right w:val="nil"/>
            </w:tcBorders>
            <w:shd w:val="clear" w:color="auto" w:fill="auto"/>
            <w:vAlign w:val="bottom"/>
            <w:hideMark/>
          </w:tcPr>
          <w:p w:rsidR="0098100A" w:rsidRPr="0098100A" w:rsidRDefault="0098100A" w:rsidP="0098100A">
            <w:pPr>
              <w:spacing w:after="0" w:line="240" w:lineRule="auto"/>
              <w:rPr>
                <w:rFonts w:eastAsia="Times New Roman" w:cs="Calibri"/>
                <w:color w:val="000000"/>
                <w:lang w:eastAsia="fr-FR"/>
              </w:rPr>
            </w:pPr>
          </w:p>
        </w:tc>
      </w:tr>
      <w:tr w:rsidR="0098100A" w:rsidRPr="0098100A" w:rsidTr="000A0462">
        <w:trPr>
          <w:trHeight w:val="300"/>
        </w:trPr>
        <w:tc>
          <w:tcPr>
            <w:tcW w:w="441" w:type="dxa"/>
            <w:tcBorders>
              <w:bottom w:val="single" w:sz="4" w:space="0" w:color="auto"/>
            </w:tcBorders>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i/>
                <w:iCs/>
                <w:color w:val="000000"/>
                <w:lang w:eastAsia="fr-FR"/>
              </w:rPr>
              <w:t xml:space="preserve">4 </w:t>
            </w:r>
            <w:r w:rsidRPr="0098100A">
              <w:rPr>
                <w:rFonts w:eastAsia="Times New Roman" w:cs="Calibri"/>
                <w:lang w:eastAsia="fr-FR"/>
              </w:rPr>
              <w:t xml:space="preserve"> </w:t>
            </w:r>
          </w:p>
        </w:tc>
        <w:tc>
          <w:tcPr>
            <w:tcW w:w="850" w:type="dxa"/>
            <w:tcBorders>
              <w:bottom w:val="single" w:sz="4" w:space="0" w:color="auto"/>
            </w:tcBorders>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N7:N21 </w:t>
            </w:r>
            <w:r w:rsidRPr="0098100A">
              <w:rPr>
                <w:rFonts w:eastAsia="Times New Roman" w:cs="Calibri"/>
                <w:lang w:eastAsia="fr-FR"/>
              </w:rPr>
              <w:t xml:space="preserve"> </w:t>
            </w:r>
          </w:p>
        </w:tc>
        <w:tc>
          <w:tcPr>
            <w:tcW w:w="9089" w:type="dxa"/>
            <w:tcBorders>
              <w:bottom w:val="single" w:sz="4" w:space="0" w:color="auto"/>
            </w:tcBorders>
            <w:shd w:val="clear" w:color="auto" w:fill="auto"/>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w:t>
            </w:r>
            <w:proofErr w:type="gramStart"/>
            <w:r w:rsidRPr="0098100A">
              <w:rPr>
                <w:rFonts w:eastAsia="Times New Roman" w:cs="Calibri"/>
                <w:color w:val="000000"/>
                <w:lang w:eastAsia="fr-FR"/>
              </w:rPr>
              <w:t>NB.SI(</w:t>
            </w:r>
            <w:proofErr w:type="gramEnd"/>
            <w:r w:rsidRPr="0098100A">
              <w:rPr>
                <w:rFonts w:eastAsia="Times New Roman" w:cs="Calibri"/>
                <w:color w:val="000000"/>
                <w:lang w:eastAsia="fr-FR"/>
              </w:rPr>
              <w:t xml:space="preserve">B7:K7;"ERREUR !") </w:t>
            </w:r>
            <w:r w:rsidRPr="0098100A">
              <w:rPr>
                <w:rFonts w:eastAsia="Times New Roman" w:cs="Calibri"/>
                <w:lang w:eastAsia="fr-FR"/>
              </w:rPr>
              <w:t xml:space="preserve"> </w:t>
            </w:r>
          </w:p>
        </w:tc>
      </w:tr>
      <w:tr w:rsidR="0098100A" w:rsidRPr="0098100A" w:rsidTr="000A0462">
        <w:trPr>
          <w:trHeight w:val="300"/>
        </w:trPr>
        <w:tc>
          <w:tcPr>
            <w:tcW w:w="441" w:type="dxa"/>
            <w:tcBorders>
              <w:left w:val="nil"/>
              <w:right w:val="nil"/>
            </w:tcBorders>
            <w:shd w:val="clear" w:color="auto" w:fill="auto"/>
            <w:noWrap/>
            <w:vAlign w:val="bottom"/>
            <w:hideMark/>
          </w:tcPr>
          <w:p w:rsidR="0098100A" w:rsidRPr="0098100A" w:rsidRDefault="0098100A" w:rsidP="0098100A">
            <w:pPr>
              <w:spacing w:after="0" w:line="240" w:lineRule="auto"/>
              <w:rPr>
                <w:rFonts w:eastAsia="Times New Roman" w:cs="Calibri"/>
                <w:color w:val="000000"/>
                <w:lang w:eastAsia="fr-FR"/>
              </w:rPr>
            </w:pPr>
            <w:r w:rsidRPr="0098100A">
              <w:rPr>
                <w:rFonts w:eastAsia="Times New Roman" w:cs="Calibri"/>
                <w:color w:val="000000"/>
                <w:lang w:eastAsia="fr-FR"/>
              </w:rPr>
              <w:t xml:space="preserve"> </w:t>
            </w:r>
          </w:p>
        </w:tc>
        <w:tc>
          <w:tcPr>
            <w:tcW w:w="850" w:type="dxa"/>
            <w:tcBorders>
              <w:left w:val="nil"/>
              <w:right w:val="nil"/>
            </w:tcBorders>
            <w:shd w:val="clear" w:color="auto" w:fill="auto"/>
            <w:noWrap/>
            <w:vAlign w:val="bottom"/>
            <w:hideMark/>
          </w:tcPr>
          <w:p w:rsidR="0098100A" w:rsidRPr="0098100A" w:rsidRDefault="0098100A" w:rsidP="0098100A">
            <w:pPr>
              <w:spacing w:after="0" w:line="240" w:lineRule="auto"/>
              <w:rPr>
                <w:rFonts w:eastAsia="Times New Roman" w:cs="Calibri"/>
                <w:color w:val="000000"/>
                <w:lang w:eastAsia="fr-FR"/>
              </w:rPr>
            </w:pPr>
          </w:p>
        </w:tc>
        <w:tc>
          <w:tcPr>
            <w:tcW w:w="9089" w:type="dxa"/>
            <w:tcBorders>
              <w:left w:val="nil"/>
              <w:right w:val="nil"/>
            </w:tcBorders>
            <w:shd w:val="clear" w:color="auto" w:fill="auto"/>
            <w:vAlign w:val="bottom"/>
            <w:hideMark/>
          </w:tcPr>
          <w:p w:rsidR="0098100A" w:rsidRPr="0098100A" w:rsidRDefault="0098100A" w:rsidP="0098100A">
            <w:pPr>
              <w:spacing w:after="0" w:line="240" w:lineRule="auto"/>
              <w:rPr>
                <w:rFonts w:eastAsia="Times New Roman" w:cs="Calibri"/>
                <w:color w:val="000000"/>
                <w:lang w:eastAsia="fr-FR"/>
              </w:rPr>
            </w:pPr>
          </w:p>
        </w:tc>
      </w:tr>
      <w:tr w:rsidR="0098100A" w:rsidRPr="0098100A" w:rsidTr="000A0462">
        <w:trPr>
          <w:trHeight w:val="260"/>
        </w:trPr>
        <w:tc>
          <w:tcPr>
            <w:tcW w:w="441" w:type="dxa"/>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b/>
                <w:bCs/>
                <w:i/>
                <w:iCs/>
                <w:color w:val="000000"/>
                <w:lang w:eastAsia="fr-FR"/>
              </w:rPr>
              <w:t xml:space="preserve">5 </w:t>
            </w:r>
            <w:r w:rsidRPr="0098100A">
              <w:rPr>
                <w:rFonts w:eastAsia="Times New Roman" w:cs="Calibri"/>
                <w:lang w:eastAsia="fr-FR"/>
              </w:rPr>
              <w:t xml:space="preserve"> </w:t>
            </w:r>
          </w:p>
        </w:tc>
        <w:tc>
          <w:tcPr>
            <w:tcW w:w="850" w:type="dxa"/>
            <w:shd w:val="clear" w:color="auto" w:fill="auto"/>
            <w:noWrap/>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 xml:space="preserve">D27:D33 </w:t>
            </w:r>
            <w:r w:rsidRPr="0098100A">
              <w:rPr>
                <w:rFonts w:eastAsia="Times New Roman" w:cs="Calibri"/>
                <w:lang w:eastAsia="fr-FR"/>
              </w:rPr>
              <w:t xml:space="preserve"> </w:t>
            </w:r>
          </w:p>
        </w:tc>
        <w:tc>
          <w:tcPr>
            <w:tcW w:w="9089" w:type="dxa"/>
            <w:shd w:val="clear" w:color="auto" w:fill="auto"/>
            <w:vAlign w:val="bottom"/>
            <w:hideMark/>
          </w:tcPr>
          <w:p w:rsidR="0098100A" w:rsidRPr="0098100A" w:rsidRDefault="0098100A" w:rsidP="0098100A">
            <w:pPr>
              <w:spacing w:after="0" w:line="240" w:lineRule="auto"/>
              <w:rPr>
                <w:rFonts w:eastAsia="Times New Roman" w:cs="Calibri"/>
                <w:lang w:eastAsia="fr-FR"/>
              </w:rPr>
            </w:pPr>
            <w:r w:rsidRPr="0098100A">
              <w:rPr>
                <w:rFonts w:eastAsia="Times New Roman" w:cs="Calibri"/>
                <w:lang w:eastAsia="fr-FR"/>
              </w:rPr>
              <w:t xml:space="preserve"> </w:t>
            </w:r>
            <w:r w:rsidRPr="0098100A">
              <w:rPr>
                <w:rFonts w:eastAsia="Times New Roman" w:cs="Calibri"/>
                <w:color w:val="000000"/>
                <w:lang w:eastAsia="fr-FR"/>
              </w:rPr>
              <w:t>=</w:t>
            </w:r>
            <w:proofErr w:type="gramStart"/>
            <w:r w:rsidRPr="0098100A">
              <w:rPr>
                <w:rFonts w:eastAsia="Times New Roman" w:cs="Calibri"/>
                <w:color w:val="000000"/>
                <w:lang w:eastAsia="fr-FR"/>
              </w:rPr>
              <w:t>SOMME.SI(</w:t>
            </w:r>
            <w:proofErr w:type="gramEnd"/>
            <w:r w:rsidRPr="0098100A">
              <w:rPr>
                <w:rFonts w:eastAsia="Times New Roman" w:cs="Calibri"/>
                <w:color w:val="000000"/>
                <w:lang w:eastAsia="fr-FR"/>
              </w:rPr>
              <w:t xml:space="preserve">CDOS;B27;MONT) </w:t>
            </w:r>
            <w:r w:rsidRPr="0098100A">
              <w:rPr>
                <w:rFonts w:eastAsia="Times New Roman" w:cs="Calibri"/>
                <w:b/>
                <w:bCs/>
                <w:i/>
                <w:iCs/>
                <w:color w:val="000000"/>
                <w:lang w:eastAsia="fr-FR"/>
              </w:rPr>
              <w:t xml:space="preserve">ou bien </w:t>
            </w:r>
            <w:r w:rsidRPr="0098100A">
              <w:rPr>
                <w:rFonts w:eastAsia="Times New Roman" w:cs="Calibri"/>
                <w:color w:val="000000"/>
                <w:lang w:eastAsia="fr-FR"/>
              </w:rPr>
              <w:t xml:space="preserve">=SOMME.SI($B$7:$B$21;B27;$L$7:$L$21) </w:t>
            </w:r>
            <w:r w:rsidRPr="0098100A">
              <w:rPr>
                <w:rFonts w:eastAsia="Times New Roman" w:cs="Calibri"/>
                <w:lang w:eastAsia="fr-FR"/>
              </w:rPr>
              <w:t xml:space="preserve"> </w:t>
            </w:r>
          </w:p>
        </w:tc>
      </w:tr>
    </w:tbl>
    <w:p w:rsidR="0098100A" w:rsidRDefault="0098100A" w:rsidP="0098100A">
      <w:pPr>
        <w:autoSpaceDE w:val="0"/>
        <w:autoSpaceDN w:val="0"/>
        <w:adjustRightInd w:val="0"/>
        <w:spacing w:after="0" w:line="240" w:lineRule="auto"/>
        <w:rPr>
          <w:sz w:val="24"/>
        </w:rPr>
      </w:pPr>
    </w:p>
    <w:p w:rsidR="000A0462" w:rsidRDefault="0098100A" w:rsidP="0098100A">
      <w:pPr>
        <w:autoSpaceDE w:val="0"/>
        <w:autoSpaceDN w:val="0"/>
        <w:adjustRightInd w:val="0"/>
        <w:spacing w:after="0" w:line="240" w:lineRule="auto"/>
        <w:rPr>
          <w:rFonts w:ascii="Times New Roman" w:hAnsi="Times New Roman"/>
          <w:iCs/>
          <w:lang w:eastAsia="fr-FR"/>
        </w:rPr>
      </w:pPr>
      <w:r w:rsidRPr="00ED1CA1">
        <w:rPr>
          <w:rFonts w:ascii="Times New Roman" w:hAnsi="Times New Roman"/>
          <w:b/>
          <w:bCs/>
          <w:iCs/>
          <w:lang w:eastAsia="fr-FR"/>
        </w:rPr>
        <w:t xml:space="preserve">3. </w:t>
      </w:r>
      <w:r w:rsidRPr="00ED1CA1">
        <w:rPr>
          <w:rFonts w:ascii="Times New Roman" w:hAnsi="Times New Roman"/>
          <w:iCs/>
          <w:lang w:eastAsia="fr-FR"/>
        </w:rPr>
        <w:t>Est-il possible de réaliser à l’aide d’un tableur un total par membre du personnel du nombre d’heures effectuées et saisies dans les différents fichiers ?</w:t>
      </w:r>
      <w:r w:rsidR="000A0462">
        <w:rPr>
          <w:rFonts w:ascii="Times New Roman" w:hAnsi="Times New Roman"/>
          <w:iCs/>
          <w:lang w:eastAsia="fr-FR"/>
        </w:rPr>
        <w:t xml:space="preserve"> </w:t>
      </w:r>
    </w:p>
    <w:p w:rsidR="0098100A" w:rsidRDefault="0098100A" w:rsidP="0098100A">
      <w:pPr>
        <w:autoSpaceDE w:val="0"/>
        <w:autoSpaceDN w:val="0"/>
        <w:adjustRightInd w:val="0"/>
        <w:spacing w:after="0" w:line="240" w:lineRule="auto"/>
        <w:rPr>
          <w:rFonts w:ascii="Times New Roman" w:hAnsi="Times New Roman"/>
          <w:lang w:eastAsia="fr-FR"/>
        </w:rPr>
      </w:pPr>
      <w:r>
        <w:rPr>
          <w:rFonts w:ascii="Times New Roman" w:hAnsi="Times New Roman"/>
          <w:lang w:eastAsia="fr-FR"/>
        </w:rPr>
        <w:t>Plusieurs solutions sont envisageables, mais dans tous les cas il faudra disposer d’une feuille de calcul permettant de faire la synthèse :</w:t>
      </w:r>
    </w:p>
    <w:p w:rsidR="0098100A" w:rsidRDefault="0098100A" w:rsidP="006172D2">
      <w:pPr>
        <w:numPr>
          <w:ilvl w:val="0"/>
          <w:numId w:val="4"/>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par un simple copier/coller mais l’opération est délicate, fastidieuse et longue ;</w:t>
      </w:r>
    </w:p>
    <w:p w:rsidR="0098100A" w:rsidRDefault="0098100A" w:rsidP="006172D2">
      <w:pPr>
        <w:numPr>
          <w:ilvl w:val="0"/>
          <w:numId w:val="4"/>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par une consolidation à la condition de connaitre les noms des fichiers et les coordonnées des cellules sources ;</w:t>
      </w:r>
    </w:p>
    <w:p w:rsidR="0098100A" w:rsidRDefault="0098100A" w:rsidP="006172D2">
      <w:pPr>
        <w:numPr>
          <w:ilvl w:val="0"/>
          <w:numId w:val="4"/>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par un programme VBA qui récupérera les valeurs de chacune des feuilles de calcul.</w:t>
      </w:r>
    </w:p>
    <w:p w:rsidR="000A0462" w:rsidRDefault="000A0462" w:rsidP="0098100A">
      <w:pPr>
        <w:autoSpaceDE w:val="0"/>
        <w:autoSpaceDN w:val="0"/>
        <w:adjustRightInd w:val="0"/>
        <w:spacing w:after="0" w:line="240" w:lineRule="auto"/>
        <w:rPr>
          <w:rFonts w:ascii="Times New Roman" w:hAnsi="Times New Roman"/>
          <w:b/>
          <w:bCs/>
          <w:iCs/>
          <w:lang w:eastAsia="fr-FR"/>
        </w:rPr>
      </w:pPr>
    </w:p>
    <w:p w:rsidR="0098100A" w:rsidRPr="00ED1CA1" w:rsidRDefault="0098100A" w:rsidP="0098100A">
      <w:pPr>
        <w:autoSpaceDE w:val="0"/>
        <w:autoSpaceDN w:val="0"/>
        <w:adjustRightInd w:val="0"/>
        <w:spacing w:after="0" w:line="240" w:lineRule="auto"/>
        <w:rPr>
          <w:rFonts w:ascii="Times New Roman" w:hAnsi="Times New Roman"/>
          <w:iCs/>
          <w:lang w:eastAsia="fr-FR"/>
        </w:rPr>
      </w:pPr>
      <w:r w:rsidRPr="00ED1CA1">
        <w:rPr>
          <w:rFonts w:ascii="Times New Roman" w:hAnsi="Times New Roman"/>
          <w:b/>
          <w:bCs/>
          <w:iCs/>
          <w:lang w:eastAsia="fr-FR"/>
        </w:rPr>
        <w:t xml:space="preserve">4. </w:t>
      </w:r>
      <w:r w:rsidRPr="00ED1CA1">
        <w:rPr>
          <w:rFonts w:ascii="Times New Roman" w:hAnsi="Times New Roman"/>
          <w:iCs/>
          <w:lang w:eastAsia="fr-FR"/>
        </w:rPr>
        <w:t>Quels sont selon vous les limites d’une telle application développée à l’aide d’un tableur ?</w:t>
      </w:r>
    </w:p>
    <w:p w:rsidR="0098100A" w:rsidRDefault="0098100A" w:rsidP="006172D2">
      <w:pPr>
        <w:numPr>
          <w:ilvl w:val="0"/>
          <w:numId w:val="5"/>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Difficultés pour obtenir certaines informations (nombre d’heures effectuées par membre du personnel, etc…)</w:t>
      </w:r>
    </w:p>
    <w:p w:rsidR="0098100A" w:rsidRDefault="0098100A" w:rsidP="006172D2">
      <w:pPr>
        <w:numPr>
          <w:ilvl w:val="0"/>
          <w:numId w:val="5"/>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Il faut que les membres du personnel connaissent les noms des fichiers</w:t>
      </w:r>
    </w:p>
    <w:p w:rsidR="0098100A" w:rsidRDefault="0098100A" w:rsidP="006172D2">
      <w:pPr>
        <w:numPr>
          <w:ilvl w:val="0"/>
          <w:numId w:val="5"/>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Difficultés de mises à jour (si nouveau membre, il faut l’ajouter dans tous les fichiers)</w:t>
      </w:r>
    </w:p>
    <w:p w:rsidR="0098100A" w:rsidRDefault="0098100A" w:rsidP="006172D2">
      <w:pPr>
        <w:numPr>
          <w:ilvl w:val="0"/>
          <w:numId w:val="5"/>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Inadapté quand le nombre de fichiers devient trop important (quelques dizaines au maximum).</w:t>
      </w:r>
    </w:p>
    <w:p w:rsidR="0098100A" w:rsidRPr="00ED1CA1" w:rsidRDefault="0098100A" w:rsidP="006172D2">
      <w:pPr>
        <w:numPr>
          <w:ilvl w:val="0"/>
          <w:numId w:val="5"/>
        </w:numPr>
        <w:autoSpaceDE w:val="0"/>
        <w:autoSpaceDN w:val="0"/>
        <w:adjustRightInd w:val="0"/>
        <w:spacing w:after="0" w:line="240" w:lineRule="auto"/>
        <w:rPr>
          <w:sz w:val="24"/>
        </w:rPr>
      </w:pPr>
      <w:r>
        <w:rPr>
          <w:rFonts w:ascii="Times New Roman" w:hAnsi="Times New Roman"/>
          <w:lang w:eastAsia="fr-FR"/>
        </w:rPr>
        <w:t>Certains tableurs n’acceptent pas le partage simultané de fichiers (feuille de calcul)</w:t>
      </w:r>
    </w:p>
    <w:p w:rsidR="00ED1CA1" w:rsidRDefault="00ED1CA1" w:rsidP="00ED1CA1">
      <w:pPr>
        <w:autoSpaceDE w:val="0"/>
        <w:autoSpaceDN w:val="0"/>
        <w:adjustRightInd w:val="0"/>
        <w:spacing w:after="0" w:line="240" w:lineRule="auto"/>
        <w:rPr>
          <w:rFonts w:ascii="Times New Roman" w:hAnsi="Times New Roman"/>
          <w:lang w:eastAsia="fr-FR"/>
        </w:rPr>
      </w:pPr>
    </w:p>
    <w:p w:rsidR="00ED1CA1" w:rsidRPr="00ED1CA1" w:rsidRDefault="00ED1CA1" w:rsidP="00ED1CA1">
      <w:pPr>
        <w:autoSpaceDE w:val="0"/>
        <w:autoSpaceDN w:val="0"/>
        <w:adjustRightInd w:val="0"/>
        <w:spacing w:after="0" w:line="240" w:lineRule="auto"/>
        <w:rPr>
          <w:rFonts w:ascii="Times New Roman" w:hAnsi="Times New Roman"/>
          <w:b/>
          <w:sz w:val="24"/>
          <w:szCs w:val="24"/>
        </w:rPr>
      </w:pPr>
      <w:r w:rsidRPr="00ED1CA1">
        <w:rPr>
          <w:rFonts w:ascii="Times New Roman" w:hAnsi="Times New Roman"/>
          <w:b/>
          <w:sz w:val="24"/>
          <w:szCs w:val="24"/>
        </w:rPr>
        <w:t>DOSSIER 3 – MODELISATION ET EVOLUTION DU SYSTEME D’INFORMATION</w:t>
      </w:r>
    </w:p>
    <w:p w:rsidR="00ED1CA1" w:rsidRDefault="00ED1CA1" w:rsidP="00ED1CA1">
      <w:pPr>
        <w:autoSpaceDE w:val="0"/>
        <w:autoSpaceDN w:val="0"/>
        <w:adjustRightInd w:val="0"/>
        <w:spacing w:after="0" w:line="240" w:lineRule="auto"/>
        <w:rPr>
          <w:rFonts w:ascii="Times New Roman" w:hAnsi="Times New Roman"/>
          <w:iCs/>
          <w:lang w:eastAsia="fr-FR"/>
        </w:rPr>
      </w:pPr>
      <w:r w:rsidRPr="00ED1CA1">
        <w:rPr>
          <w:rFonts w:ascii="Times New Roman" w:hAnsi="Times New Roman"/>
          <w:b/>
          <w:bCs/>
          <w:iCs/>
          <w:lang w:eastAsia="fr-FR"/>
        </w:rPr>
        <w:t xml:space="preserve">1. </w:t>
      </w:r>
      <w:r w:rsidRPr="00ED1CA1">
        <w:rPr>
          <w:rFonts w:ascii="Times New Roman" w:hAnsi="Times New Roman"/>
          <w:iCs/>
          <w:lang w:eastAsia="fr-FR"/>
        </w:rPr>
        <w:t xml:space="preserve">Expliquez la signification des cardinalités des associations « </w:t>
      </w:r>
      <w:r w:rsidRPr="00ED1CA1">
        <w:rPr>
          <w:rFonts w:ascii="Times New Roman" w:hAnsi="Times New Roman"/>
          <w:b/>
          <w:bCs/>
          <w:iCs/>
          <w:lang w:eastAsia="fr-FR"/>
        </w:rPr>
        <w:t xml:space="preserve">Diriger </w:t>
      </w:r>
      <w:r w:rsidRPr="00ED1CA1">
        <w:rPr>
          <w:rFonts w:ascii="Times New Roman" w:hAnsi="Times New Roman"/>
          <w:iCs/>
          <w:lang w:eastAsia="fr-FR"/>
        </w:rPr>
        <w:t xml:space="preserve">», « </w:t>
      </w:r>
      <w:r w:rsidRPr="00ED1CA1">
        <w:rPr>
          <w:rFonts w:ascii="Times New Roman" w:hAnsi="Times New Roman"/>
          <w:b/>
          <w:bCs/>
          <w:iCs/>
          <w:lang w:eastAsia="fr-FR"/>
        </w:rPr>
        <w:t xml:space="preserve">Composer </w:t>
      </w:r>
      <w:r w:rsidRPr="00ED1CA1">
        <w:rPr>
          <w:rFonts w:ascii="Times New Roman" w:hAnsi="Times New Roman"/>
          <w:iCs/>
          <w:lang w:eastAsia="fr-FR"/>
        </w:rPr>
        <w:t xml:space="preserve">» et « </w:t>
      </w:r>
      <w:r w:rsidRPr="00ED1CA1">
        <w:rPr>
          <w:rFonts w:ascii="Times New Roman" w:hAnsi="Times New Roman"/>
          <w:b/>
          <w:bCs/>
          <w:iCs/>
          <w:lang w:eastAsia="fr-FR"/>
        </w:rPr>
        <w:t xml:space="preserve">Caractériser </w:t>
      </w:r>
      <w:r w:rsidRPr="00ED1CA1">
        <w:rPr>
          <w:rFonts w:ascii="Times New Roman" w:hAnsi="Times New Roman"/>
          <w:iCs/>
          <w:lang w:eastAsia="fr-FR"/>
        </w:rPr>
        <w:t>».</w:t>
      </w:r>
    </w:p>
    <w:tbl>
      <w:tblPr>
        <w:tblW w:w="10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1420"/>
        <w:gridCol w:w="1300"/>
        <w:gridCol w:w="6540"/>
      </w:tblGrid>
      <w:tr w:rsidR="000A0462" w:rsidRPr="000A0462" w:rsidTr="000A0462">
        <w:trPr>
          <w:trHeight w:val="300"/>
        </w:trPr>
        <w:tc>
          <w:tcPr>
            <w:tcW w:w="1260" w:type="dxa"/>
            <w:tcBorders>
              <w:bottom w:val="single" w:sz="4" w:space="0" w:color="auto"/>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b/>
                <w:bCs/>
                <w:i/>
                <w:iCs/>
                <w:color w:val="000000"/>
                <w:lang w:eastAsia="fr-FR"/>
              </w:rPr>
              <w:t xml:space="preserve">Association </w:t>
            </w:r>
            <w:r w:rsidRPr="000A0462">
              <w:rPr>
                <w:rFonts w:eastAsia="Times New Roman" w:cs="Calibri"/>
                <w:lang w:eastAsia="fr-FR"/>
              </w:rPr>
              <w:t xml:space="preserve"> </w:t>
            </w:r>
          </w:p>
        </w:tc>
        <w:tc>
          <w:tcPr>
            <w:tcW w:w="142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i/>
                <w:iCs/>
                <w:color w:val="000000"/>
                <w:lang w:eastAsia="fr-FR"/>
              </w:rPr>
              <w:t xml:space="preserve">Entité </w:t>
            </w:r>
            <w:r w:rsidRPr="000A0462">
              <w:rPr>
                <w:rFonts w:eastAsia="Times New Roman" w:cs="Calibri"/>
                <w:lang w:eastAsia="fr-FR"/>
              </w:rPr>
              <w:t xml:space="preserve"> </w:t>
            </w:r>
          </w:p>
        </w:tc>
        <w:tc>
          <w:tcPr>
            <w:tcW w:w="130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i/>
                <w:iCs/>
                <w:color w:val="000000"/>
                <w:lang w:eastAsia="fr-FR"/>
              </w:rPr>
              <w:t xml:space="preserve">Cardinalités </w:t>
            </w:r>
            <w:r w:rsidRPr="000A0462">
              <w:rPr>
                <w:rFonts w:eastAsia="Times New Roman" w:cs="Calibri"/>
                <w:lang w:eastAsia="fr-FR"/>
              </w:rPr>
              <w:t xml:space="preserve"> </w:t>
            </w:r>
          </w:p>
        </w:tc>
        <w:tc>
          <w:tcPr>
            <w:tcW w:w="654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i/>
                <w:iCs/>
                <w:color w:val="000000"/>
                <w:lang w:eastAsia="fr-FR"/>
              </w:rPr>
              <w:t xml:space="preserve">Signification </w:t>
            </w:r>
            <w:r w:rsidRPr="000A0462">
              <w:rPr>
                <w:rFonts w:eastAsia="Times New Roman" w:cs="Calibri"/>
                <w:lang w:eastAsia="fr-FR"/>
              </w:rPr>
              <w:t xml:space="preserve"> </w:t>
            </w:r>
          </w:p>
        </w:tc>
      </w:tr>
      <w:tr w:rsidR="000A0462" w:rsidRPr="000A0462" w:rsidTr="000A0462">
        <w:trPr>
          <w:trHeight w:val="300"/>
        </w:trPr>
        <w:tc>
          <w:tcPr>
            <w:tcW w:w="1260" w:type="dxa"/>
            <w:tcBorders>
              <w:bottom w:val="nil"/>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Diriger </w:t>
            </w:r>
            <w:r w:rsidRPr="000A0462">
              <w:rPr>
                <w:rFonts w:eastAsia="Times New Roman" w:cs="Calibri"/>
                <w:lang w:eastAsia="fr-FR"/>
              </w:rPr>
              <w:t xml:space="preserve"> </w:t>
            </w:r>
          </w:p>
        </w:tc>
        <w:tc>
          <w:tcPr>
            <w:tcW w:w="142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GROUPE </w:t>
            </w:r>
            <w:r w:rsidRPr="000A0462">
              <w:rPr>
                <w:rFonts w:eastAsia="Times New Roman" w:cs="Calibri"/>
                <w:lang w:eastAsia="fr-FR"/>
              </w:rPr>
              <w:t xml:space="preserve"> </w:t>
            </w:r>
          </w:p>
        </w:tc>
        <w:tc>
          <w:tcPr>
            <w:tcW w:w="130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1,1 </w:t>
            </w:r>
            <w:r w:rsidRPr="000A0462">
              <w:rPr>
                <w:rFonts w:eastAsia="Times New Roman" w:cs="Calibri"/>
                <w:lang w:eastAsia="fr-FR"/>
              </w:rPr>
              <w:t xml:space="preserve"> </w:t>
            </w:r>
          </w:p>
        </w:tc>
        <w:tc>
          <w:tcPr>
            <w:tcW w:w="6540"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Un groupe est dirigé par un et un seul membre du personnel</w:t>
            </w:r>
          </w:p>
        </w:tc>
      </w:tr>
      <w:tr w:rsidR="000A0462" w:rsidRPr="000A0462" w:rsidTr="000A0462">
        <w:trPr>
          <w:trHeight w:val="300"/>
        </w:trPr>
        <w:tc>
          <w:tcPr>
            <w:tcW w:w="1260" w:type="dxa"/>
            <w:tcBorders>
              <w:top w:val="nil"/>
              <w:bottom w:val="single" w:sz="4" w:space="0" w:color="auto"/>
            </w:tcBorders>
            <w:shd w:val="clear" w:color="auto" w:fill="auto"/>
            <w:noWrap/>
            <w:vAlign w:val="bottom"/>
            <w:hideMark/>
          </w:tcPr>
          <w:p w:rsidR="000A0462" w:rsidRPr="000A0462" w:rsidRDefault="000A0462" w:rsidP="000A0462">
            <w:pPr>
              <w:spacing w:after="0" w:line="240" w:lineRule="auto"/>
              <w:rPr>
                <w:rFonts w:ascii="Times New Roman" w:eastAsia="Times New Roman" w:hAnsi="Times New Roman"/>
                <w:color w:val="000000"/>
                <w:lang w:eastAsia="fr-FR"/>
              </w:rPr>
            </w:pPr>
          </w:p>
        </w:tc>
        <w:tc>
          <w:tcPr>
            <w:tcW w:w="142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PERSONNEL </w:t>
            </w:r>
            <w:r w:rsidRPr="000A0462">
              <w:rPr>
                <w:rFonts w:eastAsia="Times New Roman" w:cs="Calibri"/>
                <w:lang w:eastAsia="fr-FR"/>
              </w:rPr>
              <w:t xml:space="preserve"> </w:t>
            </w:r>
          </w:p>
        </w:tc>
        <w:tc>
          <w:tcPr>
            <w:tcW w:w="130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0,1 </w:t>
            </w:r>
            <w:r w:rsidRPr="000A0462">
              <w:rPr>
                <w:rFonts w:eastAsia="Times New Roman" w:cs="Calibri"/>
                <w:lang w:eastAsia="fr-FR"/>
              </w:rPr>
              <w:t xml:space="preserve"> </w:t>
            </w:r>
          </w:p>
        </w:tc>
        <w:tc>
          <w:tcPr>
            <w:tcW w:w="6540" w:type="dxa"/>
            <w:shd w:val="clear" w:color="auto" w:fill="auto"/>
            <w:vAlign w:val="bottom"/>
            <w:hideMark/>
          </w:tcPr>
          <w:p w:rsidR="000A0462" w:rsidRPr="000A0462" w:rsidRDefault="000A0462" w:rsidP="000A0462">
            <w:pPr>
              <w:spacing w:after="0" w:line="240" w:lineRule="auto"/>
              <w:rPr>
                <w:rFonts w:eastAsia="Times New Roman" w:cs="Calibri"/>
                <w:color w:val="000000"/>
                <w:lang w:eastAsia="fr-FR"/>
              </w:rPr>
            </w:pPr>
            <w:r w:rsidRPr="000A0462">
              <w:rPr>
                <w:rFonts w:eastAsia="Times New Roman" w:cs="Calibri"/>
                <w:color w:val="000000"/>
                <w:lang w:eastAsia="fr-FR"/>
              </w:rPr>
              <w:t>Un membre du personnel n’est pas chef ou s’il est chef, il ne peut diriger qu’un seul groupe.</w:t>
            </w:r>
          </w:p>
        </w:tc>
      </w:tr>
      <w:tr w:rsidR="000A0462" w:rsidRPr="000A0462" w:rsidTr="000A0462">
        <w:trPr>
          <w:trHeight w:val="300"/>
        </w:trPr>
        <w:tc>
          <w:tcPr>
            <w:tcW w:w="1260" w:type="dxa"/>
            <w:tcBorders>
              <w:bottom w:val="nil"/>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Composer </w:t>
            </w:r>
            <w:r w:rsidRPr="000A0462">
              <w:rPr>
                <w:rFonts w:eastAsia="Times New Roman" w:cs="Calibri"/>
                <w:lang w:eastAsia="fr-FR"/>
              </w:rPr>
              <w:t xml:space="preserve"> </w:t>
            </w:r>
          </w:p>
        </w:tc>
        <w:tc>
          <w:tcPr>
            <w:tcW w:w="142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GROUPE </w:t>
            </w:r>
            <w:r w:rsidRPr="000A0462">
              <w:rPr>
                <w:rFonts w:eastAsia="Times New Roman" w:cs="Calibri"/>
                <w:lang w:eastAsia="fr-FR"/>
              </w:rPr>
              <w:t xml:space="preserve"> </w:t>
            </w:r>
          </w:p>
        </w:tc>
        <w:tc>
          <w:tcPr>
            <w:tcW w:w="130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1</w:t>
            </w:r>
            <w:proofErr w:type="gramStart"/>
            <w:r w:rsidRPr="000A0462">
              <w:rPr>
                <w:rFonts w:eastAsia="Times New Roman" w:cs="Calibri"/>
                <w:b/>
                <w:bCs/>
                <w:color w:val="000000"/>
                <w:lang w:eastAsia="fr-FR"/>
              </w:rPr>
              <w:t>,n</w:t>
            </w:r>
            <w:proofErr w:type="gramEnd"/>
            <w:r w:rsidRPr="000A0462">
              <w:rPr>
                <w:rFonts w:eastAsia="Times New Roman" w:cs="Calibri"/>
                <w:b/>
                <w:bCs/>
                <w:color w:val="000000"/>
                <w:lang w:eastAsia="fr-FR"/>
              </w:rPr>
              <w:t xml:space="preserve"> </w:t>
            </w:r>
            <w:r w:rsidRPr="000A0462">
              <w:rPr>
                <w:rFonts w:eastAsia="Times New Roman" w:cs="Calibri"/>
                <w:lang w:eastAsia="fr-FR"/>
              </w:rPr>
              <w:t xml:space="preserve"> </w:t>
            </w:r>
          </w:p>
        </w:tc>
        <w:tc>
          <w:tcPr>
            <w:tcW w:w="6540"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Un groupe est composé de plusieurs membres du personnel.</w:t>
            </w:r>
          </w:p>
        </w:tc>
      </w:tr>
      <w:tr w:rsidR="000A0462" w:rsidRPr="000A0462" w:rsidTr="000A0462">
        <w:trPr>
          <w:trHeight w:val="600"/>
        </w:trPr>
        <w:tc>
          <w:tcPr>
            <w:tcW w:w="1260" w:type="dxa"/>
            <w:tcBorders>
              <w:top w:val="nil"/>
              <w:bottom w:val="single" w:sz="4" w:space="0" w:color="auto"/>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eastAsia="fr-FR"/>
              </w:rPr>
            </w:pPr>
            <w:r w:rsidRPr="000A0462">
              <w:rPr>
                <w:rFonts w:eastAsia="Times New Roman" w:cs="Calibri"/>
                <w:color w:val="000000"/>
                <w:lang w:eastAsia="fr-FR"/>
              </w:rPr>
              <w:t xml:space="preserve"> </w:t>
            </w:r>
          </w:p>
        </w:tc>
        <w:tc>
          <w:tcPr>
            <w:tcW w:w="142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PERSONNEL </w:t>
            </w:r>
            <w:r w:rsidRPr="000A0462">
              <w:rPr>
                <w:rFonts w:eastAsia="Times New Roman" w:cs="Calibri"/>
                <w:lang w:eastAsia="fr-FR"/>
              </w:rPr>
              <w:t xml:space="preserve"> </w:t>
            </w:r>
          </w:p>
        </w:tc>
        <w:tc>
          <w:tcPr>
            <w:tcW w:w="130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0,1 </w:t>
            </w:r>
            <w:r w:rsidRPr="000A0462">
              <w:rPr>
                <w:rFonts w:eastAsia="Times New Roman" w:cs="Calibri"/>
                <w:lang w:eastAsia="fr-FR"/>
              </w:rPr>
              <w:t xml:space="preserve"> </w:t>
            </w:r>
          </w:p>
        </w:tc>
        <w:tc>
          <w:tcPr>
            <w:tcW w:w="6540"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Un membre du personnel peut n’appartenir à aucun groupe (le directeur) sinon il n’appartient qu’à un seul groupe au maximum.</w:t>
            </w:r>
          </w:p>
        </w:tc>
      </w:tr>
      <w:tr w:rsidR="000A0462" w:rsidRPr="000A0462" w:rsidTr="000A0462">
        <w:trPr>
          <w:trHeight w:val="300"/>
        </w:trPr>
        <w:tc>
          <w:tcPr>
            <w:tcW w:w="1260" w:type="dxa"/>
            <w:tcBorders>
              <w:bottom w:val="nil"/>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Caractériser </w:t>
            </w:r>
            <w:r w:rsidRPr="000A0462">
              <w:rPr>
                <w:rFonts w:eastAsia="Times New Roman" w:cs="Calibri"/>
                <w:lang w:eastAsia="fr-FR"/>
              </w:rPr>
              <w:t xml:space="preserve"> </w:t>
            </w:r>
          </w:p>
        </w:tc>
        <w:tc>
          <w:tcPr>
            <w:tcW w:w="142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PERSONNEL </w:t>
            </w:r>
            <w:r w:rsidRPr="000A0462">
              <w:rPr>
                <w:rFonts w:eastAsia="Times New Roman" w:cs="Calibri"/>
                <w:lang w:eastAsia="fr-FR"/>
              </w:rPr>
              <w:t xml:space="preserve"> </w:t>
            </w:r>
          </w:p>
        </w:tc>
        <w:tc>
          <w:tcPr>
            <w:tcW w:w="130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1</w:t>
            </w:r>
            <w:proofErr w:type="gramStart"/>
            <w:r w:rsidRPr="000A0462">
              <w:rPr>
                <w:rFonts w:eastAsia="Times New Roman" w:cs="Calibri"/>
                <w:b/>
                <w:bCs/>
                <w:color w:val="000000"/>
                <w:lang w:eastAsia="fr-FR"/>
              </w:rPr>
              <w:t>,n</w:t>
            </w:r>
            <w:proofErr w:type="gramEnd"/>
            <w:r w:rsidRPr="000A0462">
              <w:rPr>
                <w:rFonts w:eastAsia="Times New Roman" w:cs="Calibri"/>
                <w:b/>
                <w:bCs/>
                <w:color w:val="000000"/>
                <w:lang w:eastAsia="fr-FR"/>
              </w:rPr>
              <w:t xml:space="preserve"> </w:t>
            </w:r>
            <w:r w:rsidRPr="000A0462">
              <w:rPr>
                <w:rFonts w:eastAsia="Times New Roman" w:cs="Calibri"/>
                <w:lang w:eastAsia="fr-FR"/>
              </w:rPr>
              <w:t xml:space="preserve"> </w:t>
            </w:r>
          </w:p>
        </w:tc>
        <w:tc>
          <w:tcPr>
            <w:tcW w:w="6540"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Chaque membre du personnel a obligatoirement une compétence et éventuellement plusieurs.</w:t>
            </w:r>
          </w:p>
        </w:tc>
      </w:tr>
      <w:tr w:rsidR="000A0462" w:rsidRPr="000A0462" w:rsidTr="000A0462">
        <w:trPr>
          <w:trHeight w:val="600"/>
        </w:trPr>
        <w:tc>
          <w:tcPr>
            <w:tcW w:w="1260" w:type="dxa"/>
            <w:tcBorders>
              <w:top w:val="nil"/>
            </w:tcBorders>
            <w:shd w:val="clear" w:color="auto" w:fill="auto"/>
            <w:noWrap/>
            <w:vAlign w:val="bottom"/>
            <w:hideMark/>
          </w:tcPr>
          <w:p w:rsidR="000A0462" w:rsidRPr="000A0462" w:rsidRDefault="000A0462" w:rsidP="000A0462">
            <w:pPr>
              <w:spacing w:after="0" w:line="240" w:lineRule="auto"/>
              <w:rPr>
                <w:rFonts w:ascii="Times New Roman" w:eastAsia="Times New Roman" w:hAnsi="Times New Roman"/>
                <w:color w:val="000000"/>
                <w:lang w:eastAsia="fr-FR"/>
              </w:rPr>
            </w:pPr>
          </w:p>
        </w:tc>
        <w:tc>
          <w:tcPr>
            <w:tcW w:w="142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COMPÉTENCE </w:t>
            </w:r>
            <w:r w:rsidRPr="000A0462">
              <w:rPr>
                <w:rFonts w:eastAsia="Times New Roman" w:cs="Calibri"/>
                <w:lang w:eastAsia="fr-FR"/>
              </w:rPr>
              <w:t xml:space="preserve"> </w:t>
            </w:r>
          </w:p>
        </w:tc>
        <w:tc>
          <w:tcPr>
            <w:tcW w:w="1300" w:type="dxa"/>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0</w:t>
            </w:r>
            <w:proofErr w:type="gramStart"/>
            <w:r w:rsidRPr="000A0462">
              <w:rPr>
                <w:rFonts w:eastAsia="Times New Roman" w:cs="Calibri"/>
                <w:b/>
                <w:bCs/>
                <w:color w:val="000000"/>
                <w:lang w:eastAsia="fr-FR"/>
              </w:rPr>
              <w:t>,n</w:t>
            </w:r>
            <w:proofErr w:type="gramEnd"/>
            <w:r w:rsidRPr="000A0462">
              <w:rPr>
                <w:rFonts w:eastAsia="Times New Roman" w:cs="Calibri"/>
                <w:b/>
                <w:bCs/>
                <w:color w:val="000000"/>
                <w:lang w:eastAsia="fr-FR"/>
              </w:rPr>
              <w:t xml:space="preserve"> </w:t>
            </w:r>
            <w:r w:rsidRPr="000A0462">
              <w:rPr>
                <w:rFonts w:eastAsia="Times New Roman" w:cs="Calibri"/>
                <w:lang w:eastAsia="fr-FR"/>
              </w:rPr>
              <w:t xml:space="preserve"> </w:t>
            </w:r>
          </w:p>
        </w:tc>
        <w:tc>
          <w:tcPr>
            <w:tcW w:w="6540" w:type="dxa"/>
            <w:shd w:val="clear" w:color="auto" w:fill="auto"/>
            <w:vAlign w:val="bottom"/>
            <w:hideMark/>
          </w:tcPr>
          <w:p w:rsidR="000A0462" w:rsidRPr="000A0462" w:rsidRDefault="000A0462" w:rsidP="000A0462">
            <w:pPr>
              <w:spacing w:after="0" w:line="240" w:lineRule="auto"/>
              <w:rPr>
                <w:rFonts w:eastAsia="Times New Roman" w:cs="Calibri"/>
                <w:color w:val="000000"/>
                <w:lang w:eastAsia="fr-FR"/>
              </w:rPr>
            </w:pPr>
            <w:r w:rsidRPr="000A0462">
              <w:rPr>
                <w:rFonts w:eastAsia="Times New Roman" w:cs="Calibri"/>
                <w:color w:val="000000"/>
                <w:lang w:eastAsia="fr-FR"/>
              </w:rPr>
              <w:t>Il se peut qu’une compétence requise dans le cabinet ne soit assurée par aucun membre du personnel mais dans les majorités des cas, chaque compétence est assurée par plusieurs personnes.</w:t>
            </w:r>
          </w:p>
        </w:tc>
      </w:tr>
    </w:tbl>
    <w:p w:rsidR="00ED1CA1" w:rsidRDefault="00ED1CA1" w:rsidP="00ED1CA1">
      <w:pPr>
        <w:autoSpaceDE w:val="0"/>
        <w:autoSpaceDN w:val="0"/>
        <w:adjustRightInd w:val="0"/>
        <w:spacing w:after="0" w:line="240" w:lineRule="auto"/>
        <w:rPr>
          <w:sz w:val="24"/>
        </w:rPr>
      </w:pPr>
    </w:p>
    <w:p w:rsidR="000A0462" w:rsidRPr="000A0462" w:rsidRDefault="000A0462" w:rsidP="000A0462">
      <w:pPr>
        <w:autoSpaceDE w:val="0"/>
        <w:autoSpaceDN w:val="0"/>
        <w:adjustRightInd w:val="0"/>
        <w:spacing w:after="0" w:line="240" w:lineRule="auto"/>
        <w:rPr>
          <w:rFonts w:ascii="Times New Roman" w:hAnsi="Times New Roman"/>
          <w:iCs/>
          <w:lang w:eastAsia="fr-FR"/>
        </w:rPr>
      </w:pPr>
      <w:r w:rsidRPr="000A0462">
        <w:rPr>
          <w:rFonts w:ascii="Times New Roman" w:hAnsi="Times New Roman"/>
          <w:b/>
          <w:bCs/>
          <w:iCs/>
          <w:lang w:eastAsia="fr-FR"/>
        </w:rPr>
        <w:lastRenderedPageBreak/>
        <w:t xml:space="preserve">2. </w:t>
      </w:r>
      <w:r w:rsidRPr="000A0462">
        <w:rPr>
          <w:rFonts w:ascii="Times New Roman" w:hAnsi="Times New Roman"/>
          <w:iCs/>
          <w:lang w:eastAsia="fr-FR"/>
        </w:rPr>
        <w:t xml:space="preserve">Elaborez le modèle relationnel à partir du MCD présenté en </w:t>
      </w:r>
      <w:r w:rsidRPr="000A0462">
        <w:rPr>
          <w:rFonts w:ascii="Times New Roman" w:hAnsi="Times New Roman"/>
          <w:b/>
          <w:bCs/>
          <w:iCs/>
          <w:lang w:eastAsia="fr-FR"/>
        </w:rPr>
        <w:t>Annexe B</w:t>
      </w:r>
      <w:r w:rsidRPr="000A0462">
        <w:rPr>
          <w:rFonts w:ascii="Times New Roman" w:hAnsi="Times New Roman"/>
          <w:iCs/>
          <w:lang w:eastAsia="fr-FR"/>
        </w:rPr>
        <w:t>.</w:t>
      </w:r>
    </w:p>
    <w:p w:rsidR="000A0462" w:rsidRDefault="000A0462" w:rsidP="000A0462">
      <w:pPr>
        <w:autoSpaceDE w:val="0"/>
        <w:autoSpaceDN w:val="0"/>
        <w:adjustRightInd w:val="0"/>
        <w:spacing w:after="0" w:line="240" w:lineRule="auto"/>
        <w:rPr>
          <w:rFonts w:ascii="Times New Roman" w:hAnsi="Times New Roman"/>
          <w:lang w:eastAsia="fr-FR"/>
        </w:rPr>
      </w:pPr>
      <w:r>
        <w:rPr>
          <w:rFonts w:ascii="Times New Roman" w:hAnsi="Times New Roman"/>
          <w:b/>
          <w:bCs/>
          <w:lang w:eastAsia="fr-FR"/>
        </w:rPr>
        <w:t xml:space="preserve">GROUPE </w:t>
      </w:r>
      <w:r>
        <w:rPr>
          <w:rFonts w:ascii="Times New Roman" w:hAnsi="Times New Roman"/>
          <w:lang w:eastAsia="fr-FR"/>
        </w:rPr>
        <w:t>(</w:t>
      </w:r>
      <w:proofErr w:type="spellStart"/>
      <w:r>
        <w:rPr>
          <w:rFonts w:ascii="Times New Roman" w:hAnsi="Times New Roman"/>
          <w:b/>
          <w:bCs/>
          <w:lang w:eastAsia="fr-FR"/>
        </w:rPr>
        <w:t>GrpCode</w:t>
      </w:r>
      <w:proofErr w:type="spellEnd"/>
      <w:r>
        <w:rPr>
          <w:rFonts w:ascii="Times New Roman" w:hAnsi="Times New Roman"/>
          <w:lang w:eastAsia="fr-FR"/>
        </w:rPr>
        <w:t xml:space="preserve">, </w:t>
      </w:r>
      <w:proofErr w:type="spellStart"/>
      <w:r>
        <w:rPr>
          <w:rFonts w:ascii="Times New Roman" w:hAnsi="Times New Roman"/>
          <w:lang w:eastAsia="fr-FR"/>
        </w:rPr>
        <w:t>GrpNom</w:t>
      </w:r>
      <w:proofErr w:type="spellEnd"/>
      <w:r>
        <w:rPr>
          <w:rFonts w:ascii="Times New Roman" w:hAnsi="Times New Roman"/>
          <w:lang w:eastAsia="fr-FR"/>
        </w:rPr>
        <w:t>, #</w:t>
      </w:r>
      <w:proofErr w:type="spellStart"/>
      <w:r>
        <w:rPr>
          <w:rFonts w:ascii="Times New Roman" w:hAnsi="Times New Roman"/>
          <w:lang w:eastAsia="fr-FR"/>
        </w:rPr>
        <w:t>PersNum</w:t>
      </w:r>
      <w:proofErr w:type="spellEnd"/>
      <w:r>
        <w:rPr>
          <w:rFonts w:ascii="Times New Roman" w:hAnsi="Times New Roman"/>
          <w:lang w:eastAsia="fr-FR"/>
        </w:rPr>
        <w:t>)</w:t>
      </w:r>
    </w:p>
    <w:p w:rsidR="000A0462" w:rsidRDefault="000A0462" w:rsidP="000A0462">
      <w:pPr>
        <w:autoSpaceDE w:val="0"/>
        <w:autoSpaceDN w:val="0"/>
        <w:adjustRightInd w:val="0"/>
        <w:spacing w:after="0" w:line="240" w:lineRule="auto"/>
        <w:rPr>
          <w:rFonts w:ascii="Times New Roman" w:hAnsi="Times New Roman"/>
          <w:lang w:eastAsia="fr-FR"/>
        </w:rPr>
      </w:pPr>
      <w:r>
        <w:rPr>
          <w:rFonts w:ascii="Times New Roman" w:hAnsi="Times New Roman"/>
          <w:b/>
          <w:bCs/>
          <w:lang w:eastAsia="fr-FR"/>
        </w:rPr>
        <w:t xml:space="preserve">POSTE </w:t>
      </w:r>
      <w:r>
        <w:rPr>
          <w:rFonts w:ascii="Times New Roman" w:hAnsi="Times New Roman"/>
          <w:lang w:eastAsia="fr-FR"/>
        </w:rPr>
        <w:t>(</w:t>
      </w:r>
      <w:proofErr w:type="spellStart"/>
      <w:r>
        <w:rPr>
          <w:rFonts w:ascii="Times New Roman" w:hAnsi="Times New Roman"/>
          <w:b/>
          <w:bCs/>
          <w:lang w:eastAsia="fr-FR"/>
        </w:rPr>
        <w:t>PstCode</w:t>
      </w:r>
      <w:proofErr w:type="spellEnd"/>
      <w:r>
        <w:rPr>
          <w:rFonts w:ascii="Times New Roman" w:hAnsi="Times New Roman"/>
          <w:lang w:eastAsia="fr-FR"/>
        </w:rPr>
        <w:t xml:space="preserve">, </w:t>
      </w:r>
      <w:proofErr w:type="spellStart"/>
      <w:r>
        <w:rPr>
          <w:rFonts w:ascii="Times New Roman" w:hAnsi="Times New Roman"/>
          <w:lang w:eastAsia="fr-FR"/>
        </w:rPr>
        <w:t>PstQualification</w:t>
      </w:r>
      <w:proofErr w:type="spellEnd"/>
      <w:r>
        <w:rPr>
          <w:rFonts w:ascii="Times New Roman" w:hAnsi="Times New Roman"/>
          <w:lang w:eastAsia="fr-FR"/>
        </w:rPr>
        <w:t xml:space="preserve">, </w:t>
      </w:r>
      <w:proofErr w:type="spellStart"/>
      <w:r>
        <w:rPr>
          <w:rFonts w:ascii="Times New Roman" w:hAnsi="Times New Roman"/>
          <w:lang w:eastAsia="fr-FR"/>
        </w:rPr>
        <w:t>PstTauxHoraire</w:t>
      </w:r>
      <w:proofErr w:type="spellEnd"/>
      <w:r>
        <w:rPr>
          <w:rFonts w:ascii="Times New Roman" w:hAnsi="Times New Roman"/>
          <w:lang w:eastAsia="fr-FR"/>
        </w:rPr>
        <w:t>)</w:t>
      </w:r>
    </w:p>
    <w:p w:rsidR="000A0462" w:rsidRDefault="000A0462" w:rsidP="000A0462">
      <w:pPr>
        <w:autoSpaceDE w:val="0"/>
        <w:autoSpaceDN w:val="0"/>
        <w:adjustRightInd w:val="0"/>
        <w:spacing w:after="0" w:line="240" w:lineRule="auto"/>
        <w:rPr>
          <w:rFonts w:ascii="Times New Roman" w:hAnsi="Times New Roman"/>
          <w:lang w:eastAsia="fr-FR"/>
        </w:rPr>
      </w:pPr>
      <w:r>
        <w:rPr>
          <w:rFonts w:ascii="Times New Roman" w:hAnsi="Times New Roman"/>
          <w:b/>
          <w:bCs/>
          <w:lang w:eastAsia="fr-FR"/>
        </w:rPr>
        <w:t xml:space="preserve">PERSONNEL </w:t>
      </w:r>
      <w:r>
        <w:rPr>
          <w:rFonts w:ascii="Times New Roman" w:hAnsi="Times New Roman"/>
          <w:lang w:eastAsia="fr-FR"/>
        </w:rPr>
        <w:t>(</w:t>
      </w:r>
      <w:proofErr w:type="spellStart"/>
      <w:r>
        <w:rPr>
          <w:rFonts w:ascii="Times New Roman" w:hAnsi="Times New Roman"/>
          <w:b/>
          <w:bCs/>
          <w:lang w:eastAsia="fr-FR"/>
        </w:rPr>
        <w:t>PersNum</w:t>
      </w:r>
      <w:proofErr w:type="spellEnd"/>
      <w:r>
        <w:rPr>
          <w:rFonts w:ascii="Times New Roman" w:hAnsi="Times New Roman"/>
          <w:lang w:eastAsia="fr-FR"/>
        </w:rPr>
        <w:t xml:space="preserve">, </w:t>
      </w:r>
      <w:proofErr w:type="spellStart"/>
      <w:r>
        <w:rPr>
          <w:rFonts w:ascii="Times New Roman" w:hAnsi="Times New Roman"/>
          <w:lang w:eastAsia="fr-FR"/>
        </w:rPr>
        <w:t>PersNom</w:t>
      </w:r>
      <w:proofErr w:type="spellEnd"/>
      <w:r>
        <w:rPr>
          <w:rFonts w:ascii="Times New Roman" w:hAnsi="Times New Roman"/>
          <w:lang w:eastAsia="fr-FR"/>
        </w:rPr>
        <w:t xml:space="preserve">, </w:t>
      </w:r>
      <w:proofErr w:type="spellStart"/>
      <w:r>
        <w:rPr>
          <w:rFonts w:ascii="Times New Roman" w:hAnsi="Times New Roman"/>
          <w:lang w:eastAsia="fr-FR"/>
        </w:rPr>
        <w:t>PersPrénom</w:t>
      </w:r>
      <w:proofErr w:type="spellEnd"/>
      <w:r>
        <w:rPr>
          <w:rFonts w:ascii="Times New Roman" w:hAnsi="Times New Roman"/>
          <w:lang w:eastAsia="fr-FR"/>
        </w:rPr>
        <w:t xml:space="preserve">, </w:t>
      </w:r>
      <w:proofErr w:type="spellStart"/>
      <w:r>
        <w:rPr>
          <w:rFonts w:ascii="Times New Roman" w:hAnsi="Times New Roman"/>
          <w:lang w:eastAsia="fr-FR"/>
        </w:rPr>
        <w:t>PersDateEmbauche</w:t>
      </w:r>
      <w:proofErr w:type="spellEnd"/>
      <w:r>
        <w:rPr>
          <w:rFonts w:ascii="Times New Roman" w:hAnsi="Times New Roman"/>
          <w:lang w:eastAsia="fr-FR"/>
        </w:rPr>
        <w:t>, #</w:t>
      </w:r>
      <w:proofErr w:type="spellStart"/>
      <w:r>
        <w:rPr>
          <w:rFonts w:ascii="Times New Roman" w:hAnsi="Times New Roman"/>
          <w:lang w:eastAsia="fr-FR"/>
        </w:rPr>
        <w:t>PstCode</w:t>
      </w:r>
      <w:proofErr w:type="spellEnd"/>
      <w:r>
        <w:rPr>
          <w:rFonts w:ascii="Times New Roman" w:hAnsi="Times New Roman"/>
          <w:lang w:eastAsia="fr-FR"/>
        </w:rPr>
        <w:t>, #</w:t>
      </w:r>
      <w:proofErr w:type="spellStart"/>
      <w:r>
        <w:rPr>
          <w:rFonts w:ascii="Times New Roman" w:hAnsi="Times New Roman"/>
          <w:lang w:eastAsia="fr-FR"/>
        </w:rPr>
        <w:t>GrpCode</w:t>
      </w:r>
      <w:proofErr w:type="spellEnd"/>
      <w:r>
        <w:rPr>
          <w:rFonts w:ascii="Times New Roman" w:hAnsi="Times New Roman"/>
          <w:lang w:eastAsia="fr-FR"/>
        </w:rPr>
        <w:t>)</w:t>
      </w:r>
    </w:p>
    <w:p w:rsidR="000A0462" w:rsidRDefault="000A0462" w:rsidP="000A0462">
      <w:pPr>
        <w:autoSpaceDE w:val="0"/>
        <w:autoSpaceDN w:val="0"/>
        <w:adjustRightInd w:val="0"/>
        <w:spacing w:after="0" w:line="240" w:lineRule="auto"/>
        <w:rPr>
          <w:rFonts w:ascii="Times New Roman" w:hAnsi="Times New Roman"/>
          <w:lang w:eastAsia="fr-FR"/>
        </w:rPr>
      </w:pPr>
      <w:r>
        <w:rPr>
          <w:rFonts w:ascii="Times New Roman" w:hAnsi="Times New Roman"/>
          <w:b/>
          <w:bCs/>
          <w:lang w:eastAsia="fr-FR"/>
        </w:rPr>
        <w:t xml:space="preserve">COMPÉTENCE </w:t>
      </w:r>
      <w:r>
        <w:rPr>
          <w:rFonts w:ascii="Times New Roman" w:hAnsi="Times New Roman"/>
          <w:lang w:eastAsia="fr-FR"/>
        </w:rPr>
        <w:t>(</w:t>
      </w:r>
      <w:proofErr w:type="spellStart"/>
      <w:r>
        <w:rPr>
          <w:rFonts w:ascii="Times New Roman" w:hAnsi="Times New Roman"/>
          <w:b/>
          <w:bCs/>
          <w:lang w:eastAsia="fr-FR"/>
        </w:rPr>
        <w:t>CompCode</w:t>
      </w:r>
      <w:proofErr w:type="spellEnd"/>
      <w:r>
        <w:rPr>
          <w:rFonts w:ascii="Times New Roman" w:hAnsi="Times New Roman"/>
          <w:lang w:eastAsia="fr-FR"/>
        </w:rPr>
        <w:t xml:space="preserve">, </w:t>
      </w:r>
      <w:proofErr w:type="spellStart"/>
      <w:r>
        <w:rPr>
          <w:rFonts w:ascii="Times New Roman" w:hAnsi="Times New Roman"/>
          <w:lang w:eastAsia="fr-FR"/>
        </w:rPr>
        <w:t>CompTitre</w:t>
      </w:r>
      <w:proofErr w:type="spellEnd"/>
      <w:r>
        <w:rPr>
          <w:rFonts w:ascii="Times New Roman" w:hAnsi="Times New Roman"/>
          <w:lang w:eastAsia="fr-FR"/>
        </w:rPr>
        <w:t>)</w:t>
      </w:r>
    </w:p>
    <w:p w:rsidR="000A0462" w:rsidRDefault="000A0462" w:rsidP="000A0462">
      <w:pPr>
        <w:autoSpaceDE w:val="0"/>
        <w:autoSpaceDN w:val="0"/>
        <w:adjustRightInd w:val="0"/>
        <w:spacing w:after="0" w:line="240" w:lineRule="auto"/>
        <w:rPr>
          <w:rFonts w:ascii="Times New Roman" w:hAnsi="Times New Roman"/>
          <w:lang w:eastAsia="fr-FR"/>
        </w:rPr>
      </w:pPr>
      <w:r>
        <w:rPr>
          <w:rFonts w:ascii="Times New Roman" w:hAnsi="Times New Roman"/>
          <w:b/>
          <w:bCs/>
          <w:lang w:eastAsia="fr-FR"/>
        </w:rPr>
        <w:t xml:space="preserve">MISSION </w:t>
      </w:r>
      <w:r>
        <w:rPr>
          <w:rFonts w:ascii="Times New Roman" w:hAnsi="Times New Roman"/>
          <w:lang w:eastAsia="fr-FR"/>
        </w:rPr>
        <w:t>(</w:t>
      </w:r>
      <w:proofErr w:type="spellStart"/>
      <w:r>
        <w:rPr>
          <w:rFonts w:ascii="Times New Roman" w:hAnsi="Times New Roman"/>
          <w:b/>
          <w:bCs/>
          <w:lang w:eastAsia="fr-FR"/>
        </w:rPr>
        <w:t>MisCode</w:t>
      </w:r>
      <w:proofErr w:type="spellEnd"/>
      <w:r>
        <w:rPr>
          <w:rFonts w:ascii="Times New Roman" w:hAnsi="Times New Roman"/>
          <w:lang w:eastAsia="fr-FR"/>
        </w:rPr>
        <w:t xml:space="preserve">, </w:t>
      </w:r>
      <w:proofErr w:type="spellStart"/>
      <w:r>
        <w:rPr>
          <w:rFonts w:ascii="Times New Roman" w:hAnsi="Times New Roman"/>
          <w:lang w:eastAsia="fr-FR"/>
        </w:rPr>
        <w:t>MisNature</w:t>
      </w:r>
      <w:proofErr w:type="spellEnd"/>
      <w:r>
        <w:rPr>
          <w:rFonts w:ascii="Times New Roman" w:hAnsi="Times New Roman"/>
          <w:lang w:eastAsia="fr-FR"/>
        </w:rPr>
        <w:t>, #</w:t>
      </w:r>
      <w:proofErr w:type="spellStart"/>
      <w:r>
        <w:rPr>
          <w:rFonts w:ascii="Times New Roman" w:hAnsi="Times New Roman"/>
          <w:lang w:eastAsia="fr-FR"/>
        </w:rPr>
        <w:t>CompCode</w:t>
      </w:r>
      <w:proofErr w:type="spellEnd"/>
      <w:r>
        <w:rPr>
          <w:rFonts w:ascii="Times New Roman" w:hAnsi="Times New Roman"/>
          <w:lang w:eastAsia="fr-FR"/>
        </w:rPr>
        <w:t>)</w:t>
      </w:r>
    </w:p>
    <w:p w:rsidR="000A0462" w:rsidRDefault="000A0462" w:rsidP="000A0462">
      <w:pPr>
        <w:autoSpaceDE w:val="0"/>
        <w:autoSpaceDN w:val="0"/>
        <w:adjustRightInd w:val="0"/>
        <w:spacing w:after="0" w:line="240" w:lineRule="auto"/>
        <w:rPr>
          <w:rFonts w:ascii="Times New Roman" w:hAnsi="Times New Roman"/>
          <w:lang w:eastAsia="fr-FR"/>
        </w:rPr>
      </w:pPr>
      <w:r>
        <w:rPr>
          <w:rFonts w:ascii="Times New Roman" w:hAnsi="Times New Roman"/>
          <w:b/>
          <w:bCs/>
          <w:lang w:eastAsia="fr-FR"/>
        </w:rPr>
        <w:t xml:space="preserve">CARACTERISER </w:t>
      </w:r>
      <w:r>
        <w:rPr>
          <w:rFonts w:ascii="Times New Roman" w:hAnsi="Times New Roman"/>
          <w:lang w:eastAsia="fr-FR"/>
        </w:rPr>
        <w:t>(#</w:t>
      </w:r>
      <w:proofErr w:type="spellStart"/>
      <w:r>
        <w:rPr>
          <w:rFonts w:ascii="Times New Roman" w:hAnsi="Times New Roman"/>
          <w:b/>
          <w:bCs/>
          <w:lang w:eastAsia="fr-FR"/>
        </w:rPr>
        <w:t>PersNum</w:t>
      </w:r>
      <w:proofErr w:type="spellEnd"/>
      <w:r>
        <w:rPr>
          <w:rFonts w:ascii="Times New Roman" w:hAnsi="Times New Roman"/>
          <w:lang w:eastAsia="fr-FR"/>
        </w:rPr>
        <w:t>, #</w:t>
      </w:r>
      <w:proofErr w:type="spellStart"/>
      <w:r>
        <w:rPr>
          <w:rFonts w:ascii="Times New Roman" w:hAnsi="Times New Roman"/>
          <w:b/>
          <w:bCs/>
          <w:lang w:eastAsia="fr-FR"/>
        </w:rPr>
        <w:t>CompCode</w:t>
      </w:r>
      <w:proofErr w:type="spellEnd"/>
      <w:r>
        <w:rPr>
          <w:rFonts w:ascii="Times New Roman" w:hAnsi="Times New Roman"/>
          <w:lang w:eastAsia="fr-FR"/>
        </w:rPr>
        <w:t xml:space="preserve">, </w:t>
      </w:r>
      <w:proofErr w:type="spellStart"/>
      <w:r>
        <w:rPr>
          <w:rFonts w:ascii="Times New Roman" w:hAnsi="Times New Roman"/>
          <w:lang w:eastAsia="fr-FR"/>
        </w:rPr>
        <w:t>DateFin</w:t>
      </w:r>
      <w:proofErr w:type="spellEnd"/>
      <w:r>
        <w:rPr>
          <w:rFonts w:ascii="Times New Roman" w:hAnsi="Times New Roman"/>
          <w:lang w:eastAsia="fr-FR"/>
        </w:rPr>
        <w:t>)</w:t>
      </w:r>
    </w:p>
    <w:p w:rsidR="000A0462" w:rsidRDefault="000A0462" w:rsidP="000A0462">
      <w:pPr>
        <w:autoSpaceDE w:val="0"/>
        <w:autoSpaceDN w:val="0"/>
        <w:adjustRightInd w:val="0"/>
        <w:spacing w:after="0" w:line="240" w:lineRule="auto"/>
        <w:rPr>
          <w:rFonts w:ascii="Times New Roman" w:hAnsi="Times New Roman"/>
          <w:b/>
          <w:bCs/>
          <w:iCs/>
          <w:lang w:eastAsia="fr-FR"/>
        </w:rPr>
      </w:pPr>
    </w:p>
    <w:p w:rsidR="000A0462" w:rsidRDefault="000A0462" w:rsidP="000A0462">
      <w:pPr>
        <w:autoSpaceDE w:val="0"/>
        <w:autoSpaceDN w:val="0"/>
        <w:adjustRightInd w:val="0"/>
        <w:spacing w:after="0" w:line="240" w:lineRule="auto"/>
        <w:rPr>
          <w:rFonts w:ascii="Times New Roman" w:hAnsi="Times New Roman"/>
          <w:iCs/>
          <w:lang w:eastAsia="fr-FR"/>
        </w:rPr>
      </w:pPr>
      <w:r w:rsidRPr="000A0462">
        <w:rPr>
          <w:rFonts w:ascii="Times New Roman" w:hAnsi="Times New Roman"/>
          <w:b/>
          <w:bCs/>
          <w:iCs/>
          <w:lang w:eastAsia="fr-FR"/>
        </w:rPr>
        <w:t xml:space="preserve">3. </w:t>
      </w:r>
      <w:r w:rsidRPr="000A0462">
        <w:rPr>
          <w:rFonts w:ascii="Times New Roman" w:hAnsi="Times New Roman"/>
          <w:iCs/>
          <w:lang w:eastAsia="fr-FR"/>
        </w:rPr>
        <w:t>Rédigez les requêtes (en SQL) qui permettent de répondre aux questions suivantes :</w:t>
      </w:r>
    </w:p>
    <w:tbl>
      <w:tblPr>
        <w:tblW w:w="10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9072"/>
      </w:tblGrid>
      <w:tr w:rsidR="000A0462" w:rsidRPr="000A0462" w:rsidTr="000A0462">
        <w:trPr>
          <w:trHeight w:val="398"/>
        </w:trPr>
        <w:tc>
          <w:tcPr>
            <w:tcW w:w="1149" w:type="dxa"/>
            <w:tcBorders>
              <w:bottom w:val="single" w:sz="4" w:space="0" w:color="auto"/>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b/>
                <w:bCs/>
                <w:color w:val="000000"/>
                <w:lang w:eastAsia="fr-FR"/>
              </w:rPr>
              <w:t xml:space="preserve">a) </w:t>
            </w:r>
            <w:r w:rsidRPr="000A0462">
              <w:rPr>
                <w:rFonts w:eastAsia="Times New Roman" w:cs="Calibri"/>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i/>
                <w:iCs/>
                <w:color w:val="000000"/>
                <w:lang w:eastAsia="fr-FR"/>
              </w:rPr>
              <w:t xml:space="preserve">Quelle est la liste des personnes (nom, prénom, nombre d’années d’ancienneté) classée par ordre décroissant d’ancienneté et qui composent le groupe « </w:t>
            </w:r>
            <w:r w:rsidRPr="000A0462">
              <w:rPr>
                <w:rFonts w:eastAsia="Times New Roman" w:cs="Calibri"/>
                <w:b/>
                <w:bCs/>
                <w:i/>
                <w:iCs/>
                <w:color w:val="000000"/>
                <w:lang w:eastAsia="fr-FR"/>
              </w:rPr>
              <w:t xml:space="preserve">Groupe 4 </w:t>
            </w:r>
            <w:r w:rsidRPr="000A0462">
              <w:rPr>
                <w:rFonts w:eastAsia="Times New Roman" w:cs="Calibri"/>
                <w:i/>
                <w:iCs/>
                <w:color w:val="000000"/>
                <w:lang w:eastAsia="fr-FR"/>
              </w:rPr>
              <w:t xml:space="preserve">» ? </w:t>
            </w:r>
            <w:r w:rsidRPr="000A0462">
              <w:rPr>
                <w:rFonts w:eastAsia="Times New Roman" w:cs="Calibri"/>
                <w:lang w:eastAsia="fr-FR"/>
              </w:rPr>
              <w:t xml:space="preserve"> </w:t>
            </w:r>
          </w:p>
        </w:tc>
      </w:tr>
      <w:tr w:rsidR="000A0462" w:rsidRPr="000A0462" w:rsidTr="000A0462">
        <w:trPr>
          <w:trHeight w:val="900"/>
        </w:trPr>
        <w:tc>
          <w:tcPr>
            <w:tcW w:w="1149" w:type="dxa"/>
            <w:tcBorders>
              <w:left w:val="nil"/>
              <w:bottom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eastAsia="fr-FR"/>
              </w:rPr>
            </w:pPr>
            <w:r w:rsidRPr="000A0462">
              <w:rPr>
                <w:rFonts w:eastAsia="Times New Roman" w:cs="Calibri"/>
                <w:color w:val="000000"/>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SELECT </w:t>
            </w:r>
            <w:proofErr w:type="spellStart"/>
            <w:r w:rsidRPr="000A0462">
              <w:rPr>
                <w:rFonts w:eastAsia="Times New Roman" w:cs="Calibri"/>
                <w:color w:val="000000"/>
                <w:lang w:eastAsia="fr-FR"/>
              </w:rPr>
              <w:t>PersNom</w:t>
            </w:r>
            <w:proofErr w:type="spellEnd"/>
            <w:r w:rsidRPr="000A0462">
              <w:rPr>
                <w:rFonts w:eastAsia="Times New Roman" w:cs="Calibri"/>
                <w:color w:val="000000"/>
                <w:lang w:eastAsia="fr-FR"/>
              </w:rPr>
              <w:t xml:space="preserve">, </w:t>
            </w:r>
            <w:proofErr w:type="spellStart"/>
            <w:r w:rsidRPr="000A0462">
              <w:rPr>
                <w:rFonts w:eastAsia="Times New Roman" w:cs="Calibri"/>
                <w:color w:val="000000"/>
                <w:lang w:eastAsia="fr-FR"/>
              </w:rPr>
              <w:t>PersPrénom</w:t>
            </w:r>
            <w:proofErr w:type="spellEnd"/>
            <w:r w:rsidRPr="000A0462">
              <w:rPr>
                <w:rFonts w:eastAsia="Times New Roman" w:cs="Calibri"/>
                <w:color w:val="000000"/>
                <w:lang w:eastAsia="fr-FR"/>
              </w:rPr>
              <w:t>, ((</w:t>
            </w:r>
            <w:proofErr w:type="gramStart"/>
            <w:r w:rsidRPr="000A0462">
              <w:rPr>
                <w:rFonts w:eastAsia="Times New Roman" w:cs="Calibri"/>
                <w:b/>
                <w:bCs/>
                <w:color w:val="000000"/>
                <w:lang w:eastAsia="fr-FR"/>
              </w:rPr>
              <w:t>N</w:t>
            </w:r>
            <w:r w:rsidRPr="000A0462">
              <w:rPr>
                <w:rFonts w:eastAsia="Times New Roman" w:cs="Calibri"/>
                <w:b/>
                <w:bCs/>
                <w:color w:val="000000"/>
                <w:sz w:val="18"/>
                <w:szCs w:val="18"/>
                <w:lang w:eastAsia="fr-FR"/>
              </w:rPr>
              <w:t>OW</w:t>
            </w:r>
            <w:r w:rsidRPr="000A0462">
              <w:rPr>
                <w:rFonts w:eastAsia="Times New Roman" w:cs="Calibri"/>
                <w:color w:val="000000"/>
                <w:lang w:eastAsia="fr-FR"/>
              </w:rPr>
              <w:t>(</w:t>
            </w:r>
            <w:proofErr w:type="gramEnd"/>
            <w:r w:rsidRPr="000A0462">
              <w:rPr>
                <w:rFonts w:eastAsia="Times New Roman" w:cs="Calibri"/>
                <w:color w:val="000000"/>
                <w:lang w:eastAsia="fr-FR"/>
              </w:rPr>
              <w:t>) -</w:t>
            </w:r>
            <w:proofErr w:type="spellStart"/>
            <w:r w:rsidRPr="000A0462">
              <w:rPr>
                <w:rFonts w:eastAsia="Times New Roman" w:cs="Calibri"/>
                <w:color w:val="000000"/>
                <w:lang w:eastAsia="fr-FR"/>
              </w:rPr>
              <w:t>PersDateEmbauche</w:t>
            </w:r>
            <w:proofErr w:type="spellEnd"/>
            <w:r w:rsidRPr="000A0462">
              <w:rPr>
                <w:rFonts w:eastAsia="Times New Roman" w:cs="Calibri"/>
                <w:color w:val="000000"/>
                <w:lang w:eastAsia="fr-FR"/>
              </w:rPr>
              <w:t xml:space="preserve">) / 365) </w:t>
            </w:r>
            <w:r w:rsidRPr="000A0462">
              <w:rPr>
                <w:rFonts w:eastAsia="Times New Roman" w:cs="Calibri"/>
                <w:b/>
                <w:bCs/>
                <w:color w:val="000000"/>
                <w:lang w:eastAsia="fr-FR"/>
              </w:rPr>
              <w:t xml:space="preserve">AS </w:t>
            </w:r>
            <w:r w:rsidRPr="000A0462">
              <w:rPr>
                <w:rFonts w:eastAsia="Times New Roman" w:cs="Calibri"/>
                <w:color w:val="000000"/>
                <w:lang w:eastAsia="fr-FR"/>
              </w:rPr>
              <w:t xml:space="preserve">Ancienneté </w:t>
            </w:r>
            <w:r w:rsidRPr="000A0462">
              <w:rPr>
                <w:rFonts w:eastAsia="Times New Roman" w:cs="Calibri"/>
                <w:b/>
                <w:bCs/>
                <w:color w:val="000000"/>
                <w:lang w:eastAsia="fr-FR"/>
              </w:rPr>
              <w:t xml:space="preserve">FROM </w:t>
            </w:r>
            <w:r w:rsidRPr="000A0462">
              <w:rPr>
                <w:rFonts w:eastAsia="Times New Roman" w:cs="Calibri"/>
                <w:color w:val="000000"/>
                <w:lang w:eastAsia="fr-FR"/>
              </w:rPr>
              <w:t xml:space="preserve">GROUPE, PERSONNEL </w:t>
            </w:r>
            <w:r w:rsidRPr="000A0462">
              <w:rPr>
                <w:rFonts w:eastAsia="Times New Roman" w:cs="Calibri"/>
                <w:b/>
                <w:bCs/>
                <w:color w:val="000000"/>
                <w:lang w:eastAsia="fr-FR"/>
              </w:rPr>
              <w:t xml:space="preserve">WHERE </w:t>
            </w:r>
            <w:proofErr w:type="spellStart"/>
            <w:r w:rsidRPr="000A0462">
              <w:rPr>
                <w:rFonts w:eastAsia="Times New Roman" w:cs="Calibri"/>
                <w:color w:val="000000"/>
                <w:lang w:eastAsia="fr-FR"/>
              </w:rPr>
              <w:t>PERSONNEL.GrpCode</w:t>
            </w:r>
            <w:proofErr w:type="spellEnd"/>
            <w:r w:rsidRPr="000A0462">
              <w:rPr>
                <w:rFonts w:eastAsia="Times New Roman" w:cs="Calibri"/>
                <w:color w:val="000000"/>
                <w:lang w:eastAsia="fr-FR"/>
              </w:rPr>
              <w:t xml:space="preserve"> = </w:t>
            </w:r>
            <w:proofErr w:type="spellStart"/>
            <w:r w:rsidRPr="000A0462">
              <w:rPr>
                <w:rFonts w:eastAsia="Times New Roman" w:cs="Calibri"/>
                <w:color w:val="000000"/>
                <w:lang w:eastAsia="fr-FR"/>
              </w:rPr>
              <w:t>GROUPE.GrpCode</w:t>
            </w:r>
            <w:proofErr w:type="spellEnd"/>
            <w:r w:rsidRPr="000A0462">
              <w:rPr>
                <w:rFonts w:eastAsia="Times New Roman" w:cs="Calibri"/>
                <w:color w:val="000000"/>
                <w:lang w:eastAsia="fr-FR"/>
              </w:rPr>
              <w:t xml:space="preserve"> </w:t>
            </w:r>
            <w:r w:rsidRPr="000A0462">
              <w:rPr>
                <w:rFonts w:eastAsia="Times New Roman" w:cs="Calibri"/>
                <w:b/>
                <w:bCs/>
                <w:color w:val="000000"/>
                <w:lang w:eastAsia="fr-FR"/>
              </w:rPr>
              <w:t xml:space="preserve">AND </w:t>
            </w:r>
            <w:proofErr w:type="spellStart"/>
            <w:r w:rsidRPr="000A0462">
              <w:rPr>
                <w:rFonts w:eastAsia="Times New Roman" w:cs="Calibri"/>
                <w:color w:val="000000"/>
                <w:lang w:eastAsia="fr-FR"/>
              </w:rPr>
              <w:t>GrpNom</w:t>
            </w:r>
            <w:proofErr w:type="spellEnd"/>
            <w:r w:rsidRPr="000A0462">
              <w:rPr>
                <w:rFonts w:eastAsia="Times New Roman" w:cs="Calibri"/>
                <w:color w:val="000000"/>
                <w:lang w:eastAsia="fr-FR"/>
              </w:rPr>
              <w:t xml:space="preserve">=”Groupe 4” </w:t>
            </w:r>
            <w:r w:rsidRPr="000A0462">
              <w:rPr>
                <w:rFonts w:eastAsia="Times New Roman" w:cs="Calibri"/>
                <w:b/>
                <w:bCs/>
                <w:color w:val="000000"/>
                <w:lang w:eastAsia="fr-FR"/>
              </w:rPr>
              <w:t xml:space="preserve">ORDER BY </w:t>
            </w:r>
            <w:proofErr w:type="spellStart"/>
            <w:r w:rsidRPr="000A0462">
              <w:rPr>
                <w:rFonts w:eastAsia="Times New Roman" w:cs="Calibri"/>
                <w:color w:val="000000"/>
                <w:lang w:eastAsia="fr-FR"/>
              </w:rPr>
              <w:t>PersDateEmbauche</w:t>
            </w:r>
            <w:proofErr w:type="spellEnd"/>
            <w:r w:rsidRPr="000A0462">
              <w:rPr>
                <w:rFonts w:eastAsia="Times New Roman" w:cs="Calibri"/>
                <w:color w:val="000000"/>
                <w:lang w:eastAsia="fr-FR"/>
              </w:rPr>
              <w:t xml:space="preserve"> ; </w:t>
            </w:r>
            <w:r w:rsidRPr="000A0462">
              <w:rPr>
                <w:rFonts w:eastAsia="Times New Roman" w:cs="Calibri"/>
                <w:lang w:eastAsia="fr-FR"/>
              </w:rPr>
              <w:t xml:space="preserve"> </w:t>
            </w:r>
          </w:p>
        </w:tc>
      </w:tr>
      <w:tr w:rsidR="000A0462" w:rsidRPr="000A0462" w:rsidTr="000A0462">
        <w:trPr>
          <w:trHeight w:val="300"/>
        </w:trPr>
        <w:tc>
          <w:tcPr>
            <w:tcW w:w="1149" w:type="dxa"/>
            <w:tcBorders>
              <w:top w:val="nil"/>
              <w:left w:val="nil"/>
              <w:right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eastAsia="fr-FR"/>
              </w:rPr>
            </w:pPr>
          </w:p>
        </w:tc>
        <w:tc>
          <w:tcPr>
            <w:tcW w:w="9072" w:type="dxa"/>
            <w:tcBorders>
              <w:left w:val="nil"/>
              <w:right w:val="nil"/>
            </w:tcBorders>
            <w:shd w:val="clear" w:color="auto" w:fill="auto"/>
            <w:vAlign w:val="bottom"/>
            <w:hideMark/>
          </w:tcPr>
          <w:p w:rsidR="000A0462" w:rsidRPr="000A0462" w:rsidRDefault="000A0462" w:rsidP="000A0462">
            <w:pPr>
              <w:spacing w:after="0" w:line="240" w:lineRule="auto"/>
              <w:rPr>
                <w:rFonts w:eastAsia="Times New Roman" w:cs="Calibri"/>
                <w:lang w:eastAsia="fr-FR"/>
              </w:rPr>
            </w:pPr>
          </w:p>
        </w:tc>
      </w:tr>
      <w:tr w:rsidR="000A0462" w:rsidRPr="000A0462" w:rsidTr="000A0462">
        <w:trPr>
          <w:trHeight w:val="600"/>
        </w:trPr>
        <w:tc>
          <w:tcPr>
            <w:tcW w:w="1149" w:type="dxa"/>
            <w:tcBorders>
              <w:bottom w:val="single" w:sz="4" w:space="0" w:color="auto"/>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b) </w:t>
            </w:r>
            <w:r w:rsidRPr="000A0462">
              <w:rPr>
                <w:rFonts w:eastAsia="Times New Roman" w:cs="Calibri"/>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i/>
                <w:iCs/>
                <w:color w:val="000000"/>
                <w:lang w:eastAsia="fr-FR"/>
              </w:rPr>
              <w:t xml:space="preserve">Quelle sont les personnes (nom, prénom) du « </w:t>
            </w:r>
            <w:r w:rsidRPr="000A0462">
              <w:rPr>
                <w:rFonts w:eastAsia="Times New Roman" w:cs="Calibri"/>
                <w:b/>
                <w:bCs/>
                <w:i/>
                <w:iCs/>
                <w:color w:val="000000"/>
                <w:lang w:eastAsia="fr-FR"/>
              </w:rPr>
              <w:t xml:space="preserve">Groupe 4 </w:t>
            </w:r>
            <w:r w:rsidRPr="000A0462">
              <w:rPr>
                <w:rFonts w:eastAsia="Times New Roman" w:cs="Calibri"/>
                <w:i/>
                <w:iCs/>
                <w:color w:val="000000"/>
                <w:lang w:eastAsia="fr-FR"/>
              </w:rPr>
              <w:t xml:space="preserve">» compétentes pour effectuer une mission de « </w:t>
            </w:r>
            <w:r w:rsidRPr="000A0462">
              <w:rPr>
                <w:rFonts w:eastAsia="Times New Roman" w:cs="Calibri"/>
                <w:b/>
                <w:bCs/>
                <w:i/>
                <w:iCs/>
                <w:color w:val="000000"/>
                <w:lang w:eastAsia="fr-FR"/>
              </w:rPr>
              <w:t xml:space="preserve">Révision comptable </w:t>
            </w:r>
            <w:r w:rsidRPr="000A0462">
              <w:rPr>
                <w:rFonts w:eastAsia="Times New Roman" w:cs="Calibri"/>
                <w:i/>
                <w:iCs/>
                <w:color w:val="000000"/>
                <w:lang w:eastAsia="fr-FR"/>
              </w:rPr>
              <w:t xml:space="preserve">» ? </w:t>
            </w:r>
            <w:r w:rsidRPr="000A0462">
              <w:rPr>
                <w:rFonts w:eastAsia="Times New Roman" w:cs="Calibri"/>
                <w:lang w:eastAsia="fr-FR"/>
              </w:rPr>
              <w:t xml:space="preserve"> </w:t>
            </w:r>
          </w:p>
        </w:tc>
      </w:tr>
      <w:tr w:rsidR="000A0462" w:rsidRPr="000A0462" w:rsidTr="000A0462">
        <w:trPr>
          <w:trHeight w:val="871"/>
        </w:trPr>
        <w:tc>
          <w:tcPr>
            <w:tcW w:w="1149" w:type="dxa"/>
            <w:tcBorders>
              <w:left w:val="nil"/>
              <w:bottom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eastAsia="fr-FR"/>
              </w:rPr>
            </w:pPr>
            <w:r w:rsidRPr="000A0462">
              <w:rPr>
                <w:rFonts w:eastAsia="Times New Roman" w:cs="Calibri"/>
                <w:color w:val="000000"/>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SELECT </w:t>
            </w:r>
            <w:proofErr w:type="spellStart"/>
            <w:r w:rsidRPr="000A0462">
              <w:rPr>
                <w:rFonts w:eastAsia="Times New Roman" w:cs="Calibri"/>
                <w:color w:val="000000"/>
                <w:lang w:eastAsia="fr-FR"/>
              </w:rPr>
              <w:t>PersNom</w:t>
            </w:r>
            <w:proofErr w:type="spellEnd"/>
            <w:r w:rsidRPr="000A0462">
              <w:rPr>
                <w:rFonts w:eastAsia="Times New Roman" w:cs="Calibri"/>
                <w:color w:val="000000"/>
                <w:lang w:eastAsia="fr-FR"/>
              </w:rPr>
              <w:t xml:space="preserve">, </w:t>
            </w:r>
            <w:proofErr w:type="spellStart"/>
            <w:r w:rsidRPr="000A0462">
              <w:rPr>
                <w:rFonts w:eastAsia="Times New Roman" w:cs="Calibri"/>
                <w:color w:val="000000"/>
                <w:lang w:eastAsia="fr-FR"/>
              </w:rPr>
              <w:t>PersPrénom</w:t>
            </w:r>
            <w:proofErr w:type="spellEnd"/>
            <w:r w:rsidRPr="000A0462">
              <w:rPr>
                <w:rFonts w:eastAsia="Times New Roman" w:cs="Calibri"/>
                <w:color w:val="000000"/>
                <w:lang w:eastAsia="fr-FR"/>
              </w:rPr>
              <w:t xml:space="preserve"> </w:t>
            </w:r>
            <w:r w:rsidRPr="000A0462">
              <w:rPr>
                <w:rFonts w:eastAsia="Times New Roman" w:cs="Calibri"/>
                <w:b/>
                <w:bCs/>
                <w:color w:val="000000"/>
                <w:lang w:eastAsia="fr-FR"/>
              </w:rPr>
              <w:t xml:space="preserve">FROM </w:t>
            </w:r>
            <w:r w:rsidRPr="000A0462">
              <w:rPr>
                <w:rFonts w:eastAsia="Times New Roman" w:cs="Calibri"/>
                <w:color w:val="000000"/>
                <w:lang w:eastAsia="fr-FR"/>
              </w:rPr>
              <w:t xml:space="preserve">MISSION, CARACTERISER, PERSONNEL, GROUPE </w:t>
            </w:r>
            <w:r w:rsidRPr="000A0462">
              <w:rPr>
                <w:rFonts w:eastAsia="Times New Roman" w:cs="Calibri"/>
                <w:b/>
                <w:bCs/>
                <w:color w:val="000000"/>
                <w:lang w:eastAsia="fr-FR"/>
              </w:rPr>
              <w:t xml:space="preserve">WHERE </w:t>
            </w:r>
            <w:proofErr w:type="spellStart"/>
            <w:r w:rsidRPr="000A0462">
              <w:rPr>
                <w:rFonts w:eastAsia="Times New Roman" w:cs="Calibri"/>
                <w:color w:val="000000"/>
                <w:lang w:eastAsia="fr-FR"/>
              </w:rPr>
              <w:t>MISSION.CompCode</w:t>
            </w:r>
            <w:proofErr w:type="spellEnd"/>
            <w:r w:rsidRPr="000A0462">
              <w:rPr>
                <w:rFonts w:eastAsia="Times New Roman" w:cs="Calibri"/>
                <w:color w:val="000000"/>
                <w:lang w:eastAsia="fr-FR"/>
              </w:rPr>
              <w:t xml:space="preserve"> = </w:t>
            </w:r>
            <w:proofErr w:type="spellStart"/>
            <w:r w:rsidRPr="000A0462">
              <w:rPr>
                <w:rFonts w:eastAsia="Times New Roman" w:cs="Calibri"/>
                <w:color w:val="000000"/>
                <w:lang w:eastAsia="fr-FR"/>
              </w:rPr>
              <w:t>CARACTERISER.CompCode</w:t>
            </w:r>
            <w:proofErr w:type="spellEnd"/>
            <w:r w:rsidRPr="000A0462">
              <w:rPr>
                <w:rFonts w:eastAsia="Times New Roman" w:cs="Calibri"/>
                <w:color w:val="000000"/>
                <w:lang w:eastAsia="fr-FR"/>
              </w:rPr>
              <w:t xml:space="preserve"> </w:t>
            </w:r>
            <w:r w:rsidRPr="000A0462">
              <w:rPr>
                <w:rFonts w:eastAsia="Times New Roman" w:cs="Calibri"/>
                <w:b/>
                <w:bCs/>
                <w:color w:val="000000"/>
                <w:lang w:eastAsia="fr-FR"/>
              </w:rPr>
              <w:t xml:space="preserve">AND </w:t>
            </w:r>
            <w:proofErr w:type="spellStart"/>
            <w:r w:rsidRPr="000A0462">
              <w:rPr>
                <w:rFonts w:eastAsia="Times New Roman" w:cs="Calibri"/>
                <w:color w:val="000000"/>
                <w:lang w:eastAsia="fr-FR"/>
              </w:rPr>
              <w:t>CARACTERISER.PersNum</w:t>
            </w:r>
            <w:proofErr w:type="spellEnd"/>
            <w:r w:rsidRPr="000A0462">
              <w:rPr>
                <w:rFonts w:eastAsia="Times New Roman" w:cs="Calibri"/>
                <w:color w:val="000000"/>
                <w:lang w:eastAsia="fr-FR"/>
              </w:rPr>
              <w:t xml:space="preserve">= </w:t>
            </w:r>
            <w:proofErr w:type="spellStart"/>
            <w:r w:rsidRPr="000A0462">
              <w:rPr>
                <w:rFonts w:eastAsia="Times New Roman" w:cs="Calibri"/>
                <w:color w:val="000000"/>
                <w:lang w:eastAsia="fr-FR"/>
              </w:rPr>
              <w:t>PERSONNEL.PersNum</w:t>
            </w:r>
            <w:proofErr w:type="spellEnd"/>
            <w:r w:rsidRPr="000A0462">
              <w:rPr>
                <w:rFonts w:eastAsia="Times New Roman" w:cs="Calibri"/>
                <w:color w:val="000000"/>
                <w:lang w:eastAsia="fr-FR"/>
              </w:rPr>
              <w:t xml:space="preserve"> </w:t>
            </w:r>
            <w:r w:rsidRPr="000A0462">
              <w:rPr>
                <w:rFonts w:eastAsia="Times New Roman" w:cs="Calibri"/>
                <w:b/>
                <w:bCs/>
                <w:color w:val="000000"/>
                <w:lang w:eastAsia="fr-FR"/>
              </w:rPr>
              <w:t xml:space="preserve">AND </w:t>
            </w:r>
            <w:proofErr w:type="spellStart"/>
            <w:r w:rsidRPr="000A0462">
              <w:rPr>
                <w:rFonts w:eastAsia="Times New Roman" w:cs="Calibri"/>
                <w:color w:val="000000"/>
                <w:lang w:eastAsia="fr-FR"/>
              </w:rPr>
              <w:t>GROUPE.GrpCode</w:t>
            </w:r>
            <w:proofErr w:type="spellEnd"/>
            <w:r w:rsidRPr="000A0462">
              <w:rPr>
                <w:rFonts w:eastAsia="Times New Roman" w:cs="Calibri"/>
                <w:color w:val="000000"/>
                <w:lang w:eastAsia="fr-FR"/>
              </w:rPr>
              <w:t xml:space="preserve">= </w:t>
            </w:r>
            <w:proofErr w:type="spellStart"/>
            <w:r w:rsidRPr="000A0462">
              <w:rPr>
                <w:rFonts w:eastAsia="Times New Roman" w:cs="Calibri"/>
                <w:color w:val="000000"/>
                <w:lang w:eastAsia="fr-FR"/>
              </w:rPr>
              <w:t>PERSONNEL.GrpCode</w:t>
            </w:r>
            <w:proofErr w:type="spellEnd"/>
            <w:r w:rsidRPr="000A0462">
              <w:rPr>
                <w:rFonts w:eastAsia="Times New Roman" w:cs="Calibri"/>
                <w:color w:val="000000"/>
                <w:lang w:eastAsia="fr-FR"/>
              </w:rPr>
              <w:t xml:space="preserve"> </w:t>
            </w:r>
            <w:r w:rsidRPr="000A0462">
              <w:rPr>
                <w:rFonts w:eastAsia="Times New Roman" w:cs="Calibri"/>
                <w:b/>
                <w:bCs/>
                <w:color w:val="000000"/>
                <w:lang w:eastAsia="fr-FR"/>
              </w:rPr>
              <w:t xml:space="preserve">AND </w:t>
            </w:r>
            <w:proofErr w:type="spellStart"/>
            <w:r w:rsidRPr="000A0462">
              <w:rPr>
                <w:rFonts w:eastAsia="Times New Roman" w:cs="Calibri"/>
                <w:color w:val="000000"/>
                <w:lang w:eastAsia="fr-FR"/>
              </w:rPr>
              <w:t>GrpNom</w:t>
            </w:r>
            <w:proofErr w:type="spellEnd"/>
            <w:r w:rsidRPr="000A0462">
              <w:rPr>
                <w:rFonts w:eastAsia="Times New Roman" w:cs="Calibri"/>
                <w:color w:val="000000"/>
                <w:lang w:eastAsia="fr-FR"/>
              </w:rPr>
              <w:t xml:space="preserve">=”Groupe 4” </w:t>
            </w:r>
            <w:r w:rsidRPr="000A0462">
              <w:rPr>
                <w:rFonts w:eastAsia="Times New Roman" w:cs="Calibri"/>
                <w:b/>
                <w:bCs/>
                <w:color w:val="000000"/>
                <w:lang w:eastAsia="fr-FR"/>
              </w:rPr>
              <w:t xml:space="preserve">AND </w:t>
            </w:r>
            <w:proofErr w:type="spellStart"/>
            <w:r w:rsidRPr="000A0462">
              <w:rPr>
                <w:rFonts w:eastAsia="Times New Roman" w:cs="Calibri"/>
                <w:color w:val="000000"/>
                <w:lang w:eastAsia="fr-FR"/>
              </w:rPr>
              <w:t>MisNature</w:t>
            </w:r>
            <w:proofErr w:type="spellEnd"/>
            <w:r w:rsidRPr="000A0462">
              <w:rPr>
                <w:rFonts w:eastAsia="Times New Roman" w:cs="Calibri"/>
                <w:color w:val="000000"/>
                <w:lang w:eastAsia="fr-FR"/>
              </w:rPr>
              <w:t xml:space="preserve">=”Révision comptable” ; </w:t>
            </w:r>
            <w:r w:rsidRPr="000A0462">
              <w:rPr>
                <w:rFonts w:eastAsia="Times New Roman" w:cs="Calibri"/>
                <w:lang w:eastAsia="fr-FR"/>
              </w:rPr>
              <w:t xml:space="preserve"> </w:t>
            </w:r>
          </w:p>
        </w:tc>
      </w:tr>
      <w:tr w:rsidR="000A0462" w:rsidRPr="000A0462" w:rsidTr="000A0462">
        <w:trPr>
          <w:trHeight w:val="300"/>
        </w:trPr>
        <w:tc>
          <w:tcPr>
            <w:tcW w:w="1149" w:type="dxa"/>
            <w:tcBorders>
              <w:top w:val="nil"/>
              <w:left w:val="nil"/>
              <w:right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eastAsia="fr-FR"/>
              </w:rPr>
            </w:pPr>
          </w:p>
        </w:tc>
        <w:tc>
          <w:tcPr>
            <w:tcW w:w="9072" w:type="dxa"/>
            <w:tcBorders>
              <w:left w:val="nil"/>
              <w:right w:val="nil"/>
            </w:tcBorders>
            <w:shd w:val="clear" w:color="auto" w:fill="auto"/>
            <w:vAlign w:val="bottom"/>
            <w:hideMark/>
          </w:tcPr>
          <w:p w:rsidR="000A0462" w:rsidRPr="000A0462" w:rsidRDefault="000A0462" w:rsidP="000A0462">
            <w:pPr>
              <w:spacing w:after="0" w:line="240" w:lineRule="auto"/>
              <w:rPr>
                <w:rFonts w:eastAsia="Times New Roman" w:cs="Calibri"/>
                <w:lang w:eastAsia="fr-FR"/>
              </w:rPr>
            </w:pPr>
          </w:p>
        </w:tc>
      </w:tr>
      <w:tr w:rsidR="000A0462" w:rsidRPr="000A0462" w:rsidTr="000A0462">
        <w:trPr>
          <w:trHeight w:val="300"/>
        </w:trPr>
        <w:tc>
          <w:tcPr>
            <w:tcW w:w="1149" w:type="dxa"/>
            <w:tcBorders>
              <w:bottom w:val="single" w:sz="4" w:space="0" w:color="auto"/>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b/>
                <w:bCs/>
                <w:color w:val="000000"/>
                <w:lang w:eastAsia="fr-FR"/>
              </w:rPr>
              <w:t xml:space="preserve">c) </w:t>
            </w:r>
            <w:r w:rsidRPr="000A0462">
              <w:rPr>
                <w:rFonts w:eastAsia="Times New Roman" w:cs="Calibri"/>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i/>
                <w:iCs/>
                <w:color w:val="000000"/>
                <w:lang w:eastAsia="fr-FR"/>
              </w:rPr>
              <w:t xml:space="preserve">Quel est l’effectif des salariés pour chaque qualification ? </w:t>
            </w:r>
            <w:r w:rsidRPr="000A0462">
              <w:rPr>
                <w:rFonts w:eastAsia="Times New Roman" w:cs="Calibri"/>
                <w:lang w:eastAsia="fr-FR"/>
              </w:rPr>
              <w:t xml:space="preserve"> </w:t>
            </w:r>
          </w:p>
        </w:tc>
      </w:tr>
      <w:tr w:rsidR="000A0462" w:rsidRPr="000A0462" w:rsidTr="000A0462">
        <w:trPr>
          <w:trHeight w:val="600"/>
        </w:trPr>
        <w:tc>
          <w:tcPr>
            <w:tcW w:w="1149" w:type="dxa"/>
            <w:tcBorders>
              <w:left w:val="nil"/>
              <w:bottom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eastAsia="fr-FR"/>
              </w:rPr>
            </w:pPr>
            <w:r w:rsidRPr="000A0462">
              <w:rPr>
                <w:rFonts w:eastAsia="Times New Roman" w:cs="Calibri"/>
                <w:color w:val="000000"/>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val="en-US" w:eastAsia="fr-FR"/>
              </w:rPr>
            </w:pPr>
            <w:r w:rsidRPr="000A0462">
              <w:rPr>
                <w:rFonts w:eastAsia="Times New Roman" w:cs="Calibri"/>
                <w:lang w:eastAsia="fr-FR"/>
              </w:rPr>
              <w:t xml:space="preserve"> </w:t>
            </w:r>
            <w:r w:rsidRPr="000A0462">
              <w:rPr>
                <w:rFonts w:eastAsia="Times New Roman" w:cs="Calibri"/>
                <w:b/>
                <w:bCs/>
                <w:color w:val="000000"/>
                <w:lang w:val="en-US" w:eastAsia="fr-FR"/>
              </w:rPr>
              <w:t xml:space="preserve">SELECT </w:t>
            </w:r>
            <w:proofErr w:type="spellStart"/>
            <w:r w:rsidRPr="000A0462">
              <w:rPr>
                <w:rFonts w:eastAsia="Times New Roman" w:cs="Calibri"/>
                <w:color w:val="000000"/>
                <w:lang w:val="en-US" w:eastAsia="fr-FR"/>
              </w:rPr>
              <w:t>PstQualification</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C</w:t>
            </w:r>
            <w:r w:rsidRPr="000A0462">
              <w:rPr>
                <w:rFonts w:eastAsia="Times New Roman" w:cs="Calibri"/>
                <w:b/>
                <w:bCs/>
                <w:color w:val="000000"/>
                <w:sz w:val="18"/>
                <w:szCs w:val="18"/>
                <w:lang w:val="en-US" w:eastAsia="fr-FR"/>
              </w:rPr>
              <w:t>OUNT</w:t>
            </w:r>
            <w:r w:rsidRPr="000A0462">
              <w:rPr>
                <w:rFonts w:eastAsia="Times New Roman" w:cs="Calibri"/>
                <w:color w:val="000000"/>
                <w:lang w:val="en-US" w:eastAsia="fr-FR"/>
              </w:rPr>
              <w:t>(</w:t>
            </w:r>
            <w:proofErr w:type="spellStart"/>
            <w:r w:rsidRPr="000A0462">
              <w:rPr>
                <w:rFonts w:eastAsia="Times New Roman" w:cs="Calibri"/>
                <w:color w:val="000000"/>
                <w:lang w:val="en-US" w:eastAsia="fr-FR"/>
              </w:rPr>
              <w:t>PersNum</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 xml:space="preserve">AS </w:t>
            </w:r>
            <w:proofErr w:type="spellStart"/>
            <w:r w:rsidRPr="000A0462">
              <w:rPr>
                <w:rFonts w:eastAsia="Times New Roman" w:cs="Calibri"/>
                <w:color w:val="000000"/>
                <w:lang w:val="en-US" w:eastAsia="fr-FR"/>
              </w:rPr>
              <w:t>Effectif</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 xml:space="preserve">FROM </w:t>
            </w:r>
            <w:r w:rsidRPr="000A0462">
              <w:rPr>
                <w:rFonts w:eastAsia="Times New Roman" w:cs="Calibri"/>
                <w:color w:val="000000"/>
                <w:lang w:val="en-US" w:eastAsia="fr-FR"/>
              </w:rPr>
              <w:t xml:space="preserve">PERSONNEL, POSTE </w:t>
            </w:r>
            <w:r w:rsidRPr="000A0462">
              <w:rPr>
                <w:rFonts w:eastAsia="Times New Roman" w:cs="Calibri"/>
                <w:b/>
                <w:bCs/>
                <w:color w:val="000000"/>
                <w:lang w:val="en-US" w:eastAsia="fr-FR"/>
              </w:rPr>
              <w:t xml:space="preserve">WHERE </w:t>
            </w:r>
            <w:proofErr w:type="spellStart"/>
            <w:r w:rsidRPr="000A0462">
              <w:rPr>
                <w:rFonts w:eastAsia="Times New Roman" w:cs="Calibri"/>
                <w:color w:val="000000"/>
                <w:lang w:val="en-US" w:eastAsia="fr-FR"/>
              </w:rPr>
              <w:t>POSTE.PstCode</w:t>
            </w:r>
            <w:proofErr w:type="spellEnd"/>
            <w:r w:rsidRPr="000A0462">
              <w:rPr>
                <w:rFonts w:eastAsia="Times New Roman" w:cs="Calibri"/>
                <w:color w:val="000000"/>
                <w:lang w:val="en-US" w:eastAsia="fr-FR"/>
              </w:rPr>
              <w:t xml:space="preserve">= </w:t>
            </w:r>
            <w:proofErr w:type="spellStart"/>
            <w:r w:rsidRPr="000A0462">
              <w:rPr>
                <w:rFonts w:eastAsia="Times New Roman" w:cs="Calibri"/>
                <w:color w:val="000000"/>
                <w:lang w:val="en-US" w:eastAsia="fr-FR"/>
              </w:rPr>
              <w:t>PERSONNEL.PstCode</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 xml:space="preserve">GROUP BY </w:t>
            </w:r>
            <w:proofErr w:type="spellStart"/>
            <w:r w:rsidRPr="000A0462">
              <w:rPr>
                <w:rFonts w:eastAsia="Times New Roman" w:cs="Calibri"/>
                <w:color w:val="000000"/>
                <w:lang w:val="en-US" w:eastAsia="fr-FR"/>
              </w:rPr>
              <w:t>PstQualification</w:t>
            </w:r>
            <w:proofErr w:type="spellEnd"/>
            <w:r w:rsidRPr="000A0462">
              <w:rPr>
                <w:rFonts w:eastAsia="Times New Roman" w:cs="Calibri"/>
                <w:color w:val="000000"/>
                <w:lang w:val="en-US" w:eastAsia="fr-FR"/>
              </w:rPr>
              <w:t xml:space="preserve"> ; </w:t>
            </w:r>
            <w:r w:rsidRPr="000A0462">
              <w:rPr>
                <w:rFonts w:eastAsia="Times New Roman" w:cs="Calibri"/>
                <w:lang w:val="en-US" w:eastAsia="fr-FR"/>
              </w:rPr>
              <w:t xml:space="preserve"> </w:t>
            </w:r>
          </w:p>
        </w:tc>
      </w:tr>
      <w:tr w:rsidR="000A0462" w:rsidRPr="000A0462" w:rsidTr="000A0462">
        <w:trPr>
          <w:trHeight w:val="300"/>
        </w:trPr>
        <w:tc>
          <w:tcPr>
            <w:tcW w:w="1149" w:type="dxa"/>
            <w:tcBorders>
              <w:top w:val="nil"/>
              <w:left w:val="nil"/>
              <w:right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val="en-US" w:eastAsia="fr-FR"/>
              </w:rPr>
            </w:pPr>
          </w:p>
        </w:tc>
        <w:tc>
          <w:tcPr>
            <w:tcW w:w="9072" w:type="dxa"/>
            <w:tcBorders>
              <w:left w:val="nil"/>
              <w:right w:val="nil"/>
            </w:tcBorders>
            <w:shd w:val="clear" w:color="auto" w:fill="auto"/>
            <w:vAlign w:val="bottom"/>
            <w:hideMark/>
          </w:tcPr>
          <w:p w:rsidR="000A0462" w:rsidRPr="000A0462" w:rsidRDefault="000A0462" w:rsidP="000A0462">
            <w:pPr>
              <w:spacing w:after="0" w:line="240" w:lineRule="auto"/>
              <w:rPr>
                <w:rFonts w:eastAsia="Times New Roman" w:cs="Calibri"/>
                <w:lang w:val="en-US" w:eastAsia="fr-FR"/>
              </w:rPr>
            </w:pPr>
          </w:p>
        </w:tc>
      </w:tr>
      <w:tr w:rsidR="000A0462" w:rsidRPr="000A0462" w:rsidTr="000A0462">
        <w:trPr>
          <w:trHeight w:val="600"/>
        </w:trPr>
        <w:tc>
          <w:tcPr>
            <w:tcW w:w="1149" w:type="dxa"/>
            <w:tcBorders>
              <w:bottom w:val="single" w:sz="4" w:space="0" w:color="auto"/>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val="en-US" w:eastAsia="fr-FR"/>
              </w:rPr>
              <w:t xml:space="preserve"> </w:t>
            </w:r>
            <w:r w:rsidRPr="000A0462">
              <w:rPr>
                <w:rFonts w:eastAsia="Times New Roman" w:cs="Calibri"/>
                <w:b/>
                <w:bCs/>
                <w:color w:val="000000"/>
                <w:lang w:eastAsia="fr-FR"/>
              </w:rPr>
              <w:t xml:space="preserve">d) </w:t>
            </w:r>
            <w:r w:rsidRPr="000A0462">
              <w:rPr>
                <w:rFonts w:eastAsia="Times New Roman" w:cs="Calibri"/>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i/>
                <w:iCs/>
                <w:color w:val="000000"/>
                <w:lang w:eastAsia="fr-FR"/>
              </w:rPr>
              <w:t xml:space="preserve">Quelle est la liste des compétences qui ne sont actuellement assurées par aucun membre du personnel ? </w:t>
            </w:r>
            <w:r w:rsidRPr="000A0462">
              <w:rPr>
                <w:rFonts w:eastAsia="Times New Roman" w:cs="Calibri"/>
                <w:lang w:eastAsia="fr-FR"/>
              </w:rPr>
              <w:t xml:space="preserve"> </w:t>
            </w:r>
          </w:p>
        </w:tc>
      </w:tr>
      <w:tr w:rsidR="000A0462" w:rsidRPr="000A0462" w:rsidTr="000A0462">
        <w:trPr>
          <w:trHeight w:val="600"/>
        </w:trPr>
        <w:tc>
          <w:tcPr>
            <w:tcW w:w="1149" w:type="dxa"/>
            <w:tcBorders>
              <w:left w:val="nil"/>
              <w:bottom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eastAsia="fr-FR"/>
              </w:rPr>
            </w:pPr>
            <w:r w:rsidRPr="000A0462">
              <w:rPr>
                <w:rFonts w:eastAsia="Times New Roman" w:cs="Calibri"/>
                <w:color w:val="000000"/>
                <w:lang w:eastAsia="fr-FR"/>
              </w:rPr>
              <w:t xml:space="preserve"> </w:t>
            </w:r>
          </w:p>
        </w:tc>
        <w:tc>
          <w:tcPr>
            <w:tcW w:w="9072" w:type="dxa"/>
            <w:tcBorders>
              <w:bottom w:val="single" w:sz="4" w:space="0" w:color="auto"/>
            </w:tcBorders>
            <w:shd w:val="clear" w:color="auto" w:fill="auto"/>
            <w:vAlign w:val="bottom"/>
            <w:hideMark/>
          </w:tcPr>
          <w:p w:rsidR="000A0462" w:rsidRPr="000A0462" w:rsidRDefault="000A0462" w:rsidP="000A0462">
            <w:pPr>
              <w:spacing w:after="0" w:line="240" w:lineRule="auto"/>
              <w:rPr>
                <w:rFonts w:eastAsia="Times New Roman" w:cs="Calibri"/>
                <w:lang w:val="en-US" w:eastAsia="fr-FR"/>
              </w:rPr>
            </w:pPr>
            <w:r w:rsidRPr="000A0462">
              <w:rPr>
                <w:rFonts w:eastAsia="Times New Roman" w:cs="Calibri"/>
                <w:lang w:eastAsia="fr-FR"/>
              </w:rPr>
              <w:t xml:space="preserve"> </w:t>
            </w:r>
            <w:r w:rsidRPr="000A0462">
              <w:rPr>
                <w:rFonts w:eastAsia="Times New Roman" w:cs="Calibri"/>
                <w:b/>
                <w:bCs/>
                <w:color w:val="000000"/>
                <w:lang w:val="en-US" w:eastAsia="fr-FR"/>
              </w:rPr>
              <w:t xml:space="preserve">SELECT </w:t>
            </w:r>
            <w:proofErr w:type="spellStart"/>
            <w:r w:rsidRPr="000A0462">
              <w:rPr>
                <w:rFonts w:eastAsia="Times New Roman" w:cs="Calibri"/>
                <w:color w:val="000000"/>
                <w:lang w:val="en-US" w:eastAsia="fr-FR"/>
              </w:rPr>
              <w:t>CompTitre</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 xml:space="preserve">FROM </w:t>
            </w:r>
            <w:r w:rsidRPr="000A0462">
              <w:rPr>
                <w:rFonts w:eastAsia="Times New Roman" w:cs="Calibri"/>
                <w:color w:val="000000"/>
                <w:lang w:val="en-US" w:eastAsia="fr-FR"/>
              </w:rPr>
              <w:t xml:space="preserve">COMPÉTENCE </w:t>
            </w:r>
            <w:r w:rsidRPr="000A0462">
              <w:rPr>
                <w:rFonts w:eastAsia="Times New Roman" w:cs="Calibri"/>
                <w:b/>
                <w:bCs/>
                <w:color w:val="000000"/>
                <w:lang w:val="en-US" w:eastAsia="fr-FR"/>
              </w:rPr>
              <w:t xml:space="preserve">WHERE </w:t>
            </w:r>
            <w:proofErr w:type="spellStart"/>
            <w:r w:rsidRPr="000A0462">
              <w:rPr>
                <w:rFonts w:eastAsia="Times New Roman" w:cs="Calibri"/>
                <w:color w:val="000000"/>
                <w:lang w:val="en-US" w:eastAsia="fr-FR"/>
              </w:rPr>
              <w:t>CompCode</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 xml:space="preserve">NOT IN </w:t>
            </w:r>
            <w:r w:rsidRPr="000A0462">
              <w:rPr>
                <w:rFonts w:eastAsia="Times New Roman" w:cs="Calibri"/>
                <w:color w:val="000000"/>
                <w:lang w:val="en-US" w:eastAsia="fr-FR"/>
              </w:rPr>
              <w:t>(</w:t>
            </w:r>
            <w:r w:rsidRPr="000A0462">
              <w:rPr>
                <w:rFonts w:eastAsia="Times New Roman" w:cs="Calibri"/>
                <w:b/>
                <w:bCs/>
                <w:color w:val="000000"/>
                <w:lang w:val="en-US" w:eastAsia="fr-FR"/>
              </w:rPr>
              <w:t xml:space="preserve">SELECT </w:t>
            </w:r>
            <w:proofErr w:type="spellStart"/>
            <w:r w:rsidRPr="000A0462">
              <w:rPr>
                <w:rFonts w:eastAsia="Times New Roman" w:cs="Calibri"/>
                <w:color w:val="000000"/>
                <w:lang w:val="en-US" w:eastAsia="fr-FR"/>
              </w:rPr>
              <w:t>CompCode</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 xml:space="preserve">FROM </w:t>
            </w:r>
            <w:r w:rsidRPr="000A0462">
              <w:rPr>
                <w:rFonts w:eastAsia="Times New Roman" w:cs="Calibri"/>
                <w:color w:val="000000"/>
                <w:lang w:val="en-US" w:eastAsia="fr-FR"/>
              </w:rPr>
              <w:t xml:space="preserve">CARACTERISER </w:t>
            </w:r>
            <w:r w:rsidRPr="000A0462">
              <w:rPr>
                <w:rFonts w:eastAsia="Times New Roman" w:cs="Calibri"/>
                <w:b/>
                <w:bCs/>
                <w:color w:val="000000"/>
                <w:lang w:val="en-US" w:eastAsia="fr-FR"/>
              </w:rPr>
              <w:t>;</w:t>
            </w:r>
            <w:proofErr w:type="gramStart"/>
            <w:r w:rsidRPr="000A0462">
              <w:rPr>
                <w:rFonts w:eastAsia="Times New Roman" w:cs="Calibri"/>
                <w:color w:val="000000"/>
                <w:lang w:val="en-US" w:eastAsia="fr-FR"/>
              </w:rPr>
              <w:t>) ;</w:t>
            </w:r>
            <w:proofErr w:type="gramEnd"/>
            <w:r w:rsidRPr="000A0462">
              <w:rPr>
                <w:rFonts w:eastAsia="Times New Roman" w:cs="Calibri"/>
                <w:color w:val="000000"/>
                <w:lang w:val="en-US" w:eastAsia="fr-FR"/>
              </w:rPr>
              <w:t xml:space="preserve"> </w:t>
            </w:r>
            <w:r w:rsidRPr="000A0462">
              <w:rPr>
                <w:rFonts w:eastAsia="Times New Roman" w:cs="Calibri"/>
                <w:lang w:val="en-US" w:eastAsia="fr-FR"/>
              </w:rPr>
              <w:t xml:space="preserve"> </w:t>
            </w:r>
          </w:p>
        </w:tc>
      </w:tr>
      <w:tr w:rsidR="000A0462" w:rsidRPr="000A0462" w:rsidTr="000A0462">
        <w:trPr>
          <w:trHeight w:val="300"/>
        </w:trPr>
        <w:tc>
          <w:tcPr>
            <w:tcW w:w="1149" w:type="dxa"/>
            <w:tcBorders>
              <w:top w:val="nil"/>
              <w:left w:val="nil"/>
              <w:bottom w:val="single" w:sz="4" w:space="0" w:color="auto"/>
              <w:right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val="en-US" w:eastAsia="fr-FR"/>
              </w:rPr>
            </w:pPr>
          </w:p>
        </w:tc>
        <w:tc>
          <w:tcPr>
            <w:tcW w:w="9072" w:type="dxa"/>
            <w:tcBorders>
              <w:left w:val="nil"/>
              <w:right w:val="nil"/>
            </w:tcBorders>
            <w:shd w:val="clear" w:color="auto" w:fill="auto"/>
            <w:vAlign w:val="bottom"/>
            <w:hideMark/>
          </w:tcPr>
          <w:p w:rsidR="000A0462" w:rsidRPr="000A0462" w:rsidRDefault="000A0462" w:rsidP="000A0462">
            <w:pPr>
              <w:spacing w:after="0" w:line="240" w:lineRule="auto"/>
              <w:rPr>
                <w:rFonts w:eastAsia="Times New Roman" w:cs="Calibri"/>
                <w:lang w:val="en-US" w:eastAsia="fr-FR"/>
              </w:rPr>
            </w:pPr>
          </w:p>
        </w:tc>
      </w:tr>
      <w:tr w:rsidR="000A0462" w:rsidRPr="000A0462" w:rsidTr="000A0462">
        <w:trPr>
          <w:trHeight w:val="600"/>
        </w:trPr>
        <w:tc>
          <w:tcPr>
            <w:tcW w:w="1149" w:type="dxa"/>
            <w:tcBorders>
              <w:bottom w:val="single" w:sz="4" w:space="0" w:color="auto"/>
            </w:tcBorders>
            <w:shd w:val="clear" w:color="auto" w:fill="auto"/>
            <w:noWrap/>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val="en-US" w:eastAsia="fr-FR"/>
              </w:rPr>
              <w:t xml:space="preserve"> </w:t>
            </w:r>
            <w:r w:rsidRPr="000A0462">
              <w:rPr>
                <w:rFonts w:eastAsia="Times New Roman" w:cs="Calibri"/>
                <w:b/>
                <w:bCs/>
                <w:color w:val="000000"/>
                <w:lang w:eastAsia="fr-FR"/>
              </w:rPr>
              <w:t xml:space="preserve">e) </w:t>
            </w:r>
            <w:r w:rsidRPr="000A0462">
              <w:rPr>
                <w:rFonts w:eastAsia="Times New Roman" w:cs="Calibri"/>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eastAsia="fr-FR"/>
              </w:rPr>
            </w:pPr>
            <w:r w:rsidRPr="000A0462">
              <w:rPr>
                <w:rFonts w:eastAsia="Times New Roman" w:cs="Calibri"/>
                <w:lang w:eastAsia="fr-FR"/>
              </w:rPr>
              <w:t xml:space="preserve"> </w:t>
            </w:r>
            <w:r w:rsidRPr="000A0462">
              <w:rPr>
                <w:rFonts w:eastAsia="Times New Roman" w:cs="Calibri"/>
                <w:i/>
                <w:iCs/>
                <w:color w:val="000000"/>
                <w:lang w:eastAsia="fr-FR"/>
              </w:rPr>
              <w:t>Quelle est la liste des personnels classée par ordre chronologique (nom, prénom, date d’embauche) recrutés entre le 1</w:t>
            </w:r>
            <w:r w:rsidRPr="000A0462">
              <w:rPr>
                <w:rFonts w:eastAsia="Times New Roman" w:cs="Calibri"/>
                <w:i/>
                <w:iCs/>
                <w:color w:val="000000"/>
                <w:sz w:val="14"/>
                <w:szCs w:val="14"/>
                <w:lang w:eastAsia="fr-FR"/>
              </w:rPr>
              <w:t xml:space="preserve">er </w:t>
            </w:r>
            <w:r w:rsidRPr="000A0462">
              <w:rPr>
                <w:rFonts w:eastAsia="Times New Roman" w:cs="Calibri"/>
                <w:i/>
                <w:iCs/>
                <w:color w:val="000000"/>
                <w:lang w:eastAsia="fr-FR"/>
              </w:rPr>
              <w:t>mai 2007 et le 1</w:t>
            </w:r>
            <w:r w:rsidRPr="000A0462">
              <w:rPr>
                <w:rFonts w:eastAsia="Times New Roman" w:cs="Calibri"/>
                <w:i/>
                <w:iCs/>
                <w:color w:val="000000"/>
                <w:sz w:val="14"/>
                <w:szCs w:val="14"/>
                <w:vertAlign w:val="superscript"/>
                <w:lang w:eastAsia="fr-FR"/>
              </w:rPr>
              <w:t>er</w:t>
            </w:r>
            <w:r w:rsidRPr="000A0462">
              <w:rPr>
                <w:rFonts w:eastAsia="Times New Roman" w:cs="Calibri"/>
                <w:i/>
                <w:iCs/>
                <w:color w:val="000000"/>
                <w:sz w:val="14"/>
                <w:szCs w:val="14"/>
                <w:lang w:eastAsia="fr-FR"/>
              </w:rPr>
              <w:t xml:space="preserve"> </w:t>
            </w:r>
            <w:r w:rsidRPr="000A0462">
              <w:rPr>
                <w:rFonts w:eastAsia="Times New Roman" w:cs="Calibri"/>
                <w:i/>
                <w:iCs/>
                <w:color w:val="000000"/>
                <w:lang w:eastAsia="fr-FR"/>
              </w:rPr>
              <w:t xml:space="preserve">mai 2008 ? </w:t>
            </w:r>
            <w:r w:rsidRPr="000A0462">
              <w:rPr>
                <w:rFonts w:eastAsia="Times New Roman" w:cs="Calibri"/>
                <w:lang w:eastAsia="fr-FR"/>
              </w:rPr>
              <w:t xml:space="preserve"> </w:t>
            </w:r>
          </w:p>
        </w:tc>
      </w:tr>
      <w:tr w:rsidR="000A0462" w:rsidRPr="000A0462" w:rsidTr="000A0462">
        <w:trPr>
          <w:trHeight w:val="900"/>
        </w:trPr>
        <w:tc>
          <w:tcPr>
            <w:tcW w:w="1149" w:type="dxa"/>
            <w:tcBorders>
              <w:top w:val="single" w:sz="4" w:space="0" w:color="auto"/>
              <w:left w:val="nil"/>
              <w:bottom w:val="nil"/>
            </w:tcBorders>
            <w:shd w:val="clear" w:color="auto" w:fill="auto"/>
            <w:noWrap/>
            <w:vAlign w:val="bottom"/>
            <w:hideMark/>
          </w:tcPr>
          <w:p w:rsidR="000A0462" w:rsidRPr="000A0462" w:rsidRDefault="000A0462" w:rsidP="000A0462">
            <w:pPr>
              <w:spacing w:after="0" w:line="240" w:lineRule="auto"/>
              <w:rPr>
                <w:rFonts w:eastAsia="Times New Roman" w:cs="Calibri"/>
                <w:color w:val="000000"/>
                <w:lang w:eastAsia="fr-FR"/>
              </w:rPr>
            </w:pPr>
            <w:r w:rsidRPr="000A0462">
              <w:rPr>
                <w:rFonts w:eastAsia="Times New Roman" w:cs="Calibri"/>
                <w:color w:val="000000"/>
                <w:lang w:eastAsia="fr-FR"/>
              </w:rPr>
              <w:t xml:space="preserve"> </w:t>
            </w:r>
          </w:p>
        </w:tc>
        <w:tc>
          <w:tcPr>
            <w:tcW w:w="9072" w:type="dxa"/>
            <w:shd w:val="clear" w:color="auto" w:fill="auto"/>
            <w:vAlign w:val="bottom"/>
            <w:hideMark/>
          </w:tcPr>
          <w:p w:rsidR="000A0462" w:rsidRPr="000A0462" w:rsidRDefault="000A0462" w:rsidP="000A0462">
            <w:pPr>
              <w:spacing w:after="0" w:line="240" w:lineRule="auto"/>
              <w:rPr>
                <w:rFonts w:eastAsia="Times New Roman" w:cs="Calibri"/>
                <w:lang w:val="en-US" w:eastAsia="fr-FR"/>
              </w:rPr>
            </w:pPr>
            <w:r w:rsidRPr="000A0462">
              <w:rPr>
                <w:rFonts w:eastAsia="Times New Roman" w:cs="Calibri"/>
                <w:lang w:eastAsia="fr-FR"/>
              </w:rPr>
              <w:t xml:space="preserve"> </w:t>
            </w:r>
            <w:r w:rsidRPr="000A0462">
              <w:rPr>
                <w:rFonts w:eastAsia="Times New Roman" w:cs="Calibri"/>
                <w:b/>
                <w:bCs/>
                <w:color w:val="000000"/>
                <w:lang w:val="en-US" w:eastAsia="fr-FR"/>
              </w:rPr>
              <w:t xml:space="preserve">SELECT </w:t>
            </w:r>
            <w:proofErr w:type="spellStart"/>
            <w:r w:rsidRPr="000A0462">
              <w:rPr>
                <w:rFonts w:eastAsia="Times New Roman" w:cs="Calibri"/>
                <w:color w:val="000000"/>
                <w:lang w:val="en-US" w:eastAsia="fr-FR"/>
              </w:rPr>
              <w:t>PersNom</w:t>
            </w:r>
            <w:proofErr w:type="spellEnd"/>
            <w:r w:rsidRPr="000A0462">
              <w:rPr>
                <w:rFonts w:eastAsia="Times New Roman" w:cs="Calibri"/>
                <w:color w:val="000000"/>
                <w:lang w:val="en-US" w:eastAsia="fr-FR"/>
              </w:rPr>
              <w:t xml:space="preserve">, </w:t>
            </w:r>
            <w:proofErr w:type="spellStart"/>
            <w:r w:rsidRPr="000A0462">
              <w:rPr>
                <w:rFonts w:eastAsia="Times New Roman" w:cs="Calibri"/>
                <w:color w:val="000000"/>
                <w:lang w:val="en-US" w:eastAsia="fr-FR"/>
              </w:rPr>
              <w:t>PersPrénom</w:t>
            </w:r>
            <w:proofErr w:type="spellEnd"/>
            <w:r w:rsidRPr="000A0462">
              <w:rPr>
                <w:rFonts w:eastAsia="Times New Roman" w:cs="Calibri"/>
                <w:color w:val="000000"/>
                <w:lang w:val="en-US" w:eastAsia="fr-FR"/>
              </w:rPr>
              <w:t xml:space="preserve">, </w:t>
            </w:r>
            <w:proofErr w:type="spellStart"/>
            <w:r w:rsidRPr="000A0462">
              <w:rPr>
                <w:rFonts w:eastAsia="Times New Roman" w:cs="Calibri"/>
                <w:color w:val="000000"/>
                <w:lang w:val="en-US" w:eastAsia="fr-FR"/>
              </w:rPr>
              <w:t>PersDateEmbauche</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 xml:space="preserve">FROM </w:t>
            </w:r>
            <w:r w:rsidRPr="000A0462">
              <w:rPr>
                <w:rFonts w:eastAsia="Times New Roman" w:cs="Calibri"/>
                <w:color w:val="000000"/>
                <w:lang w:val="en-US" w:eastAsia="fr-FR"/>
              </w:rPr>
              <w:t xml:space="preserve">PERSONNEL </w:t>
            </w:r>
            <w:r w:rsidRPr="000A0462">
              <w:rPr>
                <w:rFonts w:eastAsia="Times New Roman" w:cs="Calibri"/>
                <w:b/>
                <w:bCs/>
                <w:color w:val="000000"/>
                <w:lang w:val="en-US" w:eastAsia="fr-FR"/>
              </w:rPr>
              <w:t xml:space="preserve">WHERE </w:t>
            </w:r>
            <w:proofErr w:type="spellStart"/>
            <w:r w:rsidRPr="000A0462">
              <w:rPr>
                <w:rFonts w:eastAsia="Times New Roman" w:cs="Calibri"/>
                <w:color w:val="000000"/>
                <w:lang w:val="en-US" w:eastAsia="fr-FR"/>
              </w:rPr>
              <w:t>PersDateEmbauche</w:t>
            </w:r>
            <w:proofErr w:type="spellEnd"/>
            <w:r w:rsidRPr="000A0462">
              <w:rPr>
                <w:rFonts w:eastAsia="Times New Roman" w:cs="Calibri"/>
                <w:color w:val="000000"/>
                <w:lang w:val="en-US" w:eastAsia="fr-FR"/>
              </w:rPr>
              <w:t xml:space="preserve"> </w:t>
            </w:r>
            <w:r w:rsidRPr="000A0462">
              <w:rPr>
                <w:rFonts w:eastAsia="Times New Roman" w:cs="Calibri"/>
                <w:b/>
                <w:bCs/>
                <w:color w:val="000000"/>
                <w:lang w:val="en-US" w:eastAsia="fr-FR"/>
              </w:rPr>
              <w:t>B</w:t>
            </w:r>
            <w:r w:rsidRPr="000A0462">
              <w:rPr>
                <w:rFonts w:eastAsia="Times New Roman" w:cs="Calibri"/>
                <w:b/>
                <w:bCs/>
                <w:color w:val="000000"/>
                <w:sz w:val="18"/>
                <w:szCs w:val="18"/>
                <w:lang w:val="en-US" w:eastAsia="fr-FR"/>
              </w:rPr>
              <w:t xml:space="preserve">ETWEEN </w:t>
            </w:r>
            <w:r w:rsidRPr="000A0462">
              <w:rPr>
                <w:rFonts w:eastAsia="Times New Roman" w:cs="Calibri"/>
                <w:color w:val="000000"/>
                <w:lang w:val="en-US" w:eastAsia="fr-FR"/>
              </w:rPr>
              <w:t xml:space="preserve">#01/05/2007# AND #01/05/2008# </w:t>
            </w:r>
            <w:r w:rsidRPr="000A0462">
              <w:rPr>
                <w:rFonts w:eastAsia="Times New Roman" w:cs="Calibri"/>
                <w:b/>
                <w:bCs/>
                <w:color w:val="000000"/>
                <w:lang w:val="en-US" w:eastAsia="fr-FR"/>
              </w:rPr>
              <w:t xml:space="preserve">ORDER BY </w:t>
            </w:r>
            <w:proofErr w:type="spellStart"/>
            <w:r w:rsidRPr="000A0462">
              <w:rPr>
                <w:rFonts w:eastAsia="Times New Roman" w:cs="Calibri"/>
                <w:color w:val="000000"/>
                <w:lang w:val="en-US" w:eastAsia="fr-FR"/>
              </w:rPr>
              <w:t>PersDateEmbauche</w:t>
            </w:r>
            <w:proofErr w:type="spellEnd"/>
            <w:r w:rsidRPr="000A0462">
              <w:rPr>
                <w:rFonts w:eastAsia="Times New Roman" w:cs="Calibri"/>
                <w:color w:val="000000"/>
                <w:lang w:val="en-US" w:eastAsia="fr-FR"/>
              </w:rPr>
              <w:t xml:space="preserve"> ; Accepter ASC à la fin de la clause </w:t>
            </w:r>
            <w:r w:rsidRPr="000A0462">
              <w:rPr>
                <w:rFonts w:eastAsia="Times New Roman" w:cs="Calibri"/>
                <w:color w:val="000000"/>
                <w:sz w:val="18"/>
                <w:szCs w:val="18"/>
                <w:lang w:val="en-US" w:eastAsia="fr-FR"/>
              </w:rPr>
              <w:t xml:space="preserve">ORDER BY </w:t>
            </w:r>
            <w:r w:rsidRPr="000A0462">
              <w:rPr>
                <w:rFonts w:eastAsia="Times New Roman" w:cs="Calibri"/>
                <w:lang w:val="en-US" w:eastAsia="fr-FR"/>
              </w:rPr>
              <w:t xml:space="preserve"> </w:t>
            </w:r>
          </w:p>
        </w:tc>
      </w:tr>
    </w:tbl>
    <w:p w:rsidR="000A0462" w:rsidRDefault="000A0462" w:rsidP="000A0462">
      <w:pPr>
        <w:autoSpaceDE w:val="0"/>
        <w:autoSpaceDN w:val="0"/>
        <w:adjustRightInd w:val="0"/>
        <w:spacing w:after="0" w:line="240" w:lineRule="auto"/>
        <w:rPr>
          <w:sz w:val="24"/>
          <w:lang w:val="en-US"/>
        </w:rPr>
      </w:pPr>
    </w:p>
    <w:p w:rsidR="000A0462" w:rsidRDefault="000A0462" w:rsidP="000A0462">
      <w:pPr>
        <w:autoSpaceDE w:val="0"/>
        <w:autoSpaceDN w:val="0"/>
        <w:adjustRightInd w:val="0"/>
        <w:spacing w:after="0" w:line="240" w:lineRule="auto"/>
        <w:rPr>
          <w:rFonts w:ascii="Times New Roman" w:hAnsi="Times New Roman"/>
          <w:iCs/>
          <w:lang w:eastAsia="fr-FR"/>
        </w:rPr>
      </w:pPr>
      <w:r>
        <w:rPr>
          <w:rFonts w:ascii="Times New Roman" w:hAnsi="Times New Roman"/>
          <w:b/>
          <w:iCs/>
          <w:lang w:eastAsia="fr-FR"/>
        </w:rPr>
        <w:br w:type="page"/>
      </w:r>
      <w:r w:rsidRPr="000A0462">
        <w:rPr>
          <w:rFonts w:ascii="Times New Roman" w:hAnsi="Times New Roman"/>
          <w:b/>
          <w:iCs/>
          <w:lang w:eastAsia="fr-FR"/>
        </w:rPr>
        <w:lastRenderedPageBreak/>
        <w:t>4.</w:t>
      </w:r>
      <w:r w:rsidRPr="000A0462">
        <w:rPr>
          <w:rFonts w:ascii="Times New Roman" w:hAnsi="Times New Roman"/>
          <w:iCs/>
          <w:lang w:eastAsia="fr-FR"/>
        </w:rPr>
        <w:t xml:space="preserve"> A partir des informations proposées en annexes 2, 5 et 6 et en complétant l’annexe B pour formuler votre réponse, proposez une extension du modèle conceptuel de données (MCD) qui prendrait en compte la gestion des missions réalisées par le personnel sur les dossiers des clients.</w:t>
      </w:r>
    </w:p>
    <w:p w:rsidR="000A0462" w:rsidRDefault="000A0462" w:rsidP="000A0462">
      <w:pPr>
        <w:autoSpaceDE w:val="0"/>
        <w:autoSpaceDN w:val="0"/>
        <w:adjustRightInd w:val="0"/>
        <w:spacing w:after="0" w:line="240" w:lineRule="auto"/>
        <w:rPr>
          <w:rFonts w:ascii="Times New Roman" w:hAnsi="Times New Roman"/>
          <w:iCs/>
          <w:lang w:eastAsia="fr-FR"/>
        </w:rPr>
      </w:pPr>
    </w:p>
    <w:p w:rsidR="000A0462" w:rsidRDefault="000A0462" w:rsidP="000A0462">
      <w:pPr>
        <w:autoSpaceDE w:val="0"/>
        <w:autoSpaceDN w:val="0"/>
        <w:adjustRightInd w:val="0"/>
        <w:spacing w:after="0" w:line="240" w:lineRule="auto"/>
        <w:rPr>
          <w:rFonts w:ascii="Times New Roman" w:hAnsi="Times New Roman"/>
          <w:iCs/>
          <w:lang w:eastAsia="fr-FR"/>
        </w:rPr>
      </w:pPr>
    </w:p>
    <w:p w:rsidR="000A0462" w:rsidRDefault="006172D2" w:rsidP="000A0462">
      <w:pPr>
        <w:autoSpaceDE w:val="0"/>
        <w:autoSpaceDN w:val="0"/>
        <w:adjustRightInd w:val="0"/>
        <w:spacing w:after="0" w:line="240" w:lineRule="auto"/>
        <w:jc w:val="center"/>
        <w:rPr>
          <w:rFonts w:ascii="Times New Roman" w:hAnsi="Times New Roman"/>
          <w:iCs/>
          <w:lang w:eastAsia="fr-FR"/>
        </w:rPr>
      </w:pPr>
      <w:r>
        <w:rPr>
          <w:rFonts w:ascii="Times New Roman" w:hAnsi="Times New Roman"/>
          <w:iCs/>
          <w:noProof/>
          <w:lang w:eastAsia="fr-FR"/>
        </w:rPr>
        <w:drawing>
          <wp:inline distT="0" distB="0" distL="0" distR="0">
            <wp:extent cx="6477000" cy="59340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934075"/>
                    </a:xfrm>
                    <a:prstGeom prst="rect">
                      <a:avLst/>
                    </a:prstGeom>
                    <a:noFill/>
                    <a:ln>
                      <a:noFill/>
                    </a:ln>
                  </pic:spPr>
                </pic:pic>
              </a:graphicData>
            </a:graphic>
          </wp:inline>
        </w:drawing>
      </w:r>
    </w:p>
    <w:p w:rsidR="000A0462" w:rsidRDefault="000A0462" w:rsidP="000A0462">
      <w:pPr>
        <w:autoSpaceDE w:val="0"/>
        <w:autoSpaceDN w:val="0"/>
        <w:adjustRightInd w:val="0"/>
        <w:spacing w:after="0" w:line="240" w:lineRule="auto"/>
        <w:rPr>
          <w:rFonts w:ascii="Times New Roman" w:hAnsi="Times New Roman"/>
          <w:iCs/>
          <w:lang w:eastAsia="fr-FR"/>
        </w:rPr>
      </w:pPr>
    </w:p>
    <w:p w:rsidR="000A0462" w:rsidRDefault="000A0462" w:rsidP="000A0462">
      <w:pPr>
        <w:autoSpaceDE w:val="0"/>
        <w:autoSpaceDN w:val="0"/>
        <w:adjustRightInd w:val="0"/>
        <w:spacing w:after="0" w:line="240" w:lineRule="auto"/>
        <w:rPr>
          <w:rFonts w:ascii="Times New Roman" w:hAnsi="Times New Roman"/>
          <w:b/>
          <w:bCs/>
          <w:i/>
          <w:iCs/>
          <w:lang w:eastAsia="fr-FR"/>
        </w:rPr>
      </w:pPr>
      <w:r>
        <w:rPr>
          <w:rFonts w:ascii="Times New Roman" w:hAnsi="Times New Roman"/>
          <w:i/>
          <w:iCs/>
          <w:lang w:eastAsia="fr-FR"/>
        </w:rPr>
        <w:t xml:space="preserve">Remarque : possibilité de retenir une ternaire pour l’association </w:t>
      </w:r>
      <w:r>
        <w:rPr>
          <w:rFonts w:ascii="Times New Roman" w:hAnsi="Times New Roman"/>
          <w:b/>
          <w:bCs/>
          <w:i/>
          <w:iCs/>
          <w:lang w:eastAsia="fr-FR"/>
        </w:rPr>
        <w:t>Tâches</w:t>
      </w:r>
    </w:p>
    <w:p w:rsidR="000A0462" w:rsidRDefault="000A0462" w:rsidP="000A0462">
      <w:pPr>
        <w:autoSpaceDE w:val="0"/>
        <w:autoSpaceDN w:val="0"/>
        <w:adjustRightInd w:val="0"/>
        <w:spacing w:after="0" w:line="240" w:lineRule="auto"/>
        <w:rPr>
          <w:rFonts w:ascii="Times New Roman" w:hAnsi="Times New Roman"/>
          <w:b/>
          <w:bCs/>
          <w:i/>
          <w:iCs/>
          <w:lang w:eastAsia="fr-FR"/>
        </w:rPr>
      </w:pPr>
    </w:p>
    <w:p w:rsidR="000A0462" w:rsidRDefault="006172D2" w:rsidP="000A0462">
      <w:pPr>
        <w:autoSpaceDE w:val="0"/>
        <w:autoSpaceDN w:val="0"/>
        <w:adjustRightInd w:val="0"/>
        <w:spacing w:after="0" w:line="240" w:lineRule="auto"/>
        <w:jc w:val="center"/>
        <w:rPr>
          <w:rFonts w:ascii="Times New Roman" w:hAnsi="Times New Roman"/>
          <w:iCs/>
          <w:lang w:eastAsia="fr-FR"/>
        </w:rPr>
      </w:pPr>
      <w:r>
        <w:rPr>
          <w:rFonts w:ascii="Times New Roman" w:hAnsi="Times New Roman"/>
          <w:iCs/>
          <w:noProof/>
          <w:lang w:eastAsia="fr-FR"/>
        </w:rPr>
        <w:drawing>
          <wp:inline distT="0" distB="0" distL="0" distR="0">
            <wp:extent cx="4829175" cy="20764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2076450"/>
                    </a:xfrm>
                    <a:prstGeom prst="rect">
                      <a:avLst/>
                    </a:prstGeom>
                    <a:noFill/>
                    <a:ln>
                      <a:noFill/>
                    </a:ln>
                  </pic:spPr>
                </pic:pic>
              </a:graphicData>
            </a:graphic>
          </wp:inline>
        </w:drawing>
      </w:r>
    </w:p>
    <w:p w:rsidR="000A0462" w:rsidRDefault="000A0462" w:rsidP="000A0462">
      <w:pPr>
        <w:autoSpaceDE w:val="0"/>
        <w:autoSpaceDN w:val="0"/>
        <w:adjustRightInd w:val="0"/>
        <w:spacing w:after="0" w:line="240" w:lineRule="auto"/>
        <w:jc w:val="center"/>
        <w:rPr>
          <w:rFonts w:ascii="Times New Roman" w:hAnsi="Times New Roman"/>
          <w:iCs/>
          <w:lang w:eastAsia="fr-FR"/>
        </w:rPr>
      </w:pPr>
    </w:p>
    <w:p w:rsidR="000A0462" w:rsidRDefault="000A0462" w:rsidP="000A0462">
      <w:pPr>
        <w:autoSpaceDE w:val="0"/>
        <w:autoSpaceDN w:val="0"/>
        <w:adjustRightInd w:val="0"/>
        <w:spacing w:after="0" w:line="240" w:lineRule="auto"/>
        <w:rPr>
          <w:rFonts w:ascii="Times New Roman" w:hAnsi="Times New Roman"/>
          <w:b/>
          <w:bCs/>
          <w:lang w:eastAsia="fr-FR"/>
        </w:rPr>
      </w:pPr>
      <w:r>
        <w:rPr>
          <w:rFonts w:ascii="Times New Roman" w:hAnsi="Times New Roman"/>
          <w:b/>
          <w:bCs/>
          <w:lang w:eastAsia="fr-FR"/>
        </w:rPr>
        <w:lastRenderedPageBreak/>
        <w:t>5- Modélisation des processus</w:t>
      </w:r>
    </w:p>
    <w:p w:rsidR="002E6B4F" w:rsidRDefault="002E6B4F" w:rsidP="000A0462">
      <w:pPr>
        <w:autoSpaceDE w:val="0"/>
        <w:autoSpaceDN w:val="0"/>
        <w:adjustRightInd w:val="0"/>
        <w:spacing w:after="0" w:line="240" w:lineRule="auto"/>
        <w:rPr>
          <w:rFonts w:ascii="Times New Roman" w:hAnsi="Times New Roman"/>
          <w:b/>
          <w:bCs/>
          <w:lang w:eastAsia="fr-FR"/>
        </w:rPr>
      </w:pPr>
    </w:p>
    <w:p w:rsidR="000A0462" w:rsidRDefault="000A0462" w:rsidP="000A0462">
      <w:pPr>
        <w:autoSpaceDE w:val="0"/>
        <w:autoSpaceDN w:val="0"/>
        <w:adjustRightInd w:val="0"/>
        <w:spacing w:after="0" w:line="240" w:lineRule="auto"/>
        <w:rPr>
          <w:rFonts w:ascii="Times New Roman" w:hAnsi="Times New Roman"/>
          <w:b/>
          <w:bCs/>
          <w:lang w:eastAsia="fr-FR"/>
        </w:rPr>
      </w:pPr>
      <w:r>
        <w:rPr>
          <w:rFonts w:ascii="Times New Roman" w:hAnsi="Times New Roman"/>
          <w:b/>
          <w:bCs/>
          <w:lang w:eastAsia="fr-FR"/>
        </w:rPr>
        <w:t>1- Eléments fondamentaux :</w:t>
      </w:r>
    </w:p>
    <w:p w:rsidR="002E6B4F" w:rsidRDefault="002E6B4F" w:rsidP="000A0462">
      <w:pPr>
        <w:autoSpaceDE w:val="0"/>
        <w:autoSpaceDN w:val="0"/>
        <w:adjustRightInd w:val="0"/>
        <w:spacing w:after="0" w:line="240" w:lineRule="auto"/>
        <w:rPr>
          <w:rFonts w:ascii="Times New Roman" w:hAnsi="Times New Roman"/>
          <w:lang w:eastAsia="fr-FR"/>
        </w:rPr>
      </w:pPr>
    </w:p>
    <w:p w:rsidR="000A0462" w:rsidRDefault="000A0462" w:rsidP="000A0462">
      <w:pPr>
        <w:autoSpaceDE w:val="0"/>
        <w:autoSpaceDN w:val="0"/>
        <w:adjustRightInd w:val="0"/>
        <w:spacing w:after="0" w:line="240" w:lineRule="auto"/>
        <w:rPr>
          <w:rFonts w:ascii="Times New Roman" w:hAnsi="Times New Roman"/>
          <w:lang w:eastAsia="fr-FR"/>
        </w:rPr>
      </w:pPr>
      <w:r>
        <w:rPr>
          <w:rFonts w:ascii="Times New Roman" w:hAnsi="Times New Roman"/>
          <w:lang w:eastAsia="fr-FR"/>
        </w:rPr>
        <w:t>- Identification des Acteurs : Client, Direction, Chef de groupe</w:t>
      </w:r>
    </w:p>
    <w:p w:rsidR="000A0462" w:rsidRDefault="000A0462" w:rsidP="000A0462">
      <w:pPr>
        <w:autoSpaceDE w:val="0"/>
        <w:autoSpaceDN w:val="0"/>
        <w:adjustRightInd w:val="0"/>
        <w:spacing w:after="0" w:line="240" w:lineRule="auto"/>
        <w:rPr>
          <w:rFonts w:ascii="Times New Roman" w:hAnsi="Times New Roman"/>
          <w:lang w:eastAsia="fr-FR"/>
        </w:rPr>
      </w:pPr>
      <w:r>
        <w:rPr>
          <w:rFonts w:ascii="Times New Roman" w:hAnsi="Times New Roman"/>
          <w:lang w:eastAsia="fr-FR"/>
        </w:rPr>
        <w:t>- Identification de 6 activités :</w:t>
      </w:r>
    </w:p>
    <w:p w:rsidR="000A0462" w:rsidRDefault="000A0462" w:rsidP="006172D2">
      <w:pPr>
        <w:numPr>
          <w:ilvl w:val="1"/>
          <w:numId w:val="6"/>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 xml:space="preserve">Envoi des contacts clients </w:t>
      </w:r>
      <w:r>
        <w:rPr>
          <w:rFonts w:ascii="Times New Roman" w:hAnsi="Times New Roman"/>
          <w:lang w:eastAsia="fr-FR"/>
        </w:rPr>
        <w:tab/>
      </w:r>
      <w:r w:rsidR="002E6B4F">
        <w:rPr>
          <w:rFonts w:ascii="Times New Roman" w:hAnsi="Times New Roman"/>
          <w:lang w:eastAsia="fr-FR"/>
        </w:rPr>
        <w:tab/>
      </w:r>
      <w:r w:rsidR="002E6B4F">
        <w:rPr>
          <w:rFonts w:ascii="Times New Roman" w:hAnsi="Times New Roman"/>
          <w:lang w:eastAsia="fr-FR"/>
        </w:rPr>
        <w:tab/>
      </w:r>
      <w:r>
        <w:rPr>
          <w:rFonts w:ascii="Times New Roman" w:hAnsi="Times New Roman"/>
          <w:lang w:eastAsia="fr-FR"/>
        </w:rPr>
        <w:t>par le chef de groupe</w:t>
      </w:r>
    </w:p>
    <w:p w:rsidR="000A0462" w:rsidRDefault="000A0462" w:rsidP="006172D2">
      <w:pPr>
        <w:numPr>
          <w:ilvl w:val="1"/>
          <w:numId w:val="6"/>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 xml:space="preserve">Consultation de contacts </w:t>
      </w:r>
      <w:r>
        <w:rPr>
          <w:rFonts w:ascii="Times New Roman" w:hAnsi="Times New Roman"/>
          <w:lang w:eastAsia="fr-FR"/>
        </w:rPr>
        <w:tab/>
      </w:r>
      <w:r w:rsidR="002E6B4F">
        <w:rPr>
          <w:rFonts w:ascii="Times New Roman" w:hAnsi="Times New Roman"/>
          <w:lang w:eastAsia="fr-FR"/>
        </w:rPr>
        <w:tab/>
      </w:r>
      <w:r w:rsidR="002E6B4F">
        <w:rPr>
          <w:rFonts w:ascii="Times New Roman" w:hAnsi="Times New Roman"/>
          <w:lang w:eastAsia="fr-FR"/>
        </w:rPr>
        <w:tab/>
      </w:r>
      <w:r>
        <w:rPr>
          <w:rFonts w:ascii="Times New Roman" w:hAnsi="Times New Roman"/>
          <w:lang w:eastAsia="fr-FR"/>
        </w:rPr>
        <w:t>par le directeur</w:t>
      </w:r>
    </w:p>
    <w:p w:rsidR="000A0462" w:rsidRDefault="000A0462" w:rsidP="006172D2">
      <w:pPr>
        <w:numPr>
          <w:ilvl w:val="1"/>
          <w:numId w:val="6"/>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Contact client</w:t>
      </w:r>
      <w:r>
        <w:rPr>
          <w:rFonts w:ascii="Times New Roman" w:hAnsi="Times New Roman"/>
          <w:lang w:eastAsia="fr-FR"/>
        </w:rPr>
        <w:tab/>
      </w:r>
      <w:r>
        <w:rPr>
          <w:rFonts w:ascii="Times New Roman" w:hAnsi="Times New Roman"/>
          <w:lang w:eastAsia="fr-FR"/>
        </w:rPr>
        <w:tab/>
      </w:r>
      <w:r>
        <w:rPr>
          <w:rFonts w:ascii="Times New Roman" w:hAnsi="Times New Roman"/>
          <w:lang w:eastAsia="fr-FR"/>
        </w:rPr>
        <w:tab/>
      </w:r>
      <w:r w:rsidR="002E6B4F">
        <w:rPr>
          <w:rFonts w:ascii="Times New Roman" w:hAnsi="Times New Roman"/>
          <w:lang w:eastAsia="fr-FR"/>
        </w:rPr>
        <w:tab/>
      </w:r>
      <w:r w:rsidR="002E6B4F">
        <w:rPr>
          <w:rFonts w:ascii="Times New Roman" w:hAnsi="Times New Roman"/>
          <w:lang w:eastAsia="fr-FR"/>
        </w:rPr>
        <w:tab/>
      </w:r>
      <w:r>
        <w:rPr>
          <w:rFonts w:ascii="Times New Roman" w:hAnsi="Times New Roman"/>
          <w:lang w:eastAsia="fr-FR"/>
        </w:rPr>
        <w:t>par le directeur</w:t>
      </w:r>
    </w:p>
    <w:p w:rsidR="000A0462" w:rsidRDefault="000A0462" w:rsidP="006172D2">
      <w:pPr>
        <w:numPr>
          <w:ilvl w:val="1"/>
          <w:numId w:val="6"/>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 xml:space="preserve">Réponse du client </w:t>
      </w:r>
      <w:r>
        <w:rPr>
          <w:rFonts w:ascii="Times New Roman" w:hAnsi="Times New Roman"/>
          <w:lang w:eastAsia="fr-FR"/>
        </w:rPr>
        <w:tab/>
      </w:r>
      <w:r>
        <w:rPr>
          <w:rFonts w:ascii="Times New Roman" w:hAnsi="Times New Roman"/>
          <w:lang w:eastAsia="fr-FR"/>
        </w:rPr>
        <w:tab/>
      </w:r>
      <w:r w:rsidR="002E6B4F">
        <w:rPr>
          <w:rFonts w:ascii="Times New Roman" w:hAnsi="Times New Roman"/>
          <w:lang w:eastAsia="fr-FR"/>
        </w:rPr>
        <w:tab/>
      </w:r>
      <w:r w:rsidR="002E6B4F">
        <w:rPr>
          <w:rFonts w:ascii="Times New Roman" w:hAnsi="Times New Roman"/>
          <w:lang w:eastAsia="fr-FR"/>
        </w:rPr>
        <w:tab/>
      </w:r>
      <w:r>
        <w:rPr>
          <w:rFonts w:ascii="Times New Roman" w:hAnsi="Times New Roman"/>
          <w:lang w:eastAsia="fr-FR"/>
        </w:rPr>
        <w:t>par le client</w:t>
      </w:r>
    </w:p>
    <w:p w:rsidR="000A0462" w:rsidRDefault="000A0462" w:rsidP="006172D2">
      <w:pPr>
        <w:numPr>
          <w:ilvl w:val="1"/>
          <w:numId w:val="6"/>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 xml:space="preserve">Analyse des besoins </w:t>
      </w:r>
      <w:r>
        <w:rPr>
          <w:rFonts w:ascii="Times New Roman" w:hAnsi="Times New Roman"/>
          <w:lang w:eastAsia="fr-FR"/>
        </w:rPr>
        <w:tab/>
      </w:r>
      <w:r>
        <w:rPr>
          <w:rFonts w:ascii="Times New Roman" w:hAnsi="Times New Roman"/>
          <w:lang w:eastAsia="fr-FR"/>
        </w:rPr>
        <w:tab/>
      </w:r>
      <w:r w:rsidR="002E6B4F">
        <w:rPr>
          <w:rFonts w:ascii="Times New Roman" w:hAnsi="Times New Roman"/>
          <w:lang w:eastAsia="fr-FR"/>
        </w:rPr>
        <w:tab/>
      </w:r>
      <w:r w:rsidR="002E6B4F">
        <w:rPr>
          <w:rFonts w:ascii="Times New Roman" w:hAnsi="Times New Roman"/>
          <w:lang w:eastAsia="fr-FR"/>
        </w:rPr>
        <w:tab/>
      </w:r>
      <w:r>
        <w:rPr>
          <w:rFonts w:ascii="Times New Roman" w:hAnsi="Times New Roman"/>
          <w:lang w:eastAsia="fr-FR"/>
        </w:rPr>
        <w:t>par le chef de groupe</w:t>
      </w:r>
    </w:p>
    <w:p w:rsidR="000A0462" w:rsidRDefault="000A0462" w:rsidP="006172D2">
      <w:pPr>
        <w:numPr>
          <w:ilvl w:val="1"/>
          <w:numId w:val="6"/>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 xml:space="preserve">Affectation chef de groupe et date mission </w:t>
      </w:r>
      <w:r w:rsidR="002E6B4F">
        <w:rPr>
          <w:rFonts w:ascii="Times New Roman" w:hAnsi="Times New Roman"/>
          <w:lang w:eastAsia="fr-FR"/>
        </w:rPr>
        <w:tab/>
      </w:r>
      <w:r>
        <w:rPr>
          <w:rFonts w:ascii="Times New Roman" w:hAnsi="Times New Roman"/>
          <w:lang w:eastAsia="fr-FR"/>
        </w:rPr>
        <w:t>par le d</w:t>
      </w:r>
      <w:r w:rsidR="002E6B4F">
        <w:rPr>
          <w:rFonts w:ascii="Times New Roman" w:hAnsi="Times New Roman"/>
          <w:lang w:eastAsia="fr-FR"/>
        </w:rPr>
        <w:t>i</w:t>
      </w:r>
      <w:r>
        <w:rPr>
          <w:rFonts w:ascii="Times New Roman" w:hAnsi="Times New Roman"/>
          <w:lang w:eastAsia="fr-FR"/>
        </w:rPr>
        <w:t>recteur</w:t>
      </w:r>
    </w:p>
    <w:p w:rsidR="000A0462" w:rsidRDefault="000A0462" w:rsidP="006172D2">
      <w:pPr>
        <w:numPr>
          <w:ilvl w:val="0"/>
          <w:numId w:val="5"/>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Identification des évènements et déclencheurs</w:t>
      </w:r>
    </w:p>
    <w:p w:rsidR="000A0462" w:rsidRDefault="000A0462" w:rsidP="006172D2">
      <w:pPr>
        <w:numPr>
          <w:ilvl w:val="0"/>
          <w:numId w:val="7"/>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 xml:space="preserve">Tous jours </w:t>
      </w:r>
      <w:r w:rsidRPr="000A0462">
        <w:rPr>
          <w:rFonts w:ascii="WingdingsOOEnc" w:hAnsi="WingdingsOOEnc" w:cs="WingdingsOOEnc"/>
          <w:lang w:eastAsia="fr-FR"/>
        </w:rPr>
        <w:sym w:font="Wingdings" w:char="F0E0"/>
      </w:r>
      <w:r>
        <w:rPr>
          <w:rFonts w:ascii="WingdingsOOEnc" w:hAnsi="WingdingsOOEnc" w:cs="WingdingsOOEnc"/>
          <w:lang w:eastAsia="fr-FR"/>
        </w:rPr>
        <w:t xml:space="preserve"> </w:t>
      </w:r>
      <w:r>
        <w:rPr>
          <w:rFonts w:ascii="Times New Roman" w:hAnsi="Times New Roman"/>
          <w:lang w:eastAsia="fr-FR"/>
        </w:rPr>
        <w:t>Consultation</w:t>
      </w:r>
    </w:p>
    <w:p w:rsidR="000A0462" w:rsidRDefault="000A0462" w:rsidP="006172D2">
      <w:pPr>
        <w:numPr>
          <w:ilvl w:val="0"/>
          <w:numId w:val="7"/>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Etc…</w:t>
      </w:r>
    </w:p>
    <w:p w:rsidR="000A0462" w:rsidRDefault="000A0462" w:rsidP="006172D2">
      <w:pPr>
        <w:numPr>
          <w:ilvl w:val="0"/>
          <w:numId w:val="5"/>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Identification des tests</w:t>
      </w:r>
    </w:p>
    <w:p w:rsidR="002E6B4F" w:rsidRDefault="000A0462" w:rsidP="006172D2">
      <w:pPr>
        <w:numPr>
          <w:ilvl w:val="0"/>
          <w:numId w:val="7"/>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Ancien – Nouveaux Clients</w:t>
      </w:r>
    </w:p>
    <w:p w:rsidR="000A0462" w:rsidRPr="002E6B4F" w:rsidRDefault="000A0462" w:rsidP="006172D2">
      <w:pPr>
        <w:numPr>
          <w:ilvl w:val="0"/>
          <w:numId w:val="5"/>
        </w:numPr>
        <w:autoSpaceDE w:val="0"/>
        <w:autoSpaceDN w:val="0"/>
        <w:adjustRightInd w:val="0"/>
        <w:spacing w:after="0" w:line="240" w:lineRule="auto"/>
        <w:rPr>
          <w:rFonts w:ascii="Times New Roman" w:hAnsi="Times New Roman"/>
          <w:lang w:eastAsia="fr-FR"/>
        </w:rPr>
      </w:pPr>
      <w:r w:rsidRPr="002E6B4F">
        <w:rPr>
          <w:rFonts w:ascii="Times New Roman" w:hAnsi="Times New Roman"/>
          <w:lang w:eastAsia="fr-FR"/>
        </w:rPr>
        <w:t>Identification des résultats</w:t>
      </w:r>
    </w:p>
    <w:p w:rsidR="000A0462" w:rsidRDefault="000A0462" w:rsidP="006172D2">
      <w:pPr>
        <w:numPr>
          <w:ilvl w:val="0"/>
          <w:numId w:val="7"/>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Contact Clients</w:t>
      </w:r>
    </w:p>
    <w:p w:rsidR="002E6B4F" w:rsidRDefault="000A0462" w:rsidP="006172D2">
      <w:pPr>
        <w:numPr>
          <w:ilvl w:val="0"/>
          <w:numId w:val="7"/>
        </w:numPr>
        <w:autoSpaceDE w:val="0"/>
        <w:autoSpaceDN w:val="0"/>
        <w:adjustRightInd w:val="0"/>
        <w:spacing w:after="0" w:line="240" w:lineRule="auto"/>
        <w:rPr>
          <w:rFonts w:ascii="Times New Roman" w:hAnsi="Times New Roman"/>
          <w:lang w:eastAsia="fr-FR"/>
        </w:rPr>
      </w:pPr>
      <w:r>
        <w:rPr>
          <w:rFonts w:ascii="Times New Roman" w:hAnsi="Times New Roman"/>
          <w:lang w:eastAsia="fr-FR"/>
        </w:rPr>
        <w:t>Analyse besoin</w:t>
      </w:r>
    </w:p>
    <w:p w:rsidR="000A0462" w:rsidRDefault="000A0462" w:rsidP="006172D2">
      <w:pPr>
        <w:numPr>
          <w:ilvl w:val="0"/>
          <w:numId w:val="7"/>
        </w:numPr>
        <w:autoSpaceDE w:val="0"/>
        <w:autoSpaceDN w:val="0"/>
        <w:adjustRightInd w:val="0"/>
        <w:spacing w:after="0" w:line="240" w:lineRule="auto"/>
        <w:rPr>
          <w:rFonts w:ascii="Times New Roman" w:hAnsi="Times New Roman"/>
          <w:lang w:eastAsia="fr-FR"/>
        </w:rPr>
      </w:pPr>
      <w:r w:rsidRPr="002E6B4F">
        <w:rPr>
          <w:rFonts w:ascii="Times New Roman" w:hAnsi="Times New Roman"/>
          <w:lang w:eastAsia="fr-FR"/>
        </w:rPr>
        <w:t>Affectation et date de mission</w:t>
      </w:r>
    </w:p>
    <w:p w:rsidR="002E6B4F" w:rsidRDefault="002E6B4F" w:rsidP="002E6B4F">
      <w:pPr>
        <w:autoSpaceDE w:val="0"/>
        <w:autoSpaceDN w:val="0"/>
        <w:adjustRightInd w:val="0"/>
        <w:spacing w:after="0" w:line="240" w:lineRule="auto"/>
        <w:rPr>
          <w:rFonts w:ascii="Times New Roman" w:hAnsi="Times New Roman"/>
          <w:lang w:eastAsia="fr-FR"/>
        </w:rPr>
      </w:pPr>
    </w:p>
    <w:p w:rsidR="002E6B4F" w:rsidRDefault="002E6B4F" w:rsidP="002E6B4F">
      <w:pPr>
        <w:autoSpaceDE w:val="0"/>
        <w:autoSpaceDN w:val="0"/>
        <w:adjustRightInd w:val="0"/>
        <w:spacing w:after="0" w:line="240" w:lineRule="auto"/>
        <w:rPr>
          <w:rFonts w:ascii="Times New Roman" w:hAnsi="Times New Roman"/>
          <w:lang w:eastAsia="fr-FR"/>
        </w:rPr>
      </w:pPr>
    </w:p>
    <w:p w:rsidR="002E6B4F" w:rsidRPr="002E6B4F" w:rsidRDefault="002E6B4F" w:rsidP="002E6B4F">
      <w:pPr>
        <w:autoSpaceDE w:val="0"/>
        <w:autoSpaceDN w:val="0"/>
        <w:adjustRightInd w:val="0"/>
        <w:spacing w:after="0" w:line="240" w:lineRule="auto"/>
        <w:rPr>
          <w:rFonts w:ascii="Times New Roman" w:hAnsi="Times New Roman"/>
          <w:b/>
          <w:bCs/>
          <w:lang w:eastAsia="fr-FR"/>
        </w:rPr>
      </w:pPr>
      <w:r w:rsidRPr="002E6B4F">
        <w:rPr>
          <w:rFonts w:ascii="Times New Roman" w:hAnsi="Times New Roman"/>
          <w:b/>
          <w:bCs/>
          <w:lang w:eastAsia="fr-FR"/>
        </w:rPr>
        <w:t>2- Modélisation du processus</w:t>
      </w:r>
    </w:p>
    <w:p w:rsidR="002E6B4F" w:rsidRPr="002E6B4F" w:rsidRDefault="006172D2" w:rsidP="002E6B4F">
      <w:pPr>
        <w:autoSpaceDE w:val="0"/>
        <w:autoSpaceDN w:val="0"/>
        <w:adjustRightInd w:val="0"/>
        <w:spacing w:after="0" w:line="240" w:lineRule="auto"/>
        <w:rPr>
          <w:rFonts w:ascii="Times New Roman" w:hAnsi="Times New Roman"/>
          <w:lang w:eastAsia="fr-FR"/>
        </w:rPr>
      </w:pPr>
      <w:r>
        <w:rPr>
          <w:noProof/>
          <w:lang w:eastAsia="fr-FR"/>
        </w:rPr>
        <w:drawing>
          <wp:anchor distT="0" distB="0" distL="114300" distR="114300" simplePos="0" relativeHeight="251661312" behindDoc="0" locked="0" layoutInCell="1" allowOverlap="1">
            <wp:simplePos x="0" y="0"/>
            <wp:positionH relativeFrom="column">
              <wp:posOffset>2040890</wp:posOffset>
            </wp:positionH>
            <wp:positionV relativeFrom="paragraph">
              <wp:posOffset>211455</wp:posOffset>
            </wp:positionV>
            <wp:extent cx="4057650" cy="5427345"/>
            <wp:effectExtent l="0" t="0" r="0" b="1905"/>
            <wp:wrapNone/>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542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B4F" w:rsidRPr="002E6B4F">
        <w:rPr>
          <w:rFonts w:ascii="Times New Roman" w:hAnsi="Times New Roman"/>
          <w:lang w:eastAsia="fr-FR"/>
        </w:rPr>
        <w:t xml:space="preserve">Le processus doit être un enchaînement d’activités produisant un résultat identifié. Pour le corrigé présenté </w:t>
      </w:r>
      <w:r w:rsidR="002E6B4F">
        <w:rPr>
          <w:rFonts w:ascii="Times New Roman" w:hAnsi="Times New Roman"/>
          <w:lang w:eastAsia="fr-FR"/>
        </w:rPr>
        <w:t xml:space="preserve"> c</w:t>
      </w:r>
      <w:r w:rsidR="002E6B4F" w:rsidRPr="002E6B4F">
        <w:rPr>
          <w:rFonts w:ascii="Times New Roman" w:hAnsi="Times New Roman"/>
          <w:lang w:eastAsia="fr-FR"/>
        </w:rPr>
        <w:t>i</w:t>
      </w:r>
      <w:r w:rsidR="002E6B4F">
        <w:rPr>
          <w:rFonts w:ascii="Times New Roman" w:hAnsi="Times New Roman"/>
          <w:lang w:eastAsia="fr-FR"/>
        </w:rPr>
        <w:t>-</w:t>
      </w:r>
      <w:r w:rsidR="002E6B4F" w:rsidRPr="002E6B4F">
        <w:rPr>
          <w:rFonts w:ascii="Times New Roman" w:hAnsi="Times New Roman"/>
          <w:lang w:eastAsia="fr-FR"/>
        </w:rPr>
        <w:t>dessous</w:t>
      </w:r>
    </w:p>
    <w:p w:rsidR="002E6B4F" w:rsidRPr="002E6B4F" w:rsidRDefault="002E6B4F" w:rsidP="002E6B4F">
      <w:pPr>
        <w:autoSpaceDE w:val="0"/>
        <w:autoSpaceDN w:val="0"/>
        <w:adjustRightInd w:val="0"/>
        <w:spacing w:after="0" w:line="240" w:lineRule="auto"/>
        <w:rPr>
          <w:rFonts w:ascii="Times New Roman" w:hAnsi="Times New Roman"/>
          <w:lang w:eastAsia="fr-FR"/>
        </w:rPr>
      </w:pPr>
      <w:r w:rsidRPr="002E6B4F">
        <w:rPr>
          <w:rFonts w:ascii="Times New Roman" w:hAnsi="Times New Roman"/>
          <w:lang w:eastAsia="fr-FR"/>
        </w:rPr>
        <w:t>(Type MOT) :</w:t>
      </w:r>
    </w:p>
    <w:p w:rsidR="002E6B4F" w:rsidRPr="002E6B4F" w:rsidRDefault="002E6B4F" w:rsidP="006172D2">
      <w:pPr>
        <w:numPr>
          <w:ilvl w:val="0"/>
          <w:numId w:val="5"/>
        </w:numPr>
        <w:autoSpaceDE w:val="0"/>
        <w:autoSpaceDN w:val="0"/>
        <w:adjustRightInd w:val="0"/>
        <w:spacing w:after="0" w:line="240" w:lineRule="auto"/>
        <w:rPr>
          <w:rFonts w:ascii="Times New Roman" w:hAnsi="Times New Roman"/>
          <w:lang w:eastAsia="fr-FR"/>
        </w:rPr>
      </w:pPr>
      <w:r w:rsidRPr="002E6B4F">
        <w:rPr>
          <w:rFonts w:ascii="Times New Roman" w:hAnsi="Times New Roman"/>
          <w:lang w:eastAsia="fr-FR"/>
        </w:rPr>
        <w:t>acteurs en colonne</w:t>
      </w:r>
    </w:p>
    <w:p w:rsidR="002E6B4F" w:rsidRPr="002E6B4F" w:rsidRDefault="006172D2" w:rsidP="006172D2">
      <w:pPr>
        <w:numPr>
          <w:ilvl w:val="0"/>
          <w:numId w:val="5"/>
        </w:numPr>
        <w:autoSpaceDE w:val="0"/>
        <w:autoSpaceDN w:val="0"/>
        <w:adjustRightInd w:val="0"/>
        <w:spacing w:after="0" w:line="240" w:lineRule="auto"/>
        <w:rPr>
          <w:rFonts w:ascii="Times New Roman" w:hAnsi="Times New Roman"/>
          <w:lang w:eastAsia="fr-FR"/>
        </w:rPr>
      </w:pPr>
      <w:r>
        <w:rPr>
          <w:rFonts w:ascii="Times New Roman" w:hAnsi="Times New Roman"/>
          <w:noProof/>
          <w:lang w:eastAsia="fr-FR"/>
        </w:rPr>
        <mc:AlternateContent>
          <mc:Choice Requires="wps">
            <w:drawing>
              <wp:anchor distT="0" distB="0" distL="114300" distR="114300" simplePos="0" relativeHeight="251658240" behindDoc="0" locked="0" layoutInCell="1" allowOverlap="1">
                <wp:simplePos x="0" y="0"/>
                <wp:positionH relativeFrom="column">
                  <wp:posOffset>964565</wp:posOffset>
                </wp:positionH>
                <wp:positionV relativeFrom="paragraph">
                  <wp:posOffset>39370</wp:posOffset>
                </wp:positionV>
                <wp:extent cx="971550" cy="219075"/>
                <wp:effectExtent l="9525" t="9525" r="9525" b="9525"/>
                <wp:wrapNone/>
                <wp:docPr id="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75.95pt;margin-top:3.1pt;width:7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gwIAIAAD0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"/>
            </w:pict>
          </mc:Fallback>
        </mc:AlternateContent>
      </w:r>
      <w:r w:rsidR="002E6B4F">
        <w:rPr>
          <w:rFonts w:ascii="Times New Roman" w:hAnsi="Times New Roman"/>
          <w:lang w:eastAsia="fr-FR"/>
        </w:rPr>
        <w:t>a</w:t>
      </w:r>
      <w:r w:rsidR="002E6B4F" w:rsidRPr="002E6B4F">
        <w:rPr>
          <w:rFonts w:ascii="Times New Roman" w:hAnsi="Times New Roman"/>
          <w:lang w:eastAsia="fr-FR"/>
        </w:rPr>
        <w:t>ctivité</w:t>
      </w:r>
    </w:p>
    <w:p w:rsidR="002E6B4F" w:rsidRDefault="002E6B4F" w:rsidP="002E6B4F">
      <w:pPr>
        <w:autoSpaceDE w:val="0"/>
        <w:autoSpaceDN w:val="0"/>
        <w:adjustRightInd w:val="0"/>
        <w:spacing w:after="0" w:line="240" w:lineRule="auto"/>
        <w:ind w:left="720"/>
        <w:rPr>
          <w:rFonts w:ascii="Times New Roman" w:hAnsi="Times New Roman"/>
          <w:lang w:eastAsia="fr-FR"/>
        </w:rPr>
      </w:pPr>
    </w:p>
    <w:p w:rsidR="002E6B4F" w:rsidRDefault="006172D2" w:rsidP="006172D2">
      <w:pPr>
        <w:numPr>
          <w:ilvl w:val="0"/>
          <w:numId w:val="5"/>
        </w:numPr>
        <w:autoSpaceDE w:val="0"/>
        <w:autoSpaceDN w:val="0"/>
        <w:adjustRightInd w:val="0"/>
        <w:spacing w:after="0" w:line="240" w:lineRule="auto"/>
        <w:rPr>
          <w:rFonts w:ascii="Times New Roman" w:hAnsi="Times New Roman"/>
          <w:lang w:eastAsia="fr-FR"/>
        </w:rPr>
      </w:pPr>
      <w:r>
        <w:rPr>
          <w:rFonts w:ascii="Times New Roman" w:hAnsi="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964565</wp:posOffset>
                </wp:positionH>
                <wp:positionV relativeFrom="paragraph">
                  <wp:posOffset>156210</wp:posOffset>
                </wp:positionV>
                <wp:extent cx="1066800" cy="323850"/>
                <wp:effectExtent l="9525" t="9525" r="9525" b="9525"/>
                <wp:wrapNone/>
                <wp:docPr id="1"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3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margin-left:75.95pt;margin-top:12.3pt;width:8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"/>
            </w:pict>
          </mc:Fallback>
        </mc:AlternateContent>
      </w:r>
      <w:r w:rsidR="002E6B4F" w:rsidRPr="002E6B4F">
        <w:rPr>
          <w:rFonts w:ascii="Times New Roman" w:hAnsi="Times New Roman"/>
          <w:lang w:eastAsia="fr-FR"/>
        </w:rPr>
        <w:t>évènement et résultat</w:t>
      </w:r>
    </w:p>
    <w:p w:rsidR="002E6B4F" w:rsidRDefault="002E6B4F" w:rsidP="002E6B4F">
      <w:pPr>
        <w:pStyle w:val="Paragraphedeliste"/>
        <w:rPr>
          <w:rFonts w:ascii="Times New Roman" w:hAnsi="Times New Roman"/>
          <w:lang w:eastAsia="fr-FR"/>
        </w:rPr>
      </w:pPr>
    </w:p>
    <w:p w:rsidR="002E6B4F" w:rsidRPr="00E71361" w:rsidRDefault="002E6B4F" w:rsidP="002E6B4F">
      <w:pPr>
        <w:autoSpaceDE w:val="0"/>
        <w:autoSpaceDN w:val="0"/>
        <w:adjustRightInd w:val="0"/>
        <w:spacing w:after="0" w:line="240" w:lineRule="auto"/>
        <w:rPr>
          <w:rFonts w:ascii="Times New Roman" w:hAnsi="Times New Roman"/>
          <w:lang w:eastAsia="fr-FR"/>
        </w:rPr>
      </w:pPr>
      <w:r>
        <w:rPr>
          <w:rFonts w:ascii="Times New Roman" w:hAnsi="Times New Roman"/>
          <w:lang w:eastAsia="fr-FR"/>
        </w:rPr>
        <w:br w:type="page"/>
      </w:r>
      <w:r w:rsidRPr="00E71361">
        <w:rPr>
          <w:rFonts w:ascii="Times New Roman" w:hAnsi="Times New Roman"/>
          <w:b/>
          <w:lang w:eastAsia="fr-FR"/>
        </w:rPr>
        <w:lastRenderedPageBreak/>
        <w:t>6.</w:t>
      </w:r>
      <w:r w:rsidRPr="00E71361">
        <w:rPr>
          <w:rFonts w:ascii="Times New Roman" w:hAnsi="Times New Roman"/>
          <w:lang w:eastAsia="fr-FR"/>
        </w:rPr>
        <w:t xml:space="preserve"> Quels outils informatiques pourraient </w:t>
      </w:r>
      <w:bookmarkStart w:id="0" w:name="_GoBack"/>
      <w:bookmarkEnd w:id="0"/>
      <w:r w:rsidRPr="00E71361">
        <w:rPr>
          <w:rFonts w:ascii="Times New Roman" w:hAnsi="Times New Roman"/>
          <w:lang w:eastAsia="fr-FR"/>
        </w:rPr>
        <w:t>être utilisés pour améliorer la performance commerciale du cabinet</w:t>
      </w:r>
    </w:p>
    <w:p w:rsidR="002E6B4F" w:rsidRPr="00E71361" w:rsidRDefault="002E6B4F" w:rsidP="002E6B4F">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L’amélioration d’un processus via les outils informatiques peut s’obtenir :</w:t>
      </w:r>
    </w:p>
    <w:p w:rsidR="002E6B4F" w:rsidRPr="00E71361" w:rsidRDefault="002E6B4F" w:rsidP="006172D2">
      <w:pPr>
        <w:numPr>
          <w:ilvl w:val="0"/>
          <w:numId w:val="8"/>
        </w:num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en automatisant une activité</w:t>
      </w:r>
    </w:p>
    <w:p w:rsidR="002E6B4F" w:rsidRPr="00E71361" w:rsidRDefault="002E6B4F" w:rsidP="006172D2">
      <w:pPr>
        <w:numPr>
          <w:ilvl w:val="0"/>
          <w:numId w:val="8"/>
        </w:num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en améliorant la transmission des résultats</w:t>
      </w:r>
    </w:p>
    <w:p w:rsidR="002E6B4F" w:rsidRPr="00E71361" w:rsidRDefault="002E6B4F" w:rsidP="006172D2">
      <w:pPr>
        <w:numPr>
          <w:ilvl w:val="0"/>
          <w:numId w:val="8"/>
        </w:num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en réorganisant le processus suppression d’activité ou même d’acteur</w:t>
      </w:r>
    </w:p>
    <w:p w:rsidR="002E6B4F" w:rsidRPr="00E71361" w:rsidRDefault="002E6B4F" w:rsidP="002E6B4F">
      <w:pPr>
        <w:autoSpaceDE w:val="0"/>
        <w:autoSpaceDN w:val="0"/>
        <w:adjustRightInd w:val="0"/>
        <w:spacing w:after="0" w:line="240" w:lineRule="auto"/>
        <w:rPr>
          <w:rFonts w:ascii="Times New Roman" w:hAnsi="Times New Roman"/>
          <w:lang w:eastAsia="fr-FR"/>
        </w:rPr>
      </w:pPr>
    </w:p>
    <w:p w:rsidR="002E6B4F" w:rsidRPr="00E71361" w:rsidRDefault="002E6B4F" w:rsidP="002E6B4F">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Seules les deux premières voies d’amélioration sont traitées ici :</w:t>
      </w:r>
    </w:p>
    <w:p w:rsidR="002E6B4F" w:rsidRPr="00E71361" w:rsidRDefault="002E6B4F" w:rsidP="002E6B4F">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 disposer d’une base de données de contact clients partagée par les chefs de groupe et le directeur ;</w:t>
      </w:r>
    </w:p>
    <w:p w:rsidR="002E6B4F" w:rsidRPr="00E71361" w:rsidRDefault="002E6B4F" w:rsidP="002E6B4F">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 disposer d’une base de données historique des clients</w:t>
      </w:r>
    </w:p>
    <w:p w:rsidR="002E6B4F" w:rsidRPr="00E71361" w:rsidRDefault="002E6B4F" w:rsidP="002E6B4F">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 disposer de propositions types sous forme électronique</w:t>
      </w:r>
    </w:p>
    <w:p w:rsidR="002E6B4F" w:rsidRDefault="002E6B4F" w:rsidP="002E6B4F">
      <w:pPr>
        <w:autoSpaceDE w:val="0"/>
        <w:autoSpaceDN w:val="0"/>
        <w:adjustRightInd w:val="0"/>
        <w:spacing w:after="0" w:line="240" w:lineRule="auto"/>
        <w:rPr>
          <w:rFonts w:ascii="Times New Roman" w:hAnsi="Times New Roman"/>
          <w:lang w:eastAsia="fr-FR"/>
        </w:rPr>
      </w:pPr>
    </w:p>
    <w:p w:rsidR="002E6B4F" w:rsidRPr="002E6B4F" w:rsidRDefault="002E6B4F" w:rsidP="002E6B4F">
      <w:pPr>
        <w:autoSpaceDE w:val="0"/>
        <w:autoSpaceDN w:val="0"/>
        <w:adjustRightInd w:val="0"/>
        <w:spacing w:after="0" w:line="240" w:lineRule="auto"/>
        <w:rPr>
          <w:rFonts w:ascii="Times New Roman" w:hAnsi="Times New Roman"/>
          <w:b/>
          <w:sz w:val="24"/>
          <w:szCs w:val="24"/>
        </w:rPr>
      </w:pPr>
      <w:r w:rsidRPr="002E6B4F">
        <w:rPr>
          <w:rFonts w:ascii="Times New Roman" w:hAnsi="Times New Roman"/>
          <w:b/>
          <w:sz w:val="24"/>
          <w:szCs w:val="24"/>
        </w:rPr>
        <w:t>DOSSIER 4 – DEMATERIALISATION ET EXTERNALISATION</w:t>
      </w:r>
    </w:p>
    <w:p w:rsidR="002E6B4F" w:rsidRDefault="002E6B4F" w:rsidP="006172D2">
      <w:pPr>
        <w:numPr>
          <w:ilvl w:val="0"/>
          <w:numId w:val="9"/>
        </w:numPr>
        <w:autoSpaceDE w:val="0"/>
        <w:autoSpaceDN w:val="0"/>
        <w:adjustRightInd w:val="0"/>
        <w:spacing w:after="0" w:line="240" w:lineRule="auto"/>
        <w:rPr>
          <w:rFonts w:ascii="Times New Roman" w:hAnsi="Times New Roman"/>
          <w:lang w:eastAsia="fr-FR"/>
        </w:rPr>
      </w:pPr>
      <w:r w:rsidRPr="002E6B4F">
        <w:rPr>
          <w:rFonts w:ascii="Times New Roman" w:hAnsi="Times New Roman"/>
          <w:lang w:eastAsia="fr-FR"/>
        </w:rPr>
        <w:t>Réflexion sur la dématérialisation</w:t>
      </w:r>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9483"/>
      </w:tblGrid>
      <w:tr w:rsidR="00E71361" w:rsidRPr="00E71361" w:rsidTr="00E71361">
        <w:trPr>
          <w:trHeight w:val="900"/>
        </w:trPr>
        <w:tc>
          <w:tcPr>
            <w:tcW w:w="880" w:type="dxa"/>
            <w:shd w:val="clear" w:color="auto" w:fill="auto"/>
            <w:noWrap/>
            <w:vAlign w:val="center"/>
            <w:hideMark/>
          </w:tcPr>
          <w:p w:rsidR="00E71361" w:rsidRPr="00E71361" w:rsidRDefault="00E71361" w:rsidP="00E71361">
            <w:pPr>
              <w:spacing w:after="0" w:line="240" w:lineRule="auto"/>
              <w:rPr>
                <w:rFonts w:ascii="Times New Roman" w:eastAsia="Times New Roman" w:hAnsi="Times New Roman"/>
                <w:b/>
                <w:lang w:eastAsia="fr-FR"/>
              </w:rPr>
            </w:pPr>
            <w:r w:rsidRPr="00E71361">
              <w:rPr>
                <w:rFonts w:ascii="Times New Roman" w:eastAsia="Times New Roman" w:hAnsi="Times New Roman"/>
                <w:b/>
                <w:bCs/>
                <w:color w:val="000000"/>
                <w:lang w:eastAsia="fr-FR"/>
              </w:rPr>
              <w:t>a)</w:t>
            </w:r>
          </w:p>
        </w:tc>
        <w:tc>
          <w:tcPr>
            <w:tcW w:w="9483" w:type="dxa"/>
            <w:shd w:val="clear" w:color="auto" w:fill="auto"/>
            <w:vAlign w:val="bottom"/>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color w:val="000000"/>
                <w:lang w:eastAsia="fr-FR"/>
              </w:rPr>
              <w:t>Dématérialisation externe : dans le scénario «tout électronique», il se traduit par la télétransmission tout au long de la chaîne de traitement avec l'accord des deux partenaires, fournisseur et client.</w:t>
            </w:r>
            <w:r w:rsidRPr="00E71361">
              <w:rPr>
                <w:rFonts w:ascii="Times New Roman" w:eastAsia="Times New Roman" w:hAnsi="Times New Roman"/>
                <w:color w:val="000000"/>
                <w:lang w:eastAsia="fr-FR"/>
              </w:rPr>
              <w:br/>
              <w:t>Dématérialisation interne : dans le cas de réception d'une facture papier, une solution unilatérale de numérisation permettra de transformer le document en flux informatique.</w:t>
            </w:r>
          </w:p>
        </w:tc>
      </w:tr>
      <w:tr w:rsidR="00E71361" w:rsidRPr="00E71361" w:rsidTr="00E71361">
        <w:trPr>
          <w:trHeight w:val="900"/>
        </w:trPr>
        <w:tc>
          <w:tcPr>
            <w:tcW w:w="880" w:type="dxa"/>
            <w:shd w:val="clear" w:color="auto" w:fill="auto"/>
            <w:noWrap/>
            <w:vAlign w:val="center"/>
            <w:hideMark/>
          </w:tcPr>
          <w:p w:rsidR="00E71361" w:rsidRPr="00E71361" w:rsidRDefault="00E71361" w:rsidP="00E71361">
            <w:pPr>
              <w:spacing w:after="0" w:line="240" w:lineRule="auto"/>
              <w:rPr>
                <w:rFonts w:ascii="Times New Roman" w:eastAsia="Times New Roman" w:hAnsi="Times New Roman"/>
                <w:b/>
                <w:color w:val="000000"/>
                <w:lang w:eastAsia="fr-FR"/>
              </w:rPr>
            </w:pPr>
            <w:r w:rsidRPr="00E71361">
              <w:rPr>
                <w:rFonts w:ascii="Times New Roman" w:eastAsia="Times New Roman" w:hAnsi="Times New Roman"/>
                <w:b/>
                <w:color w:val="000000"/>
                <w:lang w:eastAsia="fr-FR"/>
              </w:rPr>
              <w:t xml:space="preserve"> b)</w:t>
            </w:r>
          </w:p>
        </w:tc>
        <w:tc>
          <w:tcPr>
            <w:tcW w:w="9483" w:type="dxa"/>
            <w:shd w:val="clear" w:color="auto" w:fill="auto"/>
            <w:vAlign w:val="bottom"/>
            <w:hideMark/>
          </w:tcPr>
          <w:p w:rsidR="00E71361" w:rsidRPr="00E71361" w:rsidRDefault="00E71361" w:rsidP="006172D2">
            <w:pPr>
              <w:numPr>
                <w:ilvl w:val="0"/>
                <w:numId w:val="10"/>
              </w:num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Matériels : scanners (numériseurs) + grosses baies de disques</w:t>
            </w:r>
          </w:p>
          <w:p w:rsidR="00E71361" w:rsidRPr="00E71361" w:rsidRDefault="00E71361" w:rsidP="006172D2">
            <w:pPr>
              <w:numPr>
                <w:ilvl w:val="0"/>
                <w:numId w:val="10"/>
              </w:num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Logiciels : logiciel de numérisation, Gestionnaire de documents, PGE</w:t>
            </w:r>
          </w:p>
          <w:p w:rsidR="00E71361" w:rsidRPr="00E71361" w:rsidRDefault="00E71361" w:rsidP="006172D2">
            <w:pPr>
              <w:numPr>
                <w:ilvl w:val="0"/>
                <w:numId w:val="10"/>
              </w:num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Personnel : peu spécialisé pour réaliser la numérisation des documents</w:t>
            </w:r>
          </w:p>
          <w:p w:rsidR="00E71361" w:rsidRPr="00E71361" w:rsidRDefault="00E71361" w:rsidP="006172D2">
            <w:pPr>
              <w:numPr>
                <w:ilvl w:val="0"/>
                <w:numId w:val="10"/>
              </w:num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Liaisons : liaison internet professionnelle (pour éviter les ruptures) haut débit de type ADSL pour transmettre d’importants paquets de données.</w:t>
            </w:r>
          </w:p>
          <w:p w:rsidR="00E71361" w:rsidRPr="00E71361" w:rsidRDefault="00E71361" w:rsidP="006172D2">
            <w:pPr>
              <w:numPr>
                <w:ilvl w:val="0"/>
                <w:numId w:val="10"/>
              </w:num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Sécurité : sauvegarde des données stockées par réplique des serveurs sur un site différent ; cryptage des données lors des opérations de transmission</w:t>
            </w:r>
          </w:p>
        </w:tc>
      </w:tr>
      <w:tr w:rsidR="00E71361" w:rsidRPr="00E71361" w:rsidTr="00E71361">
        <w:trPr>
          <w:trHeight w:val="1929"/>
        </w:trPr>
        <w:tc>
          <w:tcPr>
            <w:tcW w:w="880" w:type="dxa"/>
            <w:shd w:val="clear" w:color="auto" w:fill="auto"/>
            <w:noWrap/>
            <w:vAlign w:val="center"/>
            <w:hideMark/>
          </w:tcPr>
          <w:p w:rsidR="00E71361" w:rsidRPr="00E71361" w:rsidRDefault="00E71361" w:rsidP="00E71361">
            <w:pPr>
              <w:spacing w:after="0" w:line="240" w:lineRule="auto"/>
              <w:rPr>
                <w:rFonts w:ascii="Times New Roman" w:eastAsia="Times New Roman" w:hAnsi="Times New Roman"/>
                <w:b/>
                <w:color w:val="000000"/>
                <w:lang w:eastAsia="fr-FR"/>
              </w:rPr>
            </w:pPr>
            <w:r w:rsidRPr="00E71361">
              <w:rPr>
                <w:rFonts w:ascii="Times New Roman" w:eastAsia="Times New Roman" w:hAnsi="Times New Roman"/>
                <w:b/>
                <w:color w:val="000000"/>
                <w:lang w:eastAsia="fr-FR"/>
              </w:rPr>
              <w:t xml:space="preserve"> c)</w:t>
            </w:r>
          </w:p>
        </w:tc>
        <w:tc>
          <w:tcPr>
            <w:tcW w:w="9483" w:type="dxa"/>
            <w:shd w:val="clear" w:color="auto" w:fill="auto"/>
            <w:vAlign w:val="bottom"/>
            <w:hideMark/>
          </w:tcPr>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6"/>
              <w:gridCol w:w="3847"/>
              <w:gridCol w:w="4533"/>
            </w:tblGrid>
            <w:tr w:rsidR="00E71361" w:rsidRPr="00E71361" w:rsidTr="00E71361">
              <w:trPr>
                <w:trHeight w:val="232"/>
              </w:trPr>
              <w:tc>
                <w:tcPr>
                  <w:tcW w:w="880" w:type="dxa"/>
                  <w:shd w:val="clear" w:color="auto" w:fill="BFBFBF" w:themeFill="background1" w:themeFillShade="BF"/>
                  <w:noWrap/>
                  <w:vAlign w:val="center"/>
                  <w:hideMark/>
                </w:tcPr>
                <w:p w:rsidR="00E71361" w:rsidRPr="00E71361" w:rsidRDefault="00E71361" w:rsidP="00E71361">
                  <w:pPr>
                    <w:spacing w:after="0" w:line="240" w:lineRule="auto"/>
                    <w:rPr>
                      <w:rFonts w:ascii="Times New Roman" w:eastAsia="Times New Roman" w:hAnsi="Times New Roman"/>
                      <w:color w:val="000000"/>
                      <w:lang w:eastAsia="fr-FR"/>
                    </w:rPr>
                  </w:pPr>
                  <w:r w:rsidRPr="00E71361">
                    <w:rPr>
                      <w:rFonts w:ascii="Times New Roman" w:eastAsia="Times New Roman" w:hAnsi="Times New Roman"/>
                      <w:lang w:eastAsia="fr-FR"/>
                    </w:rPr>
                    <w:t xml:space="preserve"> </w:t>
                  </w:r>
                </w:p>
              </w:tc>
              <w:tc>
                <w:tcPr>
                  <w:tcW w:w="3850" w:type="dxa"/>
                  <w:shd w:val="clear" w:color="auto" w:fill="BFBFBF" w:themeFill="background1" w:themeFillShade="BF"/>
                  <w:vAlign w:val="center"/>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 xml:space="preserve"> </w:t>
                  </w:r>
                  <w:r w:rsidRPr="00E71361">
                    <w:rPr>
                      <w:rFonts w:ascii="Times New Roman" w:eastAsia="Times New Roman" w:hAnsi="Times New Roman"/>
                      <w:b/>
                      <w:bCs/>
                      <w:i/>
                      <w:iCs/>
                      <w:color w:val="000000"/>
                      <w:lang w:eastAsia="fr-FR"/>
                    </w:rPr>
                    <w:t xml:space="preserve">Avantages </w:t>
                  </w:r>
                  <w:r w:rsidRPr="00E71361">
                    <w:rPr>
                      <w:rFonts w:ascii="Times New Roman" w:eastAsia="Times New Roman" w:hAnsi="Times New Roman"/>
                      <w:lang w:eastAsia="fr-FR"/>
                    </w:rPr>
                    <w:t xml:space="preserve"> </w:t>
                  </w:r>
                </w:p>
              </w:tc>
              <w:tc>
                <w:tcPr>
                  <w:tcW w:w="4536" w:type="dxa"/>
                  <w:shd w:val="clear" w:color="auto" w:fill="BFBFBF" w:themeFill="background1" w:themeFillShade="BF"/>
                  <w:vAlign w:val="center"/>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 xml:space="preserve"> </w:t>
                  </w:r>
                  <w:r w:rsidRPr="00E71361">
                    <w:rPr>
                      <w:rFonts w:ascii="Times New Roman" w:eastAsia="Times New Roman" w:hAnsi="Times New Roman"/>
                      <w:b/>
                      <w:bCs/>
                      <w:i/>
                      <w:iCs/>
                      <w:color w:val="000000"/>
                      <w:lang w:eastAsia="fr-FR"/>
                    </w:rPr>
                    <w:t xml:space="preserve">Inconvénients </w:t>
                  </w:r>
                  <w:r w:rsidRPr="00E71361">
                    <w:rPr>
                      <w:rFonts w:ascii="Times New Roman" w:eastAsia="Times New Roman" w:hAnsi="Times New Roman"/>
                      <w:lang w:eastAsia="fr-FR"/>
                    </w:rPr>
                    <w:t xml:space="preserve"> </w:t>
                  </w:r>
                </w:p>
              </w:tc>
            </w:tr>
            <w:tr w:rsidR="00E71361" w:rsidRPr="00E71361" w:rsidTr="00E71361">
              <w:trPr>
                <w:trHeight w:val="945"/>
              </w:trPr>
              <w:tc>
                <w:tcPr>
                  <w:tcW w:w="880" w:type="dxa"/>
                  <w:shd w:val="clear" w:color="auto" w:fill="BFBFBF" w:themeFill="background1" w:themeFillShade="BF"/>
                  <w:noWrap/>
                  <w:vAlign w:val="center"/>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b/>
                      <w:bCs/>
                      <w:color w:val="000000"/>
                      <w:lang w:eastAsia="fr-FR"/>
                    </w:rPr>
                    <w:t xml:space="preserve">Cabinet </w:t>
                  </w:r>
                  <w:r w:rsidRPr="00E71361">
                    <w:rPr>
                      <w:rFonts w:ascii="Times New Roman" w:eastAsia="Times New Roman" w:hAnsi="Times New Roman"/>
                      <w:lang w:eastAsia="fr-FR"/>
                    </w:rPr>
                    <w:t xml:space="preserve"> </w:t>
                  </w:r>
                </w:p>
              </w:tc>
              <w:tc>
                <w:tcPr>
                  <w:tcW w:w="3850" w:type="dxa"/>
                  <w:shd w:val="clear" w:color="auto" w:fill="auto"/>
                  <w:vAlign w:val="center"/>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color w:val="000000"/>
                      <w:lang w:eastAsia="fr-FR"/>
                    </w:rPr>
                    <w:t xml:space="preserve">Gains de productivité Confort de travail accru (moins de documents à manipuler) Recherche de documents facilitée Gains de places en termes de stockage </w:t>
                  </w:r>
                  <w:r w:rsidRPr="00E71361">
                    <w:rPr>
                      <w:rFonts w:ascii="Times New Roman" w:eastAsia="Times New Roman" w:hAnsi="Times New Roman"/>
                      <w:lang w:eastAsia="fr-FR"/>
                    </w:rPr>
                    <w:t xml:space="preserve"> </w:t>
                  </w:r>
                </w:p>
              </w:tc>
              <w:tc>
                <w:tcPr>
                  <w:tcW w:w="4536" w:type="dxa"/>
                  <w:shd w:val="clear" w:color="auto" w:fill="auto"/>
                  <w:vAlign w:val="center"/>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color w:val="000000"/>
                      <w:lang w:eastAsia="fr-FR"/>
                    </w:rPr>
                    <w:t xml:space="preserve">Nécessite de réaliser des investissements matériels et logiciels </w:t>
                  </w:r>
                  <w:r w:rsidRPr="00E71361">
                    <w:rPr>
                      <w:rFonts w:ascii="Times New Roman" w:eastAsia="Times New Roman" w:hAnsi="Times New Roman"/>
                      <w:lang w:eastAsia="fr-FR"/>
                    </w:rPr>
                    <w:t xml:space="preserve"> </w:t>
                  </w:r>
                </w:p>
              </w:tc>
            </w:tr>
            <w:tr w:rsidR="00E71361" w:rsidRPr="00E71361" w:rsidTr="00E71361">
              <w:trPr>
                <w:trHeight w:val="422"/>
              </w:trPr>
              <w:tc>
                <w:tcPr>
                  <w:tcW w:w="880" w:type="dxa"/>
                  <w:shd w:val="clear" w:color="auto" w:fill="BFBFBF" w:themeFill="background1" w:themeFillShade="BF"/>
                  <w:noWrap/>
                  <w:vAlign w:val="center"/>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b/>
                      <w:bCs/>
                      <w:color w:val="000000"/>
                      <w:lang w:eastAsia="fr-FR"/>
                    </w:rPr>
                    <w:t xml:space="preserve">Client </w:t>
                  </w:r>
                  <w:r w:rsidRPr="00E71361">
                    <w:rPr>
                      <w:rFonts w:ascii="Times New Roman" w:eastAsia="Times New Roman" w:hAnsi="Times New Roman"/>
                      <w:lang w:eastAsia="fr-FR"/>
                    </w:rPr>
                    <w:t xml:space="preserve"> </w:t>
                  </w:r>
                </w:p>
              </w:tc>
              <w:tc>
                <w:tcPr>
                  <w:tcW w:w="3850" w:type="dxa"/>
                  <w:shd w:val="clear" w:color="auto" w:fill="auto"/>
                  <w:vAlign w:val="center"/>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color w:val="000000"/>
                      <w:lang w:eastAsia="fr-FR"/>
                    </w:rPr>
                    <w:t xml:space="preserve">Possibilité de transmettre les documents dématérialisés en externe directement au cabinet </w:t>
                  </w:r>
                  <w:r w:rsidRPr="00E71361">
                    <w:rPr>
                      <w:rFonts w:ascii="Times New Roman" w:eastAsia="Times New Roman" w:hAnsi="Times New Roman"/>
                      <w:lang w:eastAsia="fr-FR"/>
                    </w:rPr>
                    <w:t xml:space="preserve"> </w:t>
                  </w:r>
                </w:p>
              </w:tc>
              <w:tc>
                <w:tcPr>
                  <w:tcW w:w="4536" w:type="dxa"/>
                  <w:shd w:val="clear" w:color="auto" w:fill="auto"/>
                  <w:vAlign w:val="center"/>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color w:val="000000"/>
                      <w:lang w:eastAsia="fr-FR"/>
                    </w:rPr>
                    <w:t xml:space="preserve">Nécessite de réaliser des investissements de former du personnel. </w:t>
                  </w:r>
                  <w:r w:rsidRPr="00E71361">
                    <w:rPr>
                      <w:rFonts w:ascii="Times New Roman" w:eastAsia="Times New Roman" w:hAnsi="Times New Roman"/>
                      <w:lang w:eastAsia="fr-FR"/>
                    </w:rPr>
                    <w:t xml:space="preserve"> </w:t>
                  </w:r>
                </w:p>
              </w:tc>
            </w:tr>
          </w:tbl>
          <w:p w:rsidR="00E71361" w:rsidRPr="00E71361" w:rsidRDefault="00E71361" w:rsidP="00E71361">
            <w:pPr>
              <w:spacing w:after="0" w:line="240" w:lineRule="auto"/>
              <w:rPr>
                <w:rFonts w:ascii="Times New Roman" w:eastAsia="Times New Roman" w:hAnsi="Times New Roman"/>
                <w:lang w:eastAsia="fr-FR"/>
              </w:rPr>
            </w:pPr>
          </w:p>
        </w:tc>
      </w:tr>
      <w:tr w:rsidR="00E71361" w:rsidRPr="00E71361" w:rsidTr="00E71361">
        <w:trPr>
          <w:trHeight w:val="600"/>
        </w:trPr>
        <w:tc>
          <w:tcPr>
            <w:tcW w:w="880" w:type="dxa"/>
            <w:shd w:val="clear" w:color="auto" w:fill="auto"/>
            <w:noWrap/>
            <w:vAlign w:val="center"/>
            <w:hideMark/>
          </w:tcPr>
          <w:p w:rsidR="00E71361" w:rsidRPr="00E71361" w:rsidRDefault="00E71361" w:rsidP="00E71361">
            <w:pPr>
              <w:spacing w:after="0" w:line="240" w:lineRule="auto"/>
              <w:rPr>
                <w:rFonts w:ascii="Times New Roman" w:eastAsia="Times New Roman" w:hAnsi="Times New Roman"/>
                <w:b/>
                <w:color w:val="000000"/>
                <w:lang w:eastAsia="fr-FR"/>
              </w:rPr>
            </w:pPr>
            <w:r w:rsidRPr="00E71361">
              <w:rPr>
                <w:rFonts w:ascii="Times New Roman" w:eastAsia="Times New Roman" w:hAnsi="Times New Roman"/>
                <w:b/>
                <w:color w:val="000000"/>
                <w:lang w:eastAsia="fr-FR"/>
              </w:rPr>
              <w:t xml:space="preserve"> d)</w:t>
            </w:r>
          </w:p>
        </w:tc>
        <w:tc>
          <w:tcPr>
            <w:tcW w:w="9483" w:type="dxa"/>
            <w:shd w:val="clear" w:color="auto" w:fill="auto"/>
            <w:vAlign w:val="bottom"/>
            <w:hideMark/>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Comme le présente l’annexe 9, la législation à la fois française et européenne reconnait la validité des documents électroniques, mais ceux-ci doivent pouvoir être conservés pendant les durées légales et offrir des garanties quant à l’authenticité de leur origine et l’intégrité de leur contenu.</w:t>
            </w:r>
          </w:p>
        </w:tc>
      </w:tr>
    </w:tbl>
    <w:p w:rsidR="00E71361" w:rsidRDefault="00E71361" w:rsidP="00E71361">
      <w:pPr>
        <w:autoSpaceDE w:val="0"/>
        <w:autoSpaceDN w:val="0"/>
        <w:adjustRightInd w:val="0"/>
        <w:spacing w:after="0" w:line="240" w:lineRule="auto"/>
        <w:rPr>
          <w:rFonts w:ascii="Times New Roman" w:hAnsi="Times New Roman"/>
          <w:lang w:eastAsia="fr-FR"/>
        </w:rPr>
      </w:pP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b/>
          <w:lang w:eastAsia="fr-FR"/>
        </w:rPr>
        <w:t>2.</w:t>
      </w:r>
      <w:r w:rsidRPr="00E71361">
        <w:rPr>
          <w:rFonts w:ascii="Times New Roman" w:hAnsi="Times New Roman"/>
          <w:lang w:eastAsia="fr-FR"/>
        </w:rPr>
        <w:t xml:space="preserve"> Qu’est-ce-que la signature électronique (ou numérique) d’un document ?</w:t>
      </w:r>
    </w:p>
    <w:p w:rsidR="00E71361" w:rsidRPr="00E71361" w:rsidRDefault="00E71361" w:rsidP="00E71361">
      <w:pPr>
        <w:autoSpaceDE w:val="0"/>
        <w:autoSpaceDN w:val="0"/>
        <w:adjustRightInd w:val="0"/>
        <w:spacing w:after="0" w:line="240" w:lineRule="auto"/>
        <w:rPr>
          <w:rFonts w:ascii="Times New Roman" w:hAnsi="Times New Roman"/>
          <w:lang w:eastAsia="fr-FR"/>
        </w:rPr>
      </w:pP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La signature électronique (ou numérique) est un mécanisme permettant d'authentifier l'auteur d'un document électronique et de garantir son intégrité, par analogie avec la signature manuscrite d'un document papier.</w:t>
      </w:r>
    </w:p>
    <w:p w:rsidR="00E71361" w:rsidRPr="00E71361" w:rsidRDefault="00E71361" w:rsidP="00E71361">
      <w:pPr>
        <w:autoSpaceDE w:val="0"/>
        <w:autoSpaceDN w:val="0"/>
        <w:adjustRightInd w:val="0"/>
        <w:spacing w:after="0" w:line="240" w:lineRule="auto"/>
        <w:rPr>
          <w:rFonts w:ascii="Times New Roman" w:hAnsi="Times New Roman"/>
          <w:b/>
          <w:lang w:eastAsia="fr-FR"/>
        </w:rPr>
      </w:pP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b/>
          <w:lang w:eastAsia="fr-FR"/>
        </w:rPr>
        <w:t>3.</w:t>
      </w:r>
      <w:r w:rsidRPr="00E71361">
        <w:rPr>
          <w:rFonts w:ascii="Times New Roman" w:hAnsi="Times New Roman"/>
          <w:lang w:eastAsia="fr-FR"/>
        </w:rPr>
        <w:t xml:space="preserve"> Quels sont les avantages et les inconvénients (pour les clients du cabinet et pour le cabinet lui-même) d’une externalisation des travaux de saisie comptable vers un prestataire de service ?</w:t>
      </w:r>
    </w:p>
    <w:p w:rsidR="00E71361" w:rsidRPr="00E71361" w:rsidRDefault="00E71361" w:rsidP="00E71361">
      <w:pPr>
        <w:autoSpaceDE w:val="0"/>
        <w:autoSpaceDN w:val="0"/>
        <w:adjustRightInd w:val="0"/>
        <w:spacing w:after="0" w:line="240" w:lineRule="auto"/>
        <w:rPr>
          <w:rFonts w:ascii="Times New Roman" w:hAnsi="Times New Roman"/>
          <w:lang w:eastAsia="fr-FR"/>
        </w:rPr>
      </w:pPr>
    </w:p>
    <w:tbl>
      <w:tblPr>
        <w:tblStyle w:val="Grilledutableau"/>
        <w:tblW w:w="0" w:type="auto"/>
        <w:tblLook w:val="04A0" w:firstRow="1" w:lastRow="0" w:firstColumn="1" w:lastColumn="0" w:noHBand="0" w:noVBand="1"/>
      </w:tblPr>
      <w:tblGrid>
        <w:gridCol w:w="1384"/>
        <w:gridCol w:w="4253"/>
        <w:gridCol w:w="4707"/>
      </w:tblGrid>
      <w:tr w:rsidR="00E71361" w:rsidRPr="00E71361" w:rsidTr="00E71361">
        <w:tc>
          <w:tcPr>
            <w:tcW w:w="1384" w:type="dxa"/>
            <w:shd w:val="clear" w:color="auto" w:fill="BFBFBF" w:themeFill="background1" w:themeFillShade="BF"/>
            <w:vAlign w:val="center"/>
          </w:tcPr>
          <w:p w:rsidR="00E71361" w:rsidRPr="00E71361" w:rsidRDefault="00E71361" w:rsidP="00E71361">
            <w:pPr>
              <w:rPr>
                <w:rFonts w:ascii="Times New Roman" w:hAnsi="Times New Roman"/>
                <w:b/>
              </w:rPr>
            </w:pPr>
            <w:r w:rsidRPr="00E71361">
              <w:rPr>
                <w:rFonts w:ascii="Times New Roman" w:hAnsi="Times New Roman"/>
                <w:b/>
              </w:rPr>
              <w:t xml:space="preserve"> </w:t>
            </w:r>
          </w:p>
        </w:tc>
        <w:tc>
          <w:tcPr>
            <w:tcW w:w="4253" w:type="dxa"/>
            <w:shd w:val="clear" w:color="auto" w:fill="BFBFBF" w:themeFill="background1" w:themeFillShade="BF"/>
            <w:vAlign w:val="center"/>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 xml:space="preserve"> </w:t>
            </w:r>
            <w:r w:rsidRPr="00E71361">
              <w:rPr>
                <w:rFonts w:ascii="Times New Roman" w:eastAsia="Times New Roman" w:hAnsi="Times New Roman"/>
                <w:b/>
                <w:bCs/>
                <w:i/>
                <w:iCs/>
                <w:color w:val="000000"/>
                <w:lang w:eastAsia="fr-FR"/>
              </w:rPr>
              <w:t xml:space="preserve">Avantages </w:t>
            </w:r>
            <w:r w:rsidRPr="00E71361">
              <w:rPr>
                <w:rFonts w:ascii="Times New Roman" w:eastAsia="Times New Roman" w:hAnsi="Times New Roman"/>
                <w:lang w:eastAsia="fr-FR"/>
              </w:rPr>
              <w:t xml:space="preserve"> </w:t>
            </w:r>
          </w:p>
        </w:tc>
        <w:tc>
          <w:tcPr>
            <w:tcW w:w="4707" w:type="dxa"/>
            <w:shd w:val="clear" w:color="auto" w:fill="BFBFBF" w:themeFill="background1" w:themeFillShade="BF"/>
            <w:vAlign w:val="center"/>
          </w:tcPr>
          <w:p w:rsidR="00E71361" w:rsidRPr="00E71361" w:rsidRDefault="00E71361" w:rsidP="00E71361">
            <w:pPr>
              <w:spacing w:after="0" w:line="240" w:lineRule="auto"/>
              <w:rPr>
                <w:rFonts w:ascii="Times New Roman" w:eastAsia="Times New Roman" w:hAnsi="Times New Roman"/>
                <w:lang w:eastAsia="fr-FR"/>
              </w:rPr>
            </w:pPr>
            <w:r w:rsidRPr="00E71361">
              <w:rPr>
                <w:rFonts w:ascii="Times New Roman" w:eastAsia="Times New Roman" w:hAnsi="Times New Roman"/>
                <w:lang w:eastAsia="fr-FR"/>
              </w:rPr>
              <w:t xml:space="preserve"> </w:t>
            </w:r>
            <w:r w:rsidRPr="00E71361">
              <w:rPr>
                <w:rFonts w:ascii="Times New Roman" w:eastAsia="Times New Roman" w:hAnsi="Times New Roman"/>
                <w:b/>
                <w:bCs/>
                <w:i/>
                <w:iCs/>
                <w:color w:val="000000"/>
                <w:lang w:eastAsia="fr-FR"/>
              </w:rPr>
              <w:t xml:space="preserve">Inconvénients </w:t>
            </w:r>
            <w:r w:rsidRPr="00E71361">
              <w:rPr>
                <w:rFonts w:ascii="Times New Roman" w:eastAsia="Times New Roman" w:hAnsi="Times New Roman"/>
                <w:lang w:eastAsia="fr-FR"/>
              </w:rPr>
              <w:t xml:space="preserve"> </w:t>
            </w:r>
          </w:p>
        </w:tc>
      </w:tr>
      <w:tr w:rsidR="00E71361" w:rsidRPr="00E71361" w:rsidTr="00E71361">
        <w:tc>
          <w:tcPr>
            <w:tcW w:w="1384" w:type="dxa"/>
            <w:shd w:val="clear" w:color="auto" w:fill="BFBFBF" w:themeFill="background1" w:themeFillShade="BF"/>
            <w:vAlign w:val="center"/>
          </w:tcPr>
          <w:p w:rsidR="00E71361" w:rsidRPr="00E71361" w:rsidRDefault="00E71361" w:rsidP="00E71361">
            <w:pPr>
              <w:rPr>
                <w:rFonts w:ascii="Times New Roman" w:hAnsi="Times New Roman"/>
                <w:b/>
              </w:rPr>
            </w:pPr>
            <w:r w:rsidRPr="00E71361">
              <w:rPr>
                <w:rFonts w:ascii="Times New Roman" w:hAnsi="Times New Roman"/>
                <w:b/>
              </w:rPr>
              <w:t xml:space="preserve">Cabinet  </w:t>
            </w:r>
          </w:p>
        </w:tc>
        <w:tc>
          <w:tcPr>
            <w:tcW w:w="4253" w:type="dxa"/>
          </w:tcPr>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Économies réalisées sur certains coûts</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Plus compétitif en termes de tarifs</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Personnel plus disponible pour des missions à plus forte valeur ajoutée</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Personnel plus disponible auprès du client</w:t>
            </w:r>
          </w:p>
        </w:tc>
        <w:tc>
          <w:tcPr>
            <w:tcW w:w="4707" w:type="dxa"/>
          </w:tcPr>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Obligation de se séparer du personnel peu qualifié</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Nécessité d’investir dans des matériels et logiciels spécifiques</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Risques concernant la qualité liés à la sous-traitance ou au contrat de service</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Allongement de certains délais</w:t>
            </w:r>
          </w:p>
        </w:tc>
      </w:tr>
      <w:tr w:rsidR="00E71361" w:rsidRPr="00E71361" w:rsidTr="00E71361">
        <w:tc>
          <w:tcPr>
            <w:tcW w:w="1384" w:type="dxa"/>
            <w:shd w:val="clear" w:color="auto" w:fill="BFBFBF" w:themeFill="background1" w:themeFillShade="BF"/>
            <w:vAlign w:val="center"/>
          </w:tcPr>
          <w:p w:rsidR="00E71361" w:rsidRPr="00E71361" w:rsidRDefault="00E71361" w:rsidP="00E71361">
            <w:pPr>
              <w:rPr>
                <w:rFonts w:ascii="Times New Roman" w:hAnsi="Times New Roman"/>
                <w:b/>
              </w:rPr>
            </w:pPr>
            <w:r w:rsidRPr="00E71361">
              <w:rPr>
                <w:rFonts w:ascii="Times New Roman" w:hAnsi="Times New Roman"/>
                <w:b/>
              </w:rPr>
              <w:t xml:space="preserve">Client  </w:t>
            </w:r>
          </w:p>
        </w:tc>
        <w:tc>
          <w:tcPr>
            <w:tcW w:w="4253" w:type="dxa"/>
          </w:tcPr>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Baisse des coûts de tenue de certains dossiers</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Personnel plus disponible pour le conseil</w:t>
            </w:r>
          </w:p>
        </w:tc>
        <w:tc>
          <w:tcPr>
            <w:tcW w:w="4707" w:type="dxa"/>
          </w:tcPr>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Problème de confidentialité</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Problème d’éthique</w:t>
            </w:r>
          </w:p>
        </w:tc>
      </w:tr>
    </w:tbl>
    <w:p w:rsidR="00E71361" w:rsidRPr="00E71361" w:rsidRDefault="00E71361" w:rsidP="00E71361">
      <w:pPr>
        <w:autoSpaceDE w:val="0"/>
        <w:autoSpaceDN w:val="0"/>
        <w:adjustRightInd w:val="0"/>
        <w:spacing w:after="0" w:line="240" w:lineRule="auto"/>
        <w:rPr>
          <w:rFonts w:ascii="Times New Roman" w:hAnsi="Times New Roman"/>
          <w:lang w:eastAsia="fr-FR"/>
        </w:rPr>
      </w:pP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b/>
          <w:lang w:eastAsia="fr-FR"/>
        </w:rPr>
        <w:t>4.</w:t>
      </w:r>
      <w:r w:rsidRPr="00E71361">
        <w:rPr>
          <w:rFonts w:ascii="Times New Roman" w:hAnsi="Times New Roman"/>
          <w:lang w:eastAsia="fr-FR"/>
        </w:rPr>
        <w:t xml:space="preserve"> Existe-t-il un lien entre dématérialisation des pièces comptables et externalisation des travaux de saisie ?</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Pourquoi ?</w:t>
      </w:r>
    </w:p>
    <w:p w:rsidR="00E71361" w:rsidRPr="00E71361" w:rsidRDefault="00E71361" w:rsidP="00E71361">
      <w:pPr>
        <w:autoSpaceDE w:val="0"/>
        <w:autoSpaceDN w:val="0"/>
        <w:adjustRightInd w:val="0"/>
        <w:spacing w:after="0" w:line="240" w:lineRule="auto"/>
        <w:rPr>
          <w:rFonts w:ascii="Times New Roman" w:hAnsi="Times New Roman"/>
          <w:lang w:eastAsia="fr-FR"/>
        </w:rPr>
      </w:pPr>
      <w:r w:rsidRPr="00E71361">
        <w:rPr>
          <w:rFonts w:ascii="Times New Roman" w:hAnsi="Times New Roman"/>
          <w:lang w:eastAsia="fr-FR"/>
        </w:rPr>
        <w:t>Oui, car la dématérialisation des pièces comptables facilite leur transfert par le biais de l’internet ainsi que leur</w:t>
      </w:r>
      <w:r>
        <w:rPr>
          <w:rFonts w:ascii="Times New Roman" w:hAnsi="Times New Roman"/>
          <w:lang w:eastAsia="fr-FR"/>
        </w:rPr>
        <w:t xml:space="preserve"> </w:t>
      </w:r>
      <w:r w:rsidRPr="00E71361">
        <w:rPr>
          <w:rFonts w:ascii="Times New Roman" w:hAnsi="Times New Roman"/>
          <w:lang w:eastAsia="fr-FR"/>
        </w:rPr>
        <w:t>stockage et leur traitement par le prestataire chargé de réaliser la sous-traitance.</w:t>
      </w:r>
    </w:p>
    <w:sectPr w:rsidR="00E71361" w:rsidRPr="00E71361" w:rsidSect="00E71361">
      <w:headerReference w:type="default" r:id="rId11"/>
      <w:footerReference w:type="default" r:id="rId12"/>
      <w:pgSz w:w="11906" w:h="16838"/>
      <w:pgMar w:top="720" w:right="851" w:bottom="720" w:left="85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61" w:rsidRDefault="00E71361">
      <w:pPr>
        <w:spacing w:after="0" w:line="240" w:lineRule="auto"/>
      </w:pPr>
      <w:r>
        <w:separator/>
      </w:r>
    </w:p>
  </w:endnote>
  <w:endnote w:type="continuationSeparator" w:id="0">
    <w:p w:rsidR="00E71361" w:rsidRDefault="00E7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OOEn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61" w:rsidRPr="00E71361" w:rsidRDefault="00E71361" w:rsidP="00C509EF">
    <w:pPr>
      <w:pStyle w:val="Pieddepage"/>
      <w:tabs>
        <w:tab w:val="left" w:pos="709"/>
      </w:tabs>
      <w:ind w:right="357"/>
      <w:jc w:val="center"/>
    </w:pPr>
    <w:r w:rsidRPr="00E71361">
      <w:rPr>
        <w:rFonts w:ascii="Times New Roman" w:hAnsi="Times New Roman"/>
        <w:iCs/>
      </w:rPr>
      <w:t xml:space="preserve">©Comptazine – Reproduction Interdite            </w:t>
    </w:r>
    <w:r w:rsidRPr="00E71361">
      <w:rPr>
        <w:rFonts w:ascii="Times New Roman" w:hAnsi="Times New Roman"/>
        <w:iCs/>
      </w:rPr>
      <w:tab/>
    </w:r>
    <w:r w:rsidRPr="00E71361">
      <w:rPr>
        <w:rFonts w:ascii="Times New Roman" w:hAnsi="Times New Roman"/>
        <w:iCs/>
      </w:rPr>
      <w:tab/>
    </w:r>
    <w:r w:rsidRPr="00E71361">
      <w:rPr>
        <w:bCs/>
      </w:rPr>
      <w:tab/>
    </w:r>
    <w:r w:rsidRPr="00E71361">
      <w:rPr>
        <w:rStyle w:val="Numrodepage"/>
        <w:bCs/>
      </w:rPr>
      <w:fldChar w:fldCharType="begin"/>
    </w:r>
    <w:r w:rsidRPr="00E71361">
      <w:rPr>
        <w:rStyle w:val="Numrodepage"/>
        <w:bCs/>
      </w:rPr>
      <w:instrText xml:space="preserve"> PAGE </w:instrText>
    </w:r>
    <w:r w:rsidRPr="00E71361">
      <w:rPr>
        <w:rStyle w:val="Numrodepage"/>
        <w:bCs/>
      </w:rPr>
      <w:fldChar w:fldCharType="separate"/>
    </w:r>
    <w:r w:rsidR="000024EB">
      <w:rPr>
        <w:rStyle w:val="Numrodepage"/>
        <w:bCs/>
        <w:noProof/>
      </w:rPr>
      <w:t>7</w:t>
    </w:r>
    <w:r w:rsidRPr="00E71361">
      <w:rPr>
        <w:rStyle w:val="Numrodepage"/>
        <w:bCs/>
      </w:rPr>
      <w:fldChar w:fldCharType="end"/>
    </w:r>
    <w:r w:rsidRPr="00E71361">
      <w:rPr>
        <w:rStyle w:val="Numrodepage"/>
        <w:bCs/>
      </w:rPr>
      <w:t>/</w:t>
    </w:r>
    <w:r w:rsidRPr="00E71361">
      <w:rPr>
        <w:rStyle w:val="Numrodepage"/>
        <w:bCs/>
      </w:rPr>
      <w:fldChar w:fldCharType="begin"/>
    </w:r>
    <w:r w:rsidRPr="00E71361">
      <w:rPr>
        <w:rStyle w:val="Numrodepage"/>
        <w:bCs/>
      </w:rPr>
      <w:instrText xml:space="preserve">  NUMPAGES</w:instrText>
    </w:r>
    <w:r w:rsidRPr="00E71361">
      <w:rPr>
        <w:rStyle w:val="Numrodepage"/>
        <w:bCs/>
      </w:rPr>
      <w:fldChar w:fldCharType="separate"/>
    </w:r>
    <w:r w:rsidR="000024EB">
      <w:rPr>
        <w:rStyle w:val="Numrodepage"/>
        <w:bCs/>
        <w:noProof/>
      </w:rPr>
      <w:t>7</w:t>
    </w:r>
    <w:r w:rsidRPr="00E71361">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61" w:rsidRDefault="00E71361">
      <w:pPr>
        <w:spacing w:after="0" w:line="240" w:lineRule="auto"/>
      </w:pPr>
      <w:r>
        <w:separator/>
      </w:r>
    </w:p>
  </w:footnote>
  <w:footnote w:type="continuationSeparator" w:id="0">
    <w:p w:rsidR="00E71361" w:rsidRDefault="00E71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61" w:rsidRDefault="006172D2" w:rsidP="00E71361">
    <w:pPr>
      <w:pStyle w:val="En-tte"/>
      <w:tabs>
        <w:tab w:val="left" w:pos="555"/>
        <w:tab w:val="right" w:pos="10580"/>
      </w:tabs>
    </w:pPr>
    <w:r>
      <w:rPr>
        <w:noProof/>
        <w:lang w:eastAsia="fr-FR"/>
      </w:rPr>
      <w:drawing>
        <wp:anchor distT="0" distB="0" distL="114300" distR="114300" simplePos="0" relativeHeight="251660288" behindDoc="0" locked="0" layoutInCell="1" allowOverlap="1">
          <wp:simplePos x="0" y="0"/>
          <wp:positionH relativeFrom="column">
            <wp:posOffset>5930900</wp:posOffset>
          </wp:positionH>
          <wp:positionV relativeFrom="paragraph">
            <wp:posOffset>-118745</wp:posOffset>
          </wp:positionV>
          <wp:extent cx="381000" cy="381000"/>
          <wp:effectExtent l="0" t="0" r="0" b="0"/>
          <wp:wrapNone/>
          <wp:docPr id="2"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361">
      <w:tab/>
    </w:r>
    <w:r w:rsidR="00E71361">
      <w:tab/>
    </w:r>
    <w:r>
      <w:rPr>
        <w:noProof/>
        <w:lang w:eastAsia="fr-FR"/>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297930" cy="6297930"/>
          <wp:effectExtent l="0" t="0" r="7620" b="7620"/>
          <wp:wrapNone/>
          <wp:docPr id="3" name="Image 3"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Comptazine_NB-OPACITE-20-200-x-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r w:rsidR="00E71361">
      <w:tab/>
    </w:r>
    <w:hyperlink r:id="rId3" w:history="1">
      <w:r w:rsidR="00E71361" w:rsidRPr="001C2C1B">
        <w:rPr>
          <w:rStyle w:val="Lienhypertexte"/>
          <w:rFonts w:cs="Calibri"/>
          <w:color w:val="E36C0A"/>
        </w:rPr>
        <w:t>www.comptazine.fr</w:t>
      </w:r>
    </w:hyperlink>
    <w:r w:rsidR="00E71361">
      <w:rPr>
        <w:rStyle w:val="Lienhypertexte"/>
        <w:rFonts w:cs="Calibri"/>
        <w:color w:val="E36C0A"/>
      </w:rPr>
      <w:t xml:space="preserve"> </w:t>
    </w: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361" w:rsidRPr="005E18B7" w:rsidRDefault="00E71361" w:rsidP="00E71361">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7"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" filled="f" stroked="f">
              <v:textbox inset="0,0,0,0">
                <w:txbxContent>
                  <w:p w:rsidR="00E71361" w:rsidRPr="005E18B7" w:rsidRDefault="00E71361" w:rsidP="00E71361">
                    <w:pPr>
                      <w:spacing w:before="7"/>
                      <w:ind w:left="20" w:right="-4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re1"/>
      <w:lvlText w:val="%1."/>
      <w:legacy w:legacy="1" w:legacySpace="0" w:legacyIndent="708"/>
      <w:lvlJc w:val="left"/>
      <w:pPr>
        <w:ind w:left="1276" w:hanging="708"/>
      </w:pPr>
    </w:lvl>
    <w:lvl w:ilvl="1">
      <w:start w:val="1"/>
      <w:numFmt w:val="decimal"/>
      <w:pStyle w:val="Titre2"/>
      <w:lvlText w:val="%1.%2."/>
      <w:legacy w:legacy="1" w:legacySpace="0" w:legacyIndent="708"/>
      <w:lvlJc w:val="left"/>
      <w:pPr>
        <w:ind w:left="648"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nsid w:val="45C269F1"/>
    <w:multiLevelType w:val="hybridMultilevel"/>
    <w:tmpl w:val="6A56DEFA"/>
    <w:lvl w:ilvl="0" w:tplc="535C7BA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930762"/>
    <w:multiLevelType w:val="hybridMultilevel"/>
    <w:tmpl w:val="E5CC899E"/>
    <w:lvl w:ilvl="0" w:tplc="1D8AB7E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C00421"/>
    <w:multiLevelType w:val="hybridMultilevel"/>
    <w:tmpl w:val="29FC2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06545A"/>
    <w:multiLevelType w:val="hybridMultilevel"/>
    <w:tmpl w:val="A53A48FE"/>
    <w:lvl w:ilvl="0" w:tplc="6AFA69D2">
      <w:numFmt w:val="bullet"/>
      <w:lvlText w:val=""/>
      <w:lvlJc w:val="left"/>
      <w:pPr>
        <w:ind w:left="2138" w:hanging="360"/>
      </w:pPr>
      <w:rPr>
        <w:rFonts w:ascii="Symbol" w:eastAsia="Calibri" w:hAnsi="Symbol"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713C6B06"/>
    <w:multiLevelType w:val="hybridMultilevel"/>
    <w:tmpl w:val="F4A044C4"/>
    <w:lvl w:ilvl="0" w:tplc="535C7BA2">
      <w:start w:val="3"/>
      <w:numFmt w:val="bullet"/>
      <w:lvlText w:val="-"/>
      <w:lvlJc w:val="left"/>
      <w:pPr>
        <w:ind w:left="720" w:hanging="360"/>
      </w:pPr>
      <w:rPr>
        <w:rFonts w:ascii="Times New Roman" w:eastAsia="Times New Roman" w:hAnsi="Times New Roman" w:cs="Times New Roman" w:hint="default"/>
      </w:rPr>
    </w:lvl>
    <w:lvl w:ilvl="1" w:tplc="6AFA69D2">
      <w:numFmt w:val="bullet"/>
      <w:lvlText w:val=""/>
      <w:lvlJc w:val="left"/>
      <w:pPr>
        <w:ind w:left="1440" w:hanging="360"/>
      </w:pPr>
      <w:rPr>
        <w:rFonts w:ascii="Symbol" w:eastAsia="Calibri" w:hAnsi="Symbol"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A404BD"/>
    <w:multiLevelType w:val="hybridMultilevel"/>
    <w:tmpl w:val="108ABAD2"/>
    <w:lvl w:ilvl="0" w:tplc="10C6E06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4E019B8"/>
    <w:multiLevelType w:val="hybridMultilevel"/>
    <w:tmpl w:val="D0DC2D2E"/>
    <w:lvl w:ilvl="0" w:tplc="1D8AB7EC">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EEF6D37"/>
    <w:multiLevelType w:val="hybridMultilevel"/>
    <w:tmpl w:val="6A1E8D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D448D6"/>
    <w:multiLevelType w:val="hybridMultilevel"/>
    <w:tmpl w:val="D5C47258"/>
    <w:lvl w:ilvl="0" w:tplc="040C0001">
      <w:start w:val="1"/>
      <w:numFmt w:val="bullet"/>
      <w:lvlText w:val=""/>
      <w:lvlJc w:val="left"/>
      <w:pPr>
        <w:ind w:left="1429" w:hanging="360"/>
      </w:pPr>
      <w:rPr>
        <w:rFonts w:ascii="Symbol" w:hAnsi="Symbol" w:hint="default"/>
      </w:rPr>
    </w:lvl>
    <w:lvl w:ilvl="1" w:tplc="6AFA69D2">
      <w:numFmt w:val="bullet"/>
      <w:lvlText w:val=""/>
      <w:lvlJc w:val="left"/>
      <w:pPr>
        <w:ind w:left="2149" w:hanging="360"/>
      </w:pPr>
      <w:rPr>
        <w:rFonts w:ascii="Symbol" w:eastAsia="Calibri" w:hAnsi="Symbol"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5"/>
  </w:num>
  <w:num w:numId="5">
    <w:abstractNumId w:val="1"/>
  </w:num>
  <w:num w:numId="6">
    <w:abstractNumId w:val="9"/>
  </w:num>
  <w:num w:numId="7">
    <w:abstractNumId w:val="4"/>
  </w:num>
  <w:num w:numId="8">
    <w:abstractNumId w:val="8"/>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512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EF"/>
    <w:rsid w:val="000024EB"/>
    <w:rsid w:val="000A0462"/>
    <w:rsid w:val="001F4389"/>
    <w:rsid w:val="002E3757"/>
    <w:rsid w:val="002E6B4F"/>
    <w:rsid w:val="003121B6"/>
    <w:rsid w:val="0041447F"/>
    <w:rsid w:val="005D7B09"/>
    <w:rsid w:val="006172D2"/>
    <w:rsid w:val="0098100A"/>
    <w:rsid w:val="00C509EF"/>
    <w:rsid w:val="00D123AD"/>
    <w:rsid w:val="00E71361"/>
    <w:rsid w:val="00EB304B"/>
    <w:rsid w:val="00ED1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rules v:ext="edit">
        <o:r id="V:Rule32" type="connector" idref="#_x0000_s1081"/>
        <o:r id="V:Rule34" type="connector" idref="#_x0000_s1101"/>
        <o:r id="V:Rule36" type="connector" idref="#_x0000_s1094"/>
        <o:r id="V:Rule37" type="connector" idref="#_x0000_s1086"/>
        <o:r id="V:Rule38" type="connector" idref="#_x0000_s1084"/>
        <o:r id="V:Rule39" type="connector" idref="#_x0000_s1033"/>
        <o:r id="V:Rule41" type="connector" idref="#_x0000_s1036"/>
        <o:r id="V:Rule42" type="connector" idref="#_x0000_s1088"/>
        <o:r id="V:Rule43" type="connector" idref="#_x0000_s1048"/>
        <o:r id="V:Rule44" type="connector" idref="#_x0000_s1085"/>
        <o:r id="V:Rule45" type="connector" idref="#_x0000_s1111"/>
        <o:r id="V:Rule46" type="connector" idref="#_x0000_s1083"/>
        <o:r id="V:Rule48" type="connector" idref="#_x0000_s1030"/>
        <o:r id="V:Rule49" type="connector" idref="#_x0000_s1098"/>
        <o:r id="V:Rule50" type="connector" idref="#_x0000_s1079"/>
        <o:r id="V:Rule51" type="connector" idref="#_x0000_s1100"/>
        <o:r id="V:Rule52" type="connector" idref="#_x0000_s1093"/>
        <o:r id="V:Rule53" type="connector" idref="#_x0000_s1089"/>
        <o:r id="V:Rule54" type="connector" idref="#_x0000_s1087"/>
        <o:r id="V:Rule55" type="connector" idref="#_x0000_s1080"/>
        <o:r id="V:Rule56" type="connector" idref="#_x0000_s1039"/>
        <o:r id="V:Rule57" type="connector" idref="#_x0000_s1069"/>
        <o:r id="V:Rule58" type="connector" idref="#_x0000_s1042"/>
        <o:r id="V:Rule59" type="connector" idref="#_x0000_s1063"/>
        <o:r id="V:Rule60" type="connector" idref="#_x0000_s1082"/>
        <o:r id="V:Rule61" type="connector" idref="#_x0000_s1090"/>
      </o:rules>
      <o:regrouptable v:ext="edit">
        <o:entry new="1" old="0"/>
        <o:entry new="2" old="1"/>
        <o:entry new="3" old="0"/>
        <o:entry new="4" old="0"/>
        <o:entry new="5" old="0"/>
        <o:entry new="6" old="5"/>
        <o:entry new="7" old="6"/>
        <o:entry new="8" old="7"/>
        <o:entry new="9" old="7"/>
        <o:entry new="10" old="7"/>
        <o:entry new="11" old="7"/>
        <o:entry new="12" old="7"/>
        <o:entry new="13" old="7"/>
        <o:entry new="14" old="7"/>
        <o:entry new="15" old="0"/>
        <o:entry new="16" old="0"/>
        <o:entry new="17"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keepLines/>
      <w:numPr>
        <w:numId w:val="1"/>
      </w:numPr>
      <w:spacing w:before="240" w:after="240" w:line="240" w:lineRule="auto"/>
      <w:outlineLvl w:val="0"/>
    </w:pPr>
    <w:rPr>
      <w:rFonts w:ascii="Arial" w:eastAsia="Arial Unicode MS" w:hAnsi="Arial"/>
      <w:b/>
      <w:sz w:val="32"/>
      <w:szCs w:val="20"/>
      <w:u w:val="single"/>
      <w:lang w:eastAsia="fr-FR"/>
    </w:rPr>
  </w:style>
  <w:style w:type="paragraph" w:styleId="Titre2">
    <w:name w:val="heading 2"/>
    <w:basedOn w:val="Normal"/>
    <w:next w:val="Normal"/>
    <w:qFormat/>
    <w:pPr>
      <w:keepNext/>
      <w:keepLines/>
      <w:numPr>
        <w:ilvl w:val="1"/>
        <w:numId w:val="1"/>
      </w:numPr>
      <w:spacing w:before="120" w:after="240" w:line="240" w:lineRule="auto"/>
      <w:outlineLvl w:val="1"/>
    </w:pPr>
    <w:rPr>
      <w:rFonts w:ascii="Arial" w:eastAsia="Arial Unicode MS" w:hAnsi="Arial"/>
      <w:b/>
      <w:sz w:val="28"/>
      <w:szCs w:val="20"/>
      <w:lang w:eastAsia="fr-FR"/>
    </w:rPr>
  </w:style>
  <w:style w:type="paragraph" w:styleId="Titre3">
    <w:name w:val="heading 3"/>
    <w:basedOn w:val="Normal"/>
    <w:next w:val="Normal"/>
    <w:qFormat/>
    <w:pPr>
      <w:keepNext/>
      <w:keepLines/>
      <w:numPr>
        <w:ilvl w:val="2"/>
        <w:numId w:val="1"/>
      </w:numPr>
      <w:spacing w:before="240" w:after="120" w:line="240" w:lineRule="auto"/>
      <w:outlineLvl w:val="2"/>
    </w:pPr>
    <w:rPr>
      <w:rFonts w:ascii="Arial" w:eastAsia="Arial Unicode MS" w:hAnsi="Arial"/>
      <w:b/>
      <w:sz w:val="18"/>
      <w:szCs w:val="20"/>
      <w:lang w:eastAsia="fr-FR"/>
    </w:rPr>
  </w:style>
  <w:style w:type="paragraph" w:styleId="Titre4">
    <w:name w:val="heading 4"/>
    <w:basedOn w:val="Normal"/>
    <w:next w:val="Normal"/>
    <w:qFormat/>
    <w:pPr>
      <w:keepNext/>
      <w:keepLines/>
      <w:numPr>
        <w:ilvl w:val="3"/>
        <w:numId w:val="1"/>
      </w:numPr>
      <w:spacing w:before="120" w:after="120" w:line="240" w:lineRule="auto"/>
      <w:outlineLvl w:val="3"/>
    </w:pPr>
    <w:rPr>
      <w:rFonts w:ascii="Arial" w:eastAsia="Arial Unicode MS" w:hAnsi="Arial"/>
      <w:sz w:val="18"/>
      <w:szCs w:val="20"/>
      <w:lang w:eastAsia="fr-FR"/>
    </w:rPr>
  </w:style>
  <w:style w:type="paragraph" w:styleId="Titre5">
    <w:name w:val="heading 5"/>
    <w:basedOn w:val="Normal"/>
    <w:next w:val="Normal"/>
    <w:qFormat/>
    <w:pPr>
      <w:keepNext/>
      <w:keepLines/>
      <w:numPr>
        <w:ilvl w:val="4"/>
        <w:numId w:val="1"/>
      </w:numPr>
      <w:spacing w:before="120" w:after="120" w:line="240" w:lineRule="auto"/>
      <w:outlineLvl w:val="4"/>
    </w:pPr>
    <w:rPr>
      <w:rFonts w:ascii="Arial" w:eastAsia="Arial Unicode MS" w:hAnsi="Arial"/>
      <w:sz w:val="18"/>
      <w:szCs w:val="20"/>
      <w:lang w:eastAsia="fr-FR"/>
    </w:rPr>
  </w:style>
  <w:style w:type="paragraph" w:styleId="Titre6">
    <w:name w:val="heading 6"/>
    <w:basedOn w:val="Normal"/>
    <w:next w:val="Normal"/>
    <w:qFormat/>
    <w:pPr>
      <w:keepNext/>
      <w:keepLines/>
      <w:numPr>
        <w:ilvl w:val="5"/>
        <w:numId w:val="1"/>
      </w:numPr>
      <w:spacing w:before="120" w:after="120" w:line="240" w:lineRule="auto"/>
      <w:outlineLvl w:val="5"/>
    </w:pPr>
    <w:rPr>
      <w:rFonts w:ascii="Arial" w:eastAsia="Arial Unicode MS" w:hAnsi="Arial"/>
      <w:i/>
      <w:sz w:val="18"/>
      <w:szCs w:val="20"/>
      <w:u w:val="single"/>
      <w:lang w:eastAsia="fr-FR"/>
    </w:rPr>
  </w:style>
  <w:style w:type="paragraph" w:styleId="Titre7">
    <w:name w:val="heading 7"/>
    <w:basedOn w:val="Normal"/>
    <w:next w:val="Retraitnormal"/>
    <w:qFormat/>
    <w:pPr>
      <w:keepNext/>
      <w:keepLines/>
      <w:numPr>
        <w:ilvl w:val="6"/>
        <w:numId w:val="1"/>
      </w:numPr>
      <w:spacing w:after="0" w:line="240" w:lineRule="auto"/>
      <w:jc w:val="both"/>
      <w:outlineLvl w:val="6"/>
    </w:pPr>
    <w:rPr>
      <w:rFonts w:ascii="Arial" w:eastAsia="Times New Roman" w:hAnsi="Arial"/>
      <w:i/>
      <w:sz w:val="20"/>
      <w:szCs w:val="20"/>
      <w:lang w:eastAsia="fr-FR"/>
    </w:rPr>
  </w:style>
  <w:style w:type="paragraph" w:styleId="Titre8">
    <w:name w:val="heading 8"/>
    <w:basedOn w:val="Normal"/>
    <w:next w:val="Retraitnormal"/>
    <w:qFormat/>
    <w:pPr>
      <w:keepNext/>
      <w:keepLines/>
      <w:numPr>
        <w:ilvl w:val="7"/>
        <w:numId w:val="1"/>
      </w:numPr>
      <w:spacing w:after="0" w:line="240" w:lineRule="auto"/>
      <w:jc w:val="both"/>
      <w:outlineLvl w:val="7"/>
    </w:pPr>
    <w:rPr>
      <w:rFonts w:ascii="Arial" w:eastAsia="Times New Roman" w:hAnsi="Arial"/>
      <w:i/>
      <w:sz w:val="20"/>
      <w:szCs w:val="20"/>
      <w:lang w:eastAsia="fr-FR"/>
    </w:rPr>
  </w:style>
  <w:style w:type="paragraph" w:styleId="Titre9">
    <w:name w:val="heading 9"/>
    <w:basedOn w:val="Normal"/>
    <w:next w:val="Retraitnormal"/>
    <w:qFormat/>
    <w:pPr>
      <w:keepNext/>
      <w:keepLines/>
      <w:numPr>
        <w:ilvl w:val="8"/>
        <w:numId w:val="1"/>
      </w:numPr>
      <w:spacing w:after="0" w:line="240" w:lineRule="auto"/>
      <w:jc w:val="both"/>
      <w:outlineLvl w:val="8"/>
    </w:pPr>
    <w:rPr>
      <w:rFonts w:ascii="Arial" w:eastAsia="Times New Roman" w:hAnsi="Arial"/>
      <w:i/>
      <w:sz w:val="20"/>
      <w:szCs w:val="20"/>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En-tte">
    <w:name w:val="header"/>
    <w:basedOn w:val="Normal"/>
    <w:unhideWhenUsed/>
    <w:pPr>
      <w:tabs>
        <w:tab w:val="center" w:pos="4536"/>
        <w:tab w:val="right" w:pos="9072"/>
      </w:tabs>
      <w:spacing w:after="0" w:line="240" w:lineRule="auto"/>
    </w:pPr>
  </w:style>
  <w:style w:type="character" w:customStyle="1" w:styleId="CarCar2">
    <w:name w:val=" Car Car2"/>
    <w:basedOn w:val="Policepardfaut"/>
    <w:semiHidden/>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CarCar1">
    <w:name w:val=" Car Car1"/>
    <w:basedOn w:val="Policepardfaut"/>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CarCar">
    <w:name w:val=" Car Car"/>
    <w:basedOn w:val="Policepardfaut"/>
    <w:semiHidden/>
    <w:rPr>
      <w:rFonts w:ascii="Tahoma" w:hAnsi="Tahoma" w:cs="Tahoma"/>
      <w:sz w:val="16"/>
      <w:szCs w:val="16"/>
    </w:rPr>
  </w:style>
  <w:style w:type="paragraph" w:styleId="Paragraphedeliste">
    <w:name w:val="List Paragraph"/>
    <w:basedOn w:val="Normal"/>
    <w:qFormat/>
    <w:pPr>
      <w:ind w:left="720"/>
      <w:contextualSpacing/>
    </w:pPr>
  </w:style>
  <w:style w:type="paragraph" w:styleId="Retraitcorpsdetexte2">
    <w:name w:val="Body Text Indent 2"/>
    <w:basedOn w:val="Normal"/>
    <w:semiHidden/>
    <w:pPr>
      <w:spacing w:after="0" w:line="240" w:lineRule="auto"/>
      <w:ind w:left="705"/>
      <w:jc w:val="both"/>
    </w:pPr>
    <w:rPr>
      <w:rFonts w:ascii="Times New Roman" w:eastAsia="Times New Roman" w:hAnsi="Times New Roman"/>
      <w:sz w:val="24"/>
      <w:lang w:eastAsia="fr-FR"/>
    </w:rPr>
  </w:style>
  <w:style w:type="character" w:styleId="Numrodepage">
    <w:name w:val="page number"/>
    <w:basedOn w:val="Policepardfaut"/>
    <w:semiHidden/>
  </w:style>
  <w:style w:type="paragraph" w:styleId="Normalcentr">
    <w:name w:val="Block Text"/>
    <w:basedOn w:val="Normal"/>
    <w:semiHidden/>
    <w:pPr>
      <w:suppressAutoHyphens/>
      <w:overflowPunct w:val="0"/>
      <w:autoSpaceDE w:val="0"/>
      <w:autoSpaceDN w:val="0"/>
      <w:adjustRightInd w:val="0"/>
      <w:ind w:left="210" w:right="-1" w:hanging="210"/>
      <w:jc w:val="center"/>
    </w:pPr>
    <w:rPr>
      <w:rFonts w:ascii="Times New Roman" w:hAnsi="Times New Roman"/>
      <w:b/>
      <w:bCs/>
      <w:sz w:val="28"/>
    </w:rPr>
  </w:style>
  <w:style w:type="paragraph" w:styleId="Retraitcorpsdetexte">
    <w:name w:val="Body Text Indent"/>
    <w:basedOn w:val="Normal"/>
    <w:semiHidden/>
    <w:pPr>
      <w:widowControl w:val="0"/>
      <w:autoSpaceDE w:val="0"/>
      <w:autoSpaceDN w:val="0"/>
      <w:spacing w:after="120" w:line="240" w:lineRule="auto"/>
      <w:ind w:left="147"/>
      <w:jc w:val="both"/>
    </w:pPr>
    <w:rPr>
      <w:rFonts w:ascii="Times New Roman" w:hAnsi="Times New Roman"/>
      <w:bCs/>
      <w:sz w:val="24"/>
      <w:szCs w:val="24"/>
    </w:rPr>
  </w:style>
  <w:style w:type="character" w:styleId="Lienhypertexte">
    <w:name w:val="Hyperlink"/>
    <w:basedOn w:val="Policepardfaut"/>
    <w:semiHidden/>
    <w:unhideWhenUsed/>
    <w:rsid w:val="00C509EF"/>
    <w:rPr>
      <w:color w:val="0000FF"/>
      <w:u w:val="single"/>
    </w:rPr>
  </w:style>
  <w:style w:type="character" w:customStyle="1" w:styleId="PieddepageCar">
    <w:name w:val="Pied de page Car"/>
    <w:basedOn w:val="Policepardfaut"/>
    <w:link w:val="Pieddepage"/>
    <w:rsid w:val="00C509EF"/>
    <w:rPr>
      <w:sz w:val="22"/>
      <w:szCs w:val="22"/>
      <w:lang w:eastAsia="en-US"/>
    </w:rPr>
  </w:style>
  <w:style w:type="paragraph" w:styleId="Titre">
    <w:name w:val="Title"/>
    <w:basedOn w:val="Normal"/>
    <w:next w:val="Sous-titre"/>
    <w:link w:val="TitreCar"/>
    <w:qFormat/>
    <w:rsid w:val="00C509EF"/>
    <w:pPr>
      <w:widowControl w:val="0"/>
      <w:suppressAutoHyphens/>
      <w:overflowPunct w:val="0"/>
      <w:autoSpaceDE w:val="0"/>
      <w:spacing w:after="0" w:line="240" w:lineRule="auto"/>
      <w:jc w:val="center"/>
      <w:textAlignment w:val="baseline"/>
    </w:pPr>
    <w:rPr>
      <w:rFonts w:ascii="Times New Roman" w:hAnsi="Times New Roman" w:cs="Calibri"/>
      <w:sz w:val="28"/>
      <w:szCs w:val="28"/>
      <w:lang w:val="fr-FR" w:eastAsia="ar-SA"/>
    </w:rPr>
  </w:style>
  <w:style w:type="character" w:customStyle="1" w:styleId="TitreCar">
    <w:name w:val="Titre Car"/>
    <w:basedOn w:val="Policepardfaut"/>
    <w:link w:val="Titre"/>
    <w:rsid w:val="00C509EF"/>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C509EF"/>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C509EF"/>
    <w:rPr>
      <w:rFonts w:ascii="Cambria" w:eastAsia="Times New Roman" w:hAnsi="Cambria" w:cs="Times New Roman"/>
      <w:sz w:val="24"/>
      <w:szCs w:val="24"/>
      <w:lang w:eastAsia="en-US"/>
    </w:rPr>
  </w:style>
  <w:style w:type="table" w:styleId="Grilledutableau">
    <w:name w:val="Table Grid"/>
    <w:basedOn w:val="TableauNormal"/>
    <w:uiPriority w:val="59"/>
    <w:rsid w:val="00E71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keepLines/>
      <w:numPr>
        <w:numId w:val="1"/>
      </w:numPr>
      <w:spacing w:before="240" w:after="240" w:line="240" w:lineRule="auto"/>
      <w:outlineLvl w:val="0"/>
    </w:pPr>
    <w:rPr>
      <w:rFonts w:ascii="Arial" w:eastAsia="Arial Unicode MS" w:hAnsi="Arial"/>
      <w:b/>
      <w:sz w:val="32"/>
      <w:szCs w:val="20"/>
      <w:u w:val="single"/>
      <w:lang w:eastAsia="fr-FR"/>
    </w:rPr>
  </w:style>
  <w:style w:type="paragraph" w:styleId="Titre2">
    <w:name w:val="heading 2"/>
    <w:basedOn w:val="Normal"/>
    <w:next w:val="Normal"/>
    <w:qFormat/>
    <w:pPr>
      <w:keepNext/>
      <w:keepLines/>
      <w:numPr>
        <w:ilvl w:val="1"/>
        <w:numId w:val="1"/>
      </w:numPr>
      <w:spacing w:before="120" w:after="240" w:line="240" w:lineRule="auto"/>
      <w:outlineLvl w:val="1"/>
    </w:pPr>
    <w:rPr>
      <w:rFonts w:ascii="Arial" w:eastAsia="Arial Unicode MS" w:hAnsi="Arial"/>
      <w:b/>
      <w:sz w:val="28"/>
      <w:szCs w:val="20"/>
      <w:lang w:eastAsia="fr-FR"/>
    </w:rPr>
  </w:style>
  <w:style w:type="paragraph" w:styleId="Titre3">
    <w:name w:val="heading 3"/>
    <w:basedOn w:val="Normal"/>
    <w:next w:val="Normal"/>
    <w:qFormat/>
    <w:pPr>
      <w:keepNext/>
      <w:keepLines/>
      <w:numPr>
        <w:ilvl w:val="2"/>
        <w:numId w:val="1"/>
      </w:numPr>
      <w:spacing w:before="240" w:after="120" w:line="240" w:lineRule="auto"/>
      <w:outlineLvl w:val="2"/>
    </w:pPr>
    <w:rPr>
      <w:rFonts w:ascii="Arial" w:eastAsia="Arial Unicode MS" w:hAnsi="Arial"/>
      <w:b/>
      <w:sz w:val="18"/>
      <w:szCs w:val="20"/>
      <w:lang w:eastAsia="fr-FR"/>
    </w:rPr>
  </w:style>
  <w:style w:type="paragraph" w:styleId="Titre4">
    <w:name w:val="heading 4"/>
    <w:basedOn w:val="Normal"/>
    <w:next w:val="Normal"/>
    <w:qFormat/>
    <w:pPr>
      <w:keepNext/>
      <w:keepLines/>
      <w:numPr>
        <w:ilvl w:val="3"/>
        <w:numId w:val="1"/>
      </w:numPr>
      <w:spacing w:before="120" w:after="120" w:line="240" w:lineRule="auto"/>
      <w:outlineLvl w:val="3"/>
    </w:pPr>
    <w:rPr>
      <w:rFonts w:ascii="Arial" w:eastAsia="Arial Unicode MS" w:hAnsi="Arial"/>
      <w:sz w:val="18"/>
      <w:szCs w:val="20"/>
      <w:lang w:eastAsia="fr-FR"/>
    </w:rPr>
  </w:style>
  <w:style w:type="paragraph" w:styleId="Titre5">
    <w:name w:val="heading 5"/>
    <w:basedOn w:val="Normal"/>
    <w:next w:val="Normal"/>
    <w:qFormat/>
    <w:pPr>
      <w:keepNext/>
      <w:keepLines/>
      <w:numPr>
        <w:ilvl w:val="4"/>
        <w:numId w:val="1"/>
      </w:numPr>
      <w:spacing w:before="120" w:after="120" w:line="240" w:lineRule="auto"/>
      <w:outlineLvl w:val="4"/>
    </w:pPr>
    <w:rPr>
      <w:rFonts w:ascii="Arial" w:eastAsia="Arial Unicode MS" w:hAnsi="Arial"/>
      <w:sz w:val="18"/>
      <w:szCs w:val="20"/>
      <w:lang w:eastAsia="fr-FR"/>
    </w:rPr>
  </w:style>
  <w:style w:type="paragraph" w:styleId="Titre6">
    <w:name w:val="heading 6"/>
    <w:basedOn w:val="Normal"/>
    <w:next w:val="Normal"/>
    <w:qFormat/>
    <w:pPr>
      <w:keepNext/>
      <w:keepLines/>
      <w:numPr>
        <w:ilvl w:val="5"/>
        <w:numId w:val="1"/>
      </w:numPr>
      <w:spacing w:before="120" w:after="120" w:line="240" w:lineRule="auto"/>
      <w:outlineLvl w:val="5"/>
    </w:pPr>
    <w:rPr>
      <w:rFonts w:ascii="Arial" w:eastAsia="Arial Unicode MS" w:hAnsi="Arial"/>
      <w:i/>
      <w:sz w:val="18"/>
      <w:szCs w:val="20"/>
      <w:u w:val="single"/>
      <w:lang w:eastAsia="fr-FR"/>
    </w:rPr>
  </w:style>
  <w:style w:type="paragraph" w:styleId="Titre7">
    <w:name w:val="heading 7"/>
    <w:basedOn w:val="Normal"/>
    <w:next w:val="Retraitnormal"/>
    <w:qFormat/>
    <w:pPr>
      <w:keepNext/>
      <w:keepLines/>
      <w:numPr>
        <w:ilvl w:val="6"/>
        <w:numId w:val="1"/>
      </w:numPr>
      <w:spacing w:after="0" w:line="240" w:lineRule="auto"/>
      <w:jc w:val="both"/>
      <w:outlineLvl w:val="6"/>
    </w:pPr>
    <w:rPr>
      <w:rFonts w:ascii="Arial" w:eastAsia="Times New Roman" w:hAnsi="Arial"/>
      <w:i/>
      <w:sz w:val="20"/>
      <w:szCs w:val="20"/>
      <w:lang w:eastAsia="fr-FR"/>
    </w:rPr>
  </w:style>
  <w:style w:type="paragraph" w:styleId="Titre8">
    <w:name w:val="heading 8"/>
    <w:basedOn w:val="Normal"/>
    <w:next w:val="Retraitnormal"/>
    <w:qFormat/>
    <w:pPr>
      <w:keepNext/>
      <w:keepLines/>
      <w:numPr>
        <w:ilvl w:val="7"/>
        <w:numId w:val="1"/>
      </w:numPr>
      <w:spacing w:after="0" w:line="240" w:lineRule="auto"/>
      <w:jc w:val="both"/>
      <w:outlineLvl w:val="7"/>
    </w:pPr>
    <w:rPr>
      <w:rFonts w:ascii="Arial" w:eastAsia="Times New Roman" w:hAnsi="Arial"/>
      <w:i/>
      <w:sz w:val="20"/>
      <w:szCs w:val="20"/>
      <w:lang w:eastAsia="fr-FR"/>
    </w:rPr>
  </w:style>
  <w:style w:type="paragraph" w:styleId="Titre9">
    <w:name w:val="heading 9"/>
    <w:basedOn w:val="Normal"/>
    <w:next w:val="Retraitnormal"/>
    <w:qFormat/>
    <w:pPr>
      <w:keepNext/>
      <w:keepLines/>
      <w:numPr>
        <w:ilvl w:val="8"/>
        <w:numId w:val="1"/>
      </w:numPr>
      <w:spacing w:after="0" w:line="240" w:lineRule="auto"/>
      <w:jc w:val="both"/>
      <w:outlineLvl w:val="8"/>
    </w:pPr>
    <w:rPr>
      <w:rFonts w:ascii="Arial" w:eastAsia="Times New Roman" w:hAnsi="Arial"/>
      <w:i/>
      <w:sz w:val="20"/>
      <w:szCs w:val="20"/>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En-tte">
    <w:name w:val="header"/>
    <w:basedOn w:val="Normal"/>
    <w:unhideWhenUsed/>
    <w:pPr>
      <w:tabs>
        <w:tab w:val="center" w:pos="4536"/>
        <w:tab w:val="right" w:pos="9072"/>
      </w:tabs>
      <w:spacing w:after="0" w:line="240" w:lineRule="auto"/>
    </w:pPr>
  </w:style>
  <w:style w:type="character" w:customStyle="1" w:styleId="CarCar2">
    <w:name w:val=" Car Car2"/>
    <w:basedOn w:val="Policepardfaut"/>
    <w:semiHidden/>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CarCar1">
    <w:name w:val=" Car Car1"/>
    <w:basedOn w:val="Policepardfaut"/>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CarCar">
    <w:name w:val=" Car Car"/>
    <w:basedOn w:val="Policepardfaut"/>
    <w:semiHidden/>
    <w:rPr>
      <w:rFonts w:ascii="Tahoma" w:hAnsi="Tahoma" w:cs="Tahoma"/>
      <w:sz w:val="16"/>
      <w:szCs w:val="16"/>
    </w:rPr>
  </w:style>
  <w:style w:type="paragraph" w:styleId="Paragraphedeliste">
    <w:name w:val="List Paragraph"/>
    <w:basedOn w:val="Normal"/>
    <w:qFormat/>
    <w:pPr>
      <w:ind w:left="720"/>
      <w:contextualSpacing/>
    </w:pPr>
  </w:style>
  <w:style w:type="paragraph" w:styleId="Retraitcorpsdetexte2">
    <w:name w:val="Body Text Indent 2"/>
    <w:basedOn w:val="Normal"/>
    <w:semiHidden/>
    <w:pPr>
      <w:spacing w:after="0" w:line="240" w:lineRule="auto"/>
      <w:ind w:left="705"/>
      <w:jc w:val="both"/>
    </w:pPr>
    <w:rPr>
      <w:rFonts w:ascii="Times New Roman" w:eastAsia="Times New Roman" w:hAnsi="Times New Roman"/>
      <w:sz w:val="24"/>
      <w:lang w:eastAsia="fr-FR"/>
    </w:rPr>
  </w:style>
  <w:style w:type="character" w:styleId="Numrodepage">
    <w:name w:val="page number"/>
    <w:basedOn w:val="Policepardfaut"/>
    <w:semiHidden/>
  </w:style>
  <w:style w:type="paragraph" w:styleId="Normalcentr">
    <w:name w:val="Block Text"/>
    <w:basedOn w:val="Normal"/>
    <w:semiHidden/>
    <w:pPr>
      <w:suppressAutoHyphens/>
      <w:overflowPunct w:val="0"/>
      <w:autoSpaceDE w:val="0"/>
      <w:autoSpaceDN w:val="0"/>
      <w:adjustRightInd w:val="0"/>
      <w:ind w:left="210" w:right="-1" w:hanging="210"/>
      <w:jc w:val="center"/>
    </w:pPr>
    <w:rPr>
      <w:rFonts w:ascii="Times New Roman" w:hAnsi="Times New Roman"/>
      <w:b/>
      <w:bCs/>
      <w:sz w:val="28"/>
    </w:rPr>
  </w:style>
  <w:style w:type="paragraph" w:styleId="Retraitcorpsdetexte">
    <w:name w:val="Body Text Indent"/>
    <w:basedOn w:val="Normal"/>
    <w:semiHidden/>
    <w:pPr>
      <w:widowControl w:val="0"/>
      <w:autoSpaceDE w:val="0"/>
      <w:autoSpaceDN w:val="0"/>
      <w:spacing w:after="120" w:line="240" w:lineRule="auto"/>
      <w:ind w:left="147"/>
      <w:jc w:val="both"/>
    </w:pPr>
    <w:rPr>
      <w:rFonts w:ascii="Times New Roman" w:hAnsi="Times New Roman"/>
      <w:bCs/>
      <w:sz w:val="24"/>
      <w:szCs w:val="24"/>
    </w:rPr>
  </w:style>
  <w:style w:type="character" w:styleId="Lienhypertexte">
    <w:name w:val="Hyperlink"/>
    <w:basedOn w:val="Policepardfaut"/>
    <w:semiHidden/>
    <w:unhideWhenUsed/>
    <w:rsid w:val="00C509EF"/>
    <w:rPr>
      <w:color w:val="0000FF"/>
      <w:u w:val="single"/>
    </w:rPr>
  </w:style>
  <w:style w:type="character" w:customStyle="1" w:styleId="PieddepageCar">
    <w:name w:val="Pied de page Car"/>
    <w:basedOn w:val="Policepardfaut"/>
    <w:link w:val="Pieddepage"/>
    <w:rsid w:val="00C509EF"/>
    <w:rPr>
      <w:sz w:val="22"/>
      <w:szCs w:val="22"/>
      <w:lang w:eastAsia="en-US"/>
    </w:rPr>
  </w:style>
  <w:style w:type="paragraph" w:styleId="Titre">
    <w:name w:val="Title"/>
    <w:basedOn w:val="Normal"/>
    <w:next w:val="Sous-titre"/>
    <w:link w:val="TitreCar"/>
    <w:qFormat/>
    <w:rsid w:val="00C509EF"/>
    <w:pPr>
      <w:widowControl w:val="0"/>
      <w:suppressAutoHyphens/>
      <w:overflowPunct w:val="0"/>
      <w:autoSpaceDE w:val="0"/>
      <w:spacing w:after="0" w:line="240" w:lineRule="auto"/>
      <w:jc w:val="center"/>
      <w:textAlignment w:val="baseline"/>
    </w:pPr>
    <w:rPr>
      <w:rFonts w:ascii="Times New Roman" w:hAnsi="Times New Roman" w:cs="Calibri"/>
      <w:sz w:val="28"/>
      <w:szCs w:val="28"/>
      <w:lang w:val="fr-FR" w:eastAsia="ar-SA"/>
    </w:rPr>
  </w:style>
  <w:style w:type="character" w:customStyle="1" w:styleId="TitreCar">
    <w:name w:val="Titre Car"/>
    <w:basedOn w:val="Policepardfaut"/>
    <w:link w:val="Titre"/>
    <w:rsid w:val="00C509EF"/>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C509EF"/>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C509EF"/>
    <w:rPr>
      <w:rFonts w:ascii="Cambria" w:eastAsia="Times New Roman" w:hAnsi="Cambria" w:cs="Times New Roman"/>
      <w:sz w:val="24"/>
      <w:szCs w:val="24"/>
      <w:lang w:eastAsia="en-US"/>
    </w:rPr>
  </w:style>
  <w:style w:type="table" w:styleId="Grilledutableau">
    <w:name w:val="Table Grid"/>
    <w:basedOn w:val="TableauNormal"/>
    <w:uiPriority w:val="59"/>
    <w:rsid w:val="00E71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3926">
      <w:bodyDiv w:val="1"/>
      <w:marLeft w:val="0"/>
      <w:marRight w:val="0"/>
      <w:marTop w:val="0"/>
      <w:marBottom w:val="0"/>
      <w:divBdr>
        <w:top w:val="none" w:sz="0" w:space="0" w:color="auto"/>
        <w:left w:val="none" w:sz="0" w:space="0" w:color="auto"/>
        <w:bottom w:val="none" w:sz="0" w:space="0" w:color="auto"/>
        <w:right w:val="none" w:sz="0" w:space="0" w:color="auto"/>
      </w:divBdr>
    </w:div>
    <w:div w:id="379016784">
      <w:bodyDiv w:val="1"/>
      <w:marLeft w:val="0"/>
      <w:marRight w:val="0"/>
      <w:marTop w:val="0"/>
      <w:marBottom w:val="0"/>
      <w:divBdr>
        <w:top w:val="none" w:sz="0" w:space="0" w:color="auto"/>
        <w:left w:val="none" w:sz="0" w:space="0" w:color="auto"/>
        <w:bottom w:val="none" w:sz="0" w:space="0" w:color="auto"/>
        <w:right w:val="none" w:sz="0" w:space="0" w:color="auto"/>
      </w:divBdr>
    </w:div>
    <w:div w:id="882139245">
      <w:bodyDiv w:val="1"/>
      <w:marLeft w:val="0"/>
      <w:marRight w:val="0"/>
      <w:marTop w:val="0"/>
      <w:marBottom w:val="0"/>
      <w:divBdr>
        <w:top w:val="none" w:sz="0" w:space="0" w:color="auto"/>
        <w:left w:val="none" w:sz="0" w:space="0" w:color="auto"/>
        <w:bottom w:val="none" w:sz="0" w:space="0" w:color="auto"/>
        <w:right w:val="none" w:sz="0" w:space="0" w:color="auto"/>
      </w:divBdr>
    </w:div>
    <w:div w:id="927738259">
      <w:bodyDiv w:val="1"/>
      <w:marLeft w:val="0"/>
      <w:marRight w:val="0"/>
      <w:marTop w:val="0"/>
      <w:marBottom w:val="0"/>
      <w:divBdr>
        <w:top w:val="none" w:sz="0" w:space="0" w:color="auto"/>
        <w:left w:val="none" w:sz="0" w:space="0" w:color="auto"/>
        <w:bottom w:val="none" w:sz="0" w:space="0" w:color="auto"/>
        <w:right w:val="none" w:sz="0" w:space="0" w:color="auto"/>
      </w:divBdr>
    </w:div>
    <w:div w:id="1064571839">
      <w:bodyDiv w:val="1"/>
      <w:marLeft w:val="0"/>
      <w:marRight w:val="0"/>
      <w:marTop w:val="0"/>
      <w:marBottom w:val="0"/>
      <w:divBdr>
        <w:top w:val="none" w:sz="0" w:space="0" w:color="auto"/>
        <w:left w:val="none" w:sz="0" w:space="0" w:color="auto"/>
        <w:bottom w:val="none" w:sz="0" w:space="0" w:color="auto"/>
        <w:right w:val="none" w:sz="0" w:space="0" w:color="auto"/>
      </w:divBdr>
    </w:div>
    <w:div w:id="1234896929">
      <w:bodyDiv w:val="1"/>
      <w:marLeft w:val="0"/>
      <w:marRight w:val="0"/>
      <w:marTop w:val="0"/>
      <w:marBottom w:val="0"/>
      <w:divBdr>
        <w:top w:val="none" w:sz="0" w:space="0" w:color="auto"/>
        <w:left w:val="none" w:sz="0" w:space="0" w:color="auto"/>
        <w:bottom w:val="none" w:sz="0" w:space="0" w:color="auto"/>
        <w:right w:val="none" w:sz="0" w:space="0" w:color="auto"/>
      </w:divBdr>
    </w:div>
    <w:div w:id="1322930020">
      <w:bodyDiv w:val="1"/>
      <w:marLeft w:val="0"/>
      <w:marRight w:val="0"/>
      <w:marTop w:val="0"/>
      <w:marBottom w:val="0"/>
      <w:divBdr>
        <w:top w:val="none" w:sz="0" w:space="0" w:color="auto"/>
        <w:left w:val="none" w:sz="0" w:space="0" w:color="auto"/>
        <w:bottom w:val="none" w:sz="0" w:space="0" w:color="auto"/>
        <w:right w:val="none" w:sz="0" w:space="0" w:color="auto"/>
      </w:divBdr>
    </w:div>
    <w:div w:id="1461194005">
      <w:bodyDiv w:val="1"/>
      <w:marLeft w:val="0"/>
      <w:marRight w:val="0"/>
      <w:marTop w:val="0"/>
      <w:marBottom w:val="0"/>
      <w:divBdr>
        <w:top w:val="none" w:sz="0" w:space="0" w:color="auto"/>
        <w:left w:val="none" w:sz="0" w:space="0" w:color="auto"/>
        <w:bottom w:val="none" w:sz="0" w:space="0" w:color="auto"/>
        <w:right w:val="none" w:sz="0" w:space="0" w:color="auto"/>
      </w:divBdr>
    </w:div>
    <w:div w:id="19482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2616</Words>
  <Characters>14389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16972</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2012-09-12T18:44:00Z</cp:lastPrinted>
  <dcterms:created xsi:type="dcterms:W3CDTF">2012-09-12T18:44:00Z</dcterms:created>
  <dcterms:modified xsi:type="dcterms:W3CDTF">2012-09-12T18:49:00Z</dcterms:modified>
</cp:coreProperties>
</file>