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B0772C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475E0">
        <w:rPr>
          <w:rFonts w:ascii="Arial" w:hAnsi="Arial" w:cs="Arial"/>
          <w:b/>
          <w:bCs/>
          <w:sz w:val="36"/>
          <w:szCs w:val="36"/>
        </w:rPr>
        <w:t>B</w:t>
      </w:r>
      <w:r w:rsidR="00C75734" w:rsidRPr="00E475E0">
        <w:rPr>
          <w:rFonts w:ascii="Arial" w:hAnsi="Arial" w:cs="Arial"/>
          <w:b/>
          <w:bCs/>
          <w:sz w:val="36"/>
          <w:szCs w:val="36"/>
        </w:rPr>
        <w:t>TS</w:t>
      </w:r>
    </w:p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Default="00C75734" w:rsidP="00C75734">
      <w:pPr>
        <w:rPr>
          <w:rFonts w:ascii="Arial" w:hAnsi="Arial" w:cs="Arial"/>
        </w:rPr>
      </w:pPr>
    </w:p>
    <w:p w:rsidR="002F1021" w:rsidRPr="00E475E0" w:rsidRDefault="002F1021" w:rsidP="00C75734">
      <w:pPr>
        <w:rPr>
          <w:rFonts w:ascii="Arial" w:hAnsi="Arial" w:cs="Arial"/>
        </w:rPr>
      </w:pPr>
    </w:p>
    <w:p w:rsidR="00C75734" w:rsidRPr="00E475E0" w:rsidRDefault="002F1021" w:rsidP="00C75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ANGLAIS</w:t>
      </w: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>SESSION 20</w:t>
      </w:r>
      <w:r w:rsidR="009213D7">
        <w:rPr>
          <w:rFonts w:ascii="Arial" w:hAnsi="Arial" w:cs="Arial"/>
          <w:b/>
          <w:bCs/>
          <w:sz w:val="28"/>
          <w:szCs w:val="28"/>
        </w:rPr>
        <w:t>0</w:t>
      </w:r>
      <w:r w:rsidR="00E72CE9">
        <w:rPr>
          <w:rFonts w:ascii="Arial" w:hAnsi="Arial" w:cs="Arial"/>
          <w:b/>
          <w:bCs/>
          <w:sz w:val="28"/>
          <w:szCs w:val="28"/>
        </w:rPr>
        <w:t>2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475E0">
        <w:rPr>
          <w:rFonts w:ascii="Arial" w:hAnsi="Arial" w:cs="Arial"/>
          <w:sz w:val="28"/>
          <w:szCs w:val="28"/>
        </w:rPr>
        <w:t>_______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F1021">
        <w:rPr>
          <w:rFonts w:ascii="Arial" w:hAnsi="Arial" w:cs="Arial"/>
          <w:b/>
          <w:bCs/>
          <w:sz w:val="28"/>
          <w:szCs w:val="28"/>
        </w:rPr>
        <w:t>2</w:t>
      </w:r>
      <w:r w:rsidRPr="00E475E0"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EC50A3" w:rsidRDefault="00EC50A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29"/>
        <w:gridCol w:w="3070"/>
      </w:tblGrid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color w:val="343434"/>
              </w:rPr>
              <w:t xml:space="preserve">Management des 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nités commerciales</w:t>
            </w:r>
          </w:p>
        </w:tc>
        <w:tc>
          <w:tcPr>
            <w:tcW w:w="929" w:type="dxa"/>
            <w:vMerge w:val="restart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1,5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Ass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rance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Banque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Communication</w:t>
            </w:r>
            <w:r w:rsidR="00304C71">
              <w:rPr>
                <w:rFonts w:ascii="Arial" w:hAnsi="Arial" w:cs="Arial"/>
                <w:color w:val="343434"/>
              </w:rPr>
              <w:t xml:space="preserve"> des entreprises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304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 xml:space="preserve">Coefficient : </w:t>
            </w:r>
            <w:r w:rsidR="00304C71">
              <w:rPr>
                <w:rFonts w:ascii="Arial" w:hAnsi="Arial" w:cs="Arial"/>
                <w:bCs/>
              </w:rPr>
              <w:t>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Professions immobilières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</w:tbl>
    <w:p w:rsidR="002F1021" w:rsidRPr="00E475E0" w:rsidRDefault="002F10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772C" w:rsidRPr="00E475E0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E475E0">
        <w:rPr>
          <w:rFonts w:ascii="Arial" w:hAnsi="Arial" w:cs="Arial"/>
          <w:sz w:val="28"/>
          <w:szCs w:val="28"/>
        </w:rPr>
        <w:t>________</w:t>
      </w:r>
    </w:p>
    <w:p w:rsidR="00B0772C" w:rsidRPr="00E475E0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C75734" w:rsidRPr="00E475E0" w:rsidRDefault="00C75734" w:rsidP="00C75734">
      <w:pPr>
        <w:rPr>
          <w:rFonts w:ascii="Arial" w:hAnsi="Arial" w:cs="Arial"/>
          <w:b/>
          <w:bCs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343434"/>
          <w:sz w:val="23"/>
          <w:szCs w:val="23"/>
        </w:rPr>
      </w:pPr>
      <w:r>
        <w:rPr>
          <w:rFonts w:ascii="Arial" w:hAnsi="Arial" w:cs="Arial"/>
          <w:i/>
          <w:iCs/>
          <w:color w:val="343434"/>
          <w:sz w:val="23"/>
          <w:szCs w:val="23"/>
        </w:rPr>
        <w:t>Dictionnaire bilingue autorisé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304C71" w:rsidRPr="00304C71" w:rsidRDefault="002F1021" w:rsidP="00CB01F4">
      <w:pPr>
        <w:jc w:val="center"/>
        <w:rPr>
          <w:rFonts w:ascii="Arial" w:hAnsi="Arial" w:cs="Arial"/>
          <w:b/>
          <w:lang w:val="en-US"/>
        </w:rPr>
        <w:sectPr w:rsidR="00304C71" w:rsidRPr="00304C71" w:rsidSect="002F1021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Calcula</w:t>
      </w:r>
      <w:r w:rsidRPr="00CB01F4">
        <w:rPr>
          <w:rFonts w:ascii="Arial" w:hAnsi="Arial" w:cs="Arial"/>
          <w:b/>
          <w:bCs/>
          <w:i/>
          <w:iCs/>
          <w:color w:val="343434"/>
          <w:sz w:val="25"/>
          <w:szCs w:val="25"/>
          <w:lang w:val="en-US"/>
        </w:rPr>
        <w:t>t</w:t>
      </w:r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rice</w:t>
      </w:r>
      <w:proofErr w:type="spellEnd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 xml:space="preserve"> </w:t>
      </w:r>
      <w:proofErr w:type="spellStart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interdite</w:t>
      </w:r>
      <w:proofErr w:type="spellEnd"/>
      <w:r w:rsidR="00E475E0" w:rsidRPr="00CB01F4">
        <w:rPr>
          <w:rFonts w:ascii="Arial" w:hAnsi="Arial" w:cs="Arial"/>
          <w:lang w:val="en-US"/>
        </w:rPr>
        <w:br w:type="page"/>
      </w:r>
    </w:p>
    <w:p w:rsidR="007D6F9B" w:rsidRPr="002F1021" w:rsidRDefault="007D6F9B" w:rsidP="00E72CE9">
      <w:pPr>
        <w:numPr>
          <w:ilvl w:val="0"/>
          <w:numId w:val="39"/>
        </w:numPr>
        <w:suppressLineNumbers/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lastRenderedPageBreak/>
        <w:t xml:space="preserve">COMPREHENSION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7D6F9B" w:rsidRPr="007D6F9B" w:rsidRDefault="007D6F9B" w:rsidP="00E72CE9">
      <w:pPr>
        <w:suppressLineNumbers/>
        <w:rPr>
          <w:rFonts w:ascii="Arial" w:hAnsi="Arial" w:cs="Arial"/>
        </w:rPr>
      </w:pPr>
    </w:p>
    <w:p w:rsidR="007D6F9B" w:rsidRPr="00E72CE9" w:rsidRDefault="00E72CE9" w:rsidP="00E72CE9">
      <w:pPr>
        <w:suppressLineNumbers/>
        <w:rPr>
          <w:rFonts w:ascii="Arial" w:hAnsi="Arial" w:cs="Arial"/>
        </w:rPr>
      </w:pPr>
      <w:r w:rsidRPr="00E72CE9">
        <w:rPr>
          <w:rFonts w:ascii="Arial" w:hAnsi="Arial" w:cs="Arial"/>
        </w:rPr>
        <w:t xml:space="preserve">Après avoir lu attentivement le texte suivant, vous traduirez en FRANÇAIS le passage qui va de la ligne 1 « House </w:t>
      </w:r>
      <w:proofErr w:type="spellStart"/>
      <w:r w:rsidRPr="00E72CE9">
        <w:rPr>
          <w:rFonts w:ascii="Arial" w:hAnsi="Arial" w:cs="Arial"/>
        </w:rPr>
        <w:t>pri</w:t>
      </w:r>
      <w:r>
        <w:rPr>
          <w:rFonts w:ascii="Arial" w:hAnsi="Arial" w:cs="Arial"/>
        </w:rPr>
        <w:t>c</w:t>
      </w:r>
      <w:r w:rsidRPr="00E72CE9">
        <w:rPr>
          <w:rFonts w:ascii="Arial" w:hAnsi="Arial" w:cs="Arial"/>
        </w:rPr>
        <w:t>es</w:t>
      </w:r>
      <w:proofErr w:type="spellEnd"/>
      <w:r w:rsidRPr="00E72CE9">
        <w:rPr>
          <w:rFonts w:ascii="Arial" w:hAnsi="Arial" w:cs="Arial"/>
        </w:rPr>
        <w:t xml:space="preserve"> and sales of Mercedes cars ... » à la ligne 11 </w:t>
      </w:r>
      <w:r>
        <w:rPr>
          <w:rFonts w:ascii="Arial" w:hAnsi="Arial" w:cs="Arial"/>
        </w:rPr>
        <w:t>« </w:t>
      </w:r>
      <w:r w:rsidRPr="00E72CE9">
        <w:rPr>
          <w:rFonts w:ascii="Arial" w:hAnsi="Arial" w:cs="Arial"/>
        </w:rPr>
        <w:t xml:space="preserve"> ... </w:t>
      </w:r>
      <w:proofErr w:type="spellStart"/>
      <w:r w:rsidRPr="00E72CE9">
        <w:rPr>
          <w:rFonts w:ascii="Arial" w:hAnsi="Arial" w:cs="Arial"/>
        </w:rPr>
        <w:t>may</w:t>
      </w:r>
      <w:proofErr w:type="spellEnd"/>
      <w:r w:rsidRPr="00E72CE9">
        <w:rPr>
          <w:rFonts w:ascii="Arial" w:hAnsi="Arial" w:cs="Arial"/>
        </w:rPr>
        <w:t xml:space="preserve"> </w:t>
      </w:r>
      <w:proofErr w:type="spellStart"/>
      <w:r w:rsidRPr="00E72CE9">
        <w:rPr>
          <w:rFonts w:ascii="Arial" w:hAnsi="Arial" w:cs="Arial"/>
        </w:rPr>
        <w:t>be</w:t>
      </w:r>
      <w:proofErr w:type="spellEnd"/>
      <w:r w:rsidRPr="00E72CE9">
        <w:rPr>
          <w:rFonts w:ascii="Arial" w:hAnsi="Arial" w:cs="Arial"/>
        </w:rPr>
        <w:t xml:space="preserve"> </w:t>
      </w:r>
      <w:proofErr w:type="spellStart"/>
      <w:r w:rsidRPr="00E72CE9">
        <w:rPr>
          <w:rFonts w:ascii="Arial" w:hAnsi="Arial" w:cs="Arial"/>
        </w:rPr>
        <w:t>worth</w:t>
      </w:r>
      <w:proofErr w:type="spellEnd"/>
      <w:r w:rsidRPr="00E72CE9">
        <w:rPr>
          <w:rFonts w:ascii="Arial" w:hAnsi="Arial" w:cs="Arial"/>
        </w:rPr>
        <w:t xml:space="preserve"> </w:t>
      </w:r>
      <w:proofErr w:type="spellStart"/>
      <w:r w:rsidRPr="00E72CE9">
        <w:rPr>
          <w:rFonts w:ascii="Arial" w:hAnsi="Arial" w:cs="Arial"/>
        </w:rPr>
        <w:t>paying</w:t>
      </w:r>
      <w:proofErr w:type="spellEnd"/>
      <w:r w:rsidRPr="00E72CE9">
        <w:rPr>
          <w:rFonts w:ascii="Arial" w:hAnsi="Arial" w:cs="Arial"/>
        </w:rPr>
        <w:t xml:space="preserve"> for.</w:t>
      </w:r>
      <w:r>
        <w:rPr>
          <w:rFonts w:ascii="Arial" w:hAnsi="Arial" w:cs="Arial"/>
        </w:rPr>
        <w:t> »</w:t>
      </w:r>
    </w:p>
    <w:p w:rsidR="007D6F9B" w:rsidRPr="00E72CE9" w:rsidRDefault="007D6F9B" w:rsidP="00E72CE9">
      <w:pPr>
        <w:suppressLineNumbers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161616"/>
          <w:sz w:val="28"/>
          <w:szCs w:val="28"/>
        </w:rPr>
      </w:pPr>
    </w:p>
    <w:p w:rsidR="007D6F9B" w:rsidRPr="00E72CE9" w:rsidRDefault="00E72CE9" w:rsidP="007D6F9B">
      <w:pPr>
        <w:spacing w:after="240"/>
        <w:jc w:val="center"/>
        <w:rPr>
          <w:rFonts w:ascii="Arial" w:hAnsi="Arial" w:cs="Arial"/>
          <w:b/>
          <w:bCs/>
          <w:color w:val="161616"/>
          <w:sz w:val="28"/>
          <w:szCs w:val="28"/>
          <w:lang w:val="en-US"/>
        </w:rPr>
      </w:pPr>
      <w:r w:rsidRPr="00E72CE9">
        <w:rPr>
          <w:rFonts w:ascii="Arial" w:hAnsi="Arial" w:cs="Arial"/>
          <w:b/>
          <w:bCs/>
          <w:color w:val="161616"/>
          <w:sz w:val="28"/>
          <w:szCs w:val="28"/>
          <w:lang w:val="en-US"/>
        </w:rPr>
        <w:t>Time-saving services find a market in boom times</w:t>
      </w:r>
    </w:p>
    <w:p w:rsidR="00E72CE9" w:rsidRPr="00E72CE9" w:rsidRDefault="00E72CE9" w:rsidP="00E72CE9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House pri</w:t>
      </w:r>
      <w:r>
        <w:rPr>
          <w:rFonts w:ascii="Arial" w:hAnsi="Arial" w:cs="Arial"/>
          <w:sz w:val="23"/>
          <w:szCs w:val="23"/>
          <w:lang w:val="en-US"/>
        </w:rPr>
        <w:t>c</w:t>
      </w:r>
      <w:r w:rsidRPr="00E72CE9">
        <w:rPr>
          <w:rFonts w:ascii="Arial" w:hAnsi="Arial" w:cs="Arial"/>
          <w:sz w:val="23"/>
          <w:szCs w:val="23"/>
          <w:lang w:val="en-US"/>
        </w:rPr>
        <w:t>es and sales of Mercedes cars are not the only things to have experienced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strong growth in recent years. The services sector has also been a major beneficiary of the boom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and the changing consumer habits that have accompanied it.</w:t>
      </w:r>
    </w:p>
    <w:p w:rsidR="00E72CE9" w:rsidRPr="00E72CE9" w:rsidRDefault="00E72CE9" w:rsidP="00E72CE9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As people earn more, work harder and find themselves with less time for daily chores,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they are more inclined to pay others to do the cooking, cleaning or catering. And a rash of firms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has sprung up to meet the demand.</w:t>
      </w:r>
    </w:p>
    <w:p w:rsidR="00E72CE9" w:rsidRPr="00E72CE9" w:rsidRDefault="00E72CE9" w:rsidP="00E72CE9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Offering everything from nail bars to new-age therapies, many are geared to meet the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needs of the estimated 45 percent of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households where both partners work outside the home. For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the 'cash-rich and time-poor', saving money is no longer the top priority. Instead, time has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become the more precious commodity and anything that pro vides more of it may be worth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paying for. [ ... ]</w:t>
      </w:r>
    </w:p>
    <w:p w:rsidR="00E72CE9" w:rsidRPr="00E72CE9" w:rsidRDefault="00E72CE9" w:rsidP="00E72CE9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Many of the ideas behind the newer service companies have been imported, or brought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back, from that bastion of consumer culture, the United States. But Irish companies have also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been quick to spot and adapt to changing needs, particularly in areas such as food.</w:t>
      </w:r>
    </w:p>
    <w:p w:rsidR="00E72CE9" w:rsidRPr="00E72CE9" w:rsidRDefault="00E72CE9" w:rsidP="00E72CE9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With people spending less time sweating over a kitchen stove - research indicates people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now spend an average of 20 minutes preparing meals and this is expected to fall to 10 minutes -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the demand for convenience meals has grown.</w:t>
      </w:r>
    </w:p>
    <w:p w:rsidR="00E72CE9" w:rsidRPr="00E72CE9" w:rsidRDefault="00E72CE9" w:rsidP="00E72CE9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 xml:space="preserve">The huge increase in forecourt retailing, which allows consumers to </w:t>
      </w:r>
      <w:r>
        <w:rPr>
          <w:rFonts w:ascii="Arial" w:hAnsi="Arial" w:cs="Arial"/>
          <w:sz w:val="23"/>
          <w:szCs w:val="23"/>
          <w:lang w:val="en-US"/>
        </w:rPr>
        <w:t>b</w:t>
      </w:r>
      <w:r w:rsidRPr="00E72CE9">
        <w:rPr>
          <w:rFonts w:ascii="Arial" w:hAnsi="Arial" w:cs="Arial"/>
          <w:sz w:val="23"/>
          <w:szCs w:val="23"/>
          <w:lang w:val="en-US"/>
        </w:rPr>
        <w:t>uy food and petrol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under one roof, the growing amount of supermarket space devoted to ready-made meals and the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 xml:space="preserve">rise in the number of convenience stores such as Spar and </w:t>
      </w:r>
      <w:proofErr w:type="spellStart"/>
      <w:r w:rsidRPr="00E72CE9">
        <w:rPr>
          <w:rFonts w:ascii="Arial" w:hAnsi="Arial" w:cs="Arial"/>
          <w:sz w:val="23"/>
          <w:szCs w:val="23"/>
          <w:lang w:val="en-US"/>
        </w:rPr>
        <w:t>Centra</w:t>
      </w:r>
      <w:proofErr w:type="spellEnd"/>
      <w:r w:rsidRPr="00E72CE9">
        <w:rPr>
          <w:rFonts w:ascii="Arial" w:hAnsi="Arial" w:cs="Arial"/>
          <w:sz w:val="23"/>
          <w:szCs w:val="23"/>
          <w:lang w:val="en-US"/>
        </w:rPr>
        <w:t xml:space="preserve"> are part of the response.</w:t>
      </w:r>
    </w:p>
    <w:p w:rsidR="00E72CE9" w:rsidRPr="00E72CE9" w:rsidRDefault="00E72CE9" w:rsidP="00E72CE9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 xml:space="preserve">'We're in a convenience age', says </w:t>
      </w:r>
      <w:proofErr w:type="spellStart"/>
      <w:r w:rsidRPr="00E72CE9">
        <w:rPr>
          <w:rFonts w:ascii="Arial" w:hAnsi="Arial" w:cs="Arial"/>
          <w:sz w:val="23"/>
          <w:szCs w:val="23"/>
          <w:lang w:val="en-US"/>
        </w:rPr>
        <w:t>Mr</w:t>
      </w:r>
      <w:proofErr w:type="spellEnd"/>
      <w:r w:rsidRPr="00E72CE9">
        <w:rPr>
          <w:rFonts w:ascii="Arial" w:hAnsi="Arial" w:cs="Arial"/>
          <w:sz w:val="23"/>
          <w:szCs w:val="23"/>
          <w:lang w:val="en-US"/>
        </w:rPr>
        <w:t xml:space="preserve"> Franck Murphy, financial director of </w:t>
      </w:r>
      <w:proofErr w:type="spellStart"/>
      <w:r w:rsidRPr="00E72CE9">
        <w:rPr>
          <w:rFonts w:ascii="Arial" w:hAnsi="Arial" w:cs="Arial"/>
          <w:sz w:val="23"/>
          <w:szCs w:val="23"/>
          <w:lang w:val="en-US"/>
        </w:rPr>
        <w:t>Superquinn</w:t>
      </w:r>
      <w:proofErr w:type="spellEnd"/>
      <w:r w:rsidRPr="00E72CE9">
        <w:rPr>
          <w:rFonts w:ascii="Arial" w:hAnsi="Arial" w:cs="Arial"/>
          <w:sz w:val="23"/>
          <w:szCs w:val="23"/>
          <w:lang w:val="en-US"/>
        </w:rPr>
        <w:t>,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which has been quick to embrace change.</w:t>
      </w:r>
    </w:p>
    <w:p w:rsidR="00E72CE9" w:rsidRDefault="00E72CE9" w:rsidP="00E72CE9">
      <w:pPr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 xml:space="preserve">To make life easier for the consumer, </w:t>
      </w:r>
      <w:proofErr w:type="spellStart"/>
      <w:r w:rsidRPr="00E72CE9">
        <w:rPr>
          <w:rFonts w:ascii="Arial" w:hAnsi="Arial" w:cs="Arial"/>
          <w:sz w:val="23"/>
          <w:szCs w:val="23"/>
          <w:lang w:val="en-US"/>
        </w:rPr>
        <w:t>Superquinn</w:t>
      </w:r>
      <w:proofErr w:type="spellEnd"/>
      <w:r w:rsidRPr="00E72CE9">
        <w:rPr>
          <w:rFonts w:ascii="Arial" w:hAnsi="Arial" w:cs="Arial"/>
          <w:sz w:val="23"/>
          <w:szCs w:val="23"/>
          <w:lang w:val="en-US"/>
        </w:rPr>
        <w:t xml:space="preserve"> has introduced Internet shopping- also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offered by rival Tesco, supermarket banking and self-scanning in certain stores.</w:t>
      </w:r>
    </w:p>
    <w:p w:rsidR="00E72CE9" w:rsidRPr="00E72CE9" w:rsidRDefault="00E72CE9" w:rsidP="00E72CE9">
      <w:pPr>
        <w:suppressLineNumbers/>
        <w:rPr>
          <w:rFonts w:ascii="Arial" w:hAnsi="Arial" w:cs="Arial"/>
          <w:sz w:val="23"/>
          <w:szCs w:val="23"/>
          <w:lang w:val="en-US"/>
        </w:rPr>
      </w:pPr>
    </w:p>
    <w:p w:rsidR="00CB01F4" w:rsidRPr="00D00D8B" w:rsidRDefault="00E72CE9" w:rsidP="00E72CE9">
      <w:pPr>
        <w:suppressLineNumbers/>
        <w:jc w:val="right"/>
        <w:rPr>
          <w:rFonts w:ascii="Arial" w:hAnsi="Arial" w:cs="Arial"/>
          <w:i/>
          <w:iCs/>
          <w:sz w:val="22"/>
          <w:szCs w:val="22"/>
        </w:rPr>
      </w:pPr>
      <w:r w:rsidRPr="00D00D8B">
        <w:rPr>
          <w:rFonts w:ascii="Arial" w:hAnsi="Arial" w:cs="Arial"/>
          <w:sz w:val="23"/>
          <w:szCs w:val="23"/>
        </w:rPr>
        <w:t>The Irish Times, July 20, 2001</w:t>
      </w:r>
      <w:r w:rsidR="00CB01F4" w:rsidRPr="00D00D8B">
        <w:rPr>
          <w:rFonts w:ascii="Arial" w:hAnsi="Arial" w:cs="Arial"/>
          <w:i/>
          <w:iCs/>
          <w:sz w:val="22"/>
          <w:szCs w:val="22"/>
        </w:rPr>
        <w:br w:type="page"/>
      </w:r>
    </w:p>
    <w:p w:rsidR="00CB01F4" w:rsidRPr="00D00D8B" w:rsidRDefault="00CB01F4" w:rsidP="00E72CE9">
      <w:pPr>
        <w:suppressLineNumbers/>
        <w:jc w:val="right"/>
        <w:rPr>
          <w:rFonts w:ascii="Arial" w:hAnsi="Arial" w:cs="Arial"/>
          <w:sz w:val="22"/>
          <w:szCs w:val="22"/>
        </w:rPr>
        <w:sectPr w:rsidR="00CB01F4" w:rsidRPr="00D00D8B" w:rsidSect="00CB01F4">
          <w:headerReference w:type="default" r:id="rId11"/>
          <w:pgSz w:w="11906" w:h="16838"/>
          <w:pgMar w:top="1418" w:right="1418" w:bottom="1418" w:left="1418" w:header="709" w:footer="709" w:gutter="0"/>
          <w:lnNumType w:countBy="5"/>
          <w:cols w:space="708"/>
          <w:docGrid w:linePitch="360"/>
        </w:sectPr>
      </w:pPr>
    </w:p>
    <w:p w:rsidR="00CB01F4" w:rsidRPr="002F1021" w:rsidRDefault="00CB01F4" w:rsidP="00CB01F4">
      <w:pPr>
        <w:jc w:val="center"/>
        <w:rPr>
          <w:rFonts w:ascii="Arial" w:hAnsi="Arial" w:cs="Arial"/>
        </w:rPr>
      </w:pPr>
      <w:r w:rsidRPr="002F1021">
        <w:rPr>
          <w:rFonts w:ascii="Arial" w:hAnsi="Arial" w:cs="Arial"/>
        </w:rPr>
        <w:lastRenderedPageBreak/>
        <w:t>TRAVAIL À FAIRE PAR LE CANDIDAT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E72CE9" w:rsidP="00CB01F4">
      <w:pPr>
        <w:numPr>
          <w:ilvl w:val="0"/>
          <w:numId w:val="3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EXPRESSION</w:t>
      </w:r>
      <w:r w:rsidR="00CB01F4" w:rsidRPr="002F1021">
        <w:rPr>
          <w:rFonts w:ascii="Arial" w:hAnsi="Arial" w:cs="Arial"/>
          <w:b/>
        </w:rPr>
        <w:t xml:space="preserve"> </w:t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</w:r>
      <w:r w:rsidR="00CB01F4" w:rsidRPr="002F1021">
        <w:rPr>
          <w:rFonts w:ascii="Arial" w:hAnsi="Arial" w:cs="Arial"/>
          <w:b/>
        </w:rPr>
        <w:tab/>
        <w:t>10 points</w:t>
      </w:r>
    </w:p>
    <w:p w:rsidR="00CB01F4" w:rsidRDefault="00CB01F4" w:rsidP="00CB01F4">
      <w:pPr>
        <w:rPr>
          <w:rFonts w:ascii="Arial" w:hAnsi="Arial" w:cs="Arial"/>
        </w:rPr>
      </w:pPr>
    </w:p>
    <w:p w:rsidR="00E72CE9" w:rsidRPr="00E72CE9" w:rsidRDefault="00E72CE9" w:rsidP="00E72CE9">
      <w:pPr>
        <w:suppressLineNumbers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161616"/>
          <w:sz w:val="28"/>
          <w:szCs w:val="28"/>
        </w:rPr>
      </w:pPr>
    </w:p>
    <w:p w:rsidR="00E72CE9" w:rsidRPr="00E72CE9" w:rsidRDefault="00E72CE9" w:rsidP="00E72CE9">
      <w:pPr>
        <w:spacing w:after="240"/>
        <w:jc w:val="center"/>
        <w:rPr>
          <w:rFonts w:ascii="Arial" w:hAnsi="Arial" w:cs="Arial"/>
          <w:b/>
          <w:bCs/>
          <w:color w:val="161616"/>
          <w:sz w:val="28"/>
          <w:szCs w:val="28"/>
          <w:lang w:val="en-US"/>
        </w:rPr>
      </w:pPr>
      <w:r w:rsidRPr="00E72CE9">
        <w:rPr>
          <w:rFonts w:ascii="Arial" w:hAnsi="Arial" w:cs="Arial"/>
          <w:b/>
          <w:bCs/>
          <w:color w:val="161616"/>
          <w:sz w:val="28"/>
          <w:szCs w:val="28"/>
          <w:lang w:val="en-US"/>
        </w:rPr>
        <w:t>HEADING FOR THE 24-HOUR BUSINESS DAY</w:t>
      </w:r>
    </w:p>
    <w:p w:rsidR="00E72CE9" w:rsidRPr="00E72CE9" w:rsidRDefault="00E72CE9" w:rsidP="00E72CE9">
      <w:pPr>
        <w:suppressLineNumbers/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At 1:30 on a Wednesday morning, shoppers prowl the aisles of a Virginia Wal-Mart. 'We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like t</w:t>
      </w:r>
      <w:r>
        <w:rPr>
          <w:rFonts w:ascii="Arial" w:hAnsi="Arial" w:cs="Arial"/>
          <w:sz w:val="23"/>
          <w:szCs w:val="23"/>
          <w:lang w:val="en-US"/>
        </w:rPr>
        <w:t>o shop this late,' they say. 'Y</w:t>
      </w:r>
      <w:r w:rsidRPr="00E72CE9">
        <w:rPr>
          <w:rFonts w:ascii="Arial" w:hAnsi="Arial" w:cs="Arial"/>
          <w:sz w:val="23"/>
          <w:szCs w:val="23"/>
          <w:lang w:val="en-US"/>
        </w:rPr>
        <w:t>ou don't have to worry about anybody.'</w:t>
      </w:r>
    </w:p>
    <w:p w:rsidR="00E72CE9" w:rsidRPr="00E72CE9" w:rsidRDefault="00E72CE9" w:rsidP="00E72CE9">
      <w:pPr>
        <w:suppressLineNumbers/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Across the country, people are paying bills, planning trips and buying and selling stock on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the Internet. 'Compared to Europe, the U.S. is miles ahead in mining the economi</w:t>
      </w:r>
      <w:r w:rsidR="001D3FD8">
        <w:rPr>
          <w:rFonts w:ascii="Arial" w:hAnsi="Arial" w:cs="Arial"/>
          <w:sz w:val="23"/>
          <w:szCs w:val="23"/>
          <w:lang w:val="en-US"/>
        </w:rPr>
        <w:t>c</w:t>
      </w:r>
      <w:r w:rsidRPr="00E72CE9">
        <w:rPr>
          <w:rFonts w:ascii="Arial" w:hAnsi="Arial" w:cs="Arial"/>
          <w:sz w:val="23"/>
          <w:szCs w:val="23"/>
          <w:lang w:val="en-US"/>
        </w:rPr>
        <w:t xml:space="preserve"> value of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 xml:space="preserve">time,' said L. Michael </w:t>
      </w:r>
      <w:proofErr w:type="spellStart"/>
      <w:r w:rsidRPr="00E72CE9">
        <w:rPr>
          <w:rFonts w:ascii="Arial" w:hAnsi="Arial" w:cs="Arial"/>
          <w:sz w:val="23"/>
          <w:szCs w:val="23"/>
          <w:lang w:val="en-US"/>
        </w:rPr>
        <w:t>Rager</w:t>
      </w:r>
      <w:proofErr w:type="spellEnd"/>
      <w:r w:rsidRPr="00E72CE9">
        <w:rPr>
          <w:rFonts w:ascii="Arial" w:hAnsi="Arial" w:cs="Arial"/>
          <w:sz w:val="23"/>
          <w:szCs w:val="23"/>
          <w:lang w:val="en-US"/>
        </w:rPr>
        <w:t>, director of the International Development Law Institute in Rome,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who studies time as an economi</w:t>
      </w:r>
      <w:r w:rsidR="001D3FD8">
        <w:rPr>
          <w:rFonts w:ascii="Arial" w:hAnsi="Arial" w:cs="Arial"/>
          <w:sz w:val="23"/>
          <w:szCs w:val="23"/>
          <w:lang w:val="en-US"/>
        </w:rPr>
        <w:t>c</w:t>
      </w:r>
      <w:r w:rsidRPr="00E72CE9">
        <w:rPr>
          <w:rFonts w:ascii="Arial" w:hAnsi="Arial" w:cs="Arial"/>
          <w:sz w:val="23"/>
          <w:szCs w:val="23"/>
          <w:lang w:val="en-US"/>
        </w:rPr>
        <w:t xml:space="preserve"> resource.</w:t>
      </w:r>
    </w:p>
    <w:p w:rsidR="00E72CE9" w:rsidRPr="00E72CE9" w:rsidRDefault="00E72CE9" w:rsidP="001D3FD8">
      <w:pPr>
        <w:suppressLineNumbers/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Actually in the USA there are fewer legal restrictions on business hours than in Europe.</w:t>
      </w:r>
      <w:r w:rsidR="001D3FD8"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And in addition, the Internet has opened up all kinds of</w:t>
      </w:r>
      <w:r w:rsidR="001D3FD8"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possibilities for 24-hour activity.</w:t>
      </w:r>
    </w:p>
    <w:p w:rsidR="00E72CE9" w:rsidRPr="00E72CE9" w:rsidRDefault="00E72CE9" w:rsidP="001D3FD8">
      <w:pPr>
        <w:suppressLineNumbers/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 xml:space="preserve">Mr. </w:t>
      </w:r>
      <w:proofErr w:type="spellStart"/>
      <w:r w:rsidRPr="00E72CE9">
        <w:rPr>
          <w:rFonts w:ascii="Arial" w:hAnsi="Arial" w:cs="Arial"/>
          <w:sz w:val="23"/>
          <w:szCs w:val="23"/>
          <w:lang w:val="en-US"/>
        </w:rPr>
        <w:t>Sindelar</w:t>
      </w:r>
      <w:proofErr w:type="spellEnd"/>
      <w:r w:rsidRPr="00E72CE9">
        <w:rPr>
          <w:rFonts w:ascii="Arial" w:hAnsi="Arial" w:cs="Arial"/>
          <w:sz w:val="23"/>
          <w:szCs w:val="23"/>
          <w:lang w:val="en-US"/>
        </w:rPr>
        <w:t>, the Kinko night manager, put it this way: 'The United States is not used to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waiting. In Europe, they queue up. Here, they don't.'</w:t>
      </w:r>
    </w:p>
    <w:p w:rsidR="00E72CE9" w:rsidRDefault="00E72CE9" w:rsidP="001D3FD8">
      <w:pPr>
        <w:suppressLineNumbers/>
        <w:ind w:firstLine="709"/>
        <w:rPr>
          <w:rFonts w:ascii="Arial" w:hAnsi="Arial" w:cs="Arial"/>
          <w:sz w:val="23"/>
          <w:szCs w:val="23"/>
          <w:lang w:val="en-US"/>
        </w:rPr>
      </w:pPr>
      <w:r w:rsidRPr="00E72CE9">
        <w:rPr>
          <w:rFonts w:ascii="Arial" w:hAnsi="Arial" w:cs="Arial"/>
          <w:sz w:val="23"/>
          <w:szCs w:val="23"/>
          <w:lang w:val="en-US"/>
        </w:rPr>
        <w:t>'We're in a world that almost never stops. People hardly ever sleep.' During his 11:30</w:t>
      </w:r>
      <w:r w:rsidR="001D3FD8"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p.m.-to-9 a.m. shift, he said, about 100 to 300 people will pass through - people wanting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everything from birth announcements to funeral programs. 'Everyone's under an enormous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amount of stress and strain,' he said. People used to wait for what they wanted, 'but that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E72CE9">
        <w:rPr>
          <w:rFonts w:ascii="Arial" w:hAnsi="Arial" w:cs="Arial"/>
          <w:sz w:val="23"/>
          <w:szCs w:val="23"/>
          <w:lang w:val="en-US"/>
        </w:rPr>
        <w:t>attitude's changed.'</w:t>
      </w:r>
    </w:p>
    <w:p w:rsidR="001D3FD8" w:rsidRPr="00E72CE9" w:rsidRDefault="001D3FD8" w:rsidP="001D3FD8">
      <w:pPr>
        <w:suppressLineNumbers/>
        <w:ind w:firstLine="709"/>
        <w:rPr>
          <w:rFonts w:ascii="Arial" w:hAnsi="Arial" w:cs="Arial"/>
          <w:sz w:val="23"/>
          <w:szCs w:val="23"/>
          <w:lang w:val="en-US"/>
        </w:rPr>
      </w:pPr>
    </w:p>
    <w:p w:rsidR="00CB01F4" w:rsidRPr="001D3FD8" w:rsidRDefault="00E72CE9" w:rsidP="00E72CE9">
      <w:pPr>
        <w:suppressLineNumbers/>
        <w:jc w:val="right"/>
        <w:rPr>
          <w:rFonts w:ascii="Arial" w:hAnsi="Arial" w:cs="Arial"/>
          <w:sz w:val="23"/>
          <w:szCs w:val="23"/>
          <w:lang w:val="en-US"/>
        </w:rPr>
      </w:pPr>
      <w:r w:rsidRPr="001D3FD8">
        <w:rPr>
          <w:rFonts w:ascii="Arial" w:hAnsi="Arial" w:cs="Arial"/>
          <w:sz w:val="23"/>
          <w:szCs w:val="23"/>
          <w:lang w:val="en-US"/>
        </w:rPr>
        <w:t xml:space="preserve">Adapted from </w:t>
      </w:r>
      <w:proofErr w:type="gramStart"/>
      <w:r w:rsidRPr="001D3FD8">
        <w:rPr>
          <w:rFonts w:ascii="Arial" w:hAnsi="Arial" w:cs="Arial"/>
          <w:sz w:val="23"/>
          <w:szCs w:val="23"/>
          <w:lang w:val="en-US"/>
        </w:rPr>
        <w:t>The</w:t>
      </w:r>
      <w:proofErr w:type="gramEnd"/>
      <w:r w:rsidRPr="001D3FD8">
        <w:rPr>
          <w:rFonts w:ascii="Arial" w:hAnsi="Arial" w:cs="Arial"/>
          <w:sz w:val="23"/>
          <w:szCs w:val="23"/>
          <w:lang w:val="en-US"/>
        </w:rPr>
        <w:t xml:space="preserve"> Washington Post, November 13, 1997</w:t>
      </w:r>
    </w:p>
    <w:p w:rsidR="001D3FD8" w:rsidRPr="001D3FD8" w:rsidRDefault="001D3FD8" w:rsidP="001D3FD8">
      <w:pPr>
        <w:suppressLineNumbers/>
        <w:rPr>
          <w:rFonts w:ascii="Arial" w:hAnsi="Arial" w:cs="Arial"/>
          <w:sz w:val="23"/>
          <w:szCs w:val="23"/>
          <w:lang w:val="en-US"/>
        </w:rPr>
      </w:pPr>
    </w:p>
    <w:p w:rsidR="001D3FD8" w:rsidRPr="001D3FD8" w:rsidRDefault="001D3FD8" w:rsidP="001D3F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3FD8">
        <w:rPr>
          <w:rFonts w:ascii="Arial" w:hAnsi="Arial" w:cs="Arial"/>
          <w:sz w:val="22"/>
          <w:szCs w:val="22"/>
        </w:rPr>
        <w:t xml:space="preserve">Répondez </w:t>
      </w:r>
      <w:r w:rsidRPr="001D3FD8">
        <w:rPr>
          <w:rFonts w:ascii="Arial" w:hAnsi="Arial" w:cs="Arial"/>
          <w:b/>
          <w:bCs/>
          <w:sz w:val="22"/>
          <w:szCs w:val="22"/>
        </w:rPr>
        <w:t xml:space="preserve">en anglais </w:t>
      </w:r>
      <w:r w:rsidRPr="001D3FD8">
        <w:rPr>
          <w:rFonts w:ascii="Arial" w:hAnsi="Arial" w:cs="Arial"/>
          <w:sz w:val="22"/>
          <w:szCs w:val="22"/>
        </w:rPr>
        <w:t xml:space="preserve">aux questions suivantes en </w:t>
      </w:r>
      <w:r w:rsidRPr="001D3FD8">
        <w:rPr>
          <w:rFonts w:ascii="Arial" w:hAnsi="Arial" w:cs="Arial"/>
          <w:b/>
          <w:bCs/>
          <w:sz w:val="22"/>
          <w:szCs w:val="22"/>
        </w:rPr>
        <w:t xml:space="preserve">rédigeant </w:t>
      </w:r>
      <w:r w:rsidRPr="001D3FD8">
        <w:rPr>
          <w:rFonts w:ascii="Arial" w:hAnsi="Arial" w:cs="Arial"/>
          <w:sz w:val="22"/>
          <w:szCs w:val="22"/>
        </w:rPr>
        <w:t>vos deux réponses.</w:t>
      </w:r>
    </w:p>
    <w:p w:rsidR="001D3FD8" w:rsidRPr="001D3FD8" w:rsidRDefault="001D3FD8" w:rsidP="001D3F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3FD8" w:rsidRPr="001D3FD8" w:rsidRDefault="001D3FD8" w:rsidP="001D3FD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-US"/>
        </w:rPr>
      </w:pPr>
      <w:r w:rsidRPr="001D3FD8">
        <w:rPr>
          <w:rFonts w:ascii="Arial" w:hAnsi="Arial" w:cs="Arial"/>
          <w:i/>
          <w:iCs/>
          <w:sz w:val="22"/>
          <w:szCs w:val="22"/>
          <w:lang w:val="en-US"/>
        </w:rPr>
        <w:t>What are the positive and negative aspects of the 24-hour business day for firms and consumers? Justify your answer with elements from the above article. (100 words at least)</w:t>
      </w:r>
    </w:p>
    <w:p w:rsidR="001D3FD8" w:rsidRPr="001D3FD8" w:rsidRDefault="001D3FD8" w:rsidP="001D3FD8">
      <w:pPr>
        <w:pStyle w:val="Paragraphedeliste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-US"/>
        </w:rPr>
      </w:pPr>
    </w:p>
    <w:p w:rsidR="001D3FD8" w:rsidRDefault="001D3FD8" w:rsidP="001D3F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1D3FD8">
        <w:rPr>
          <w:rFonts w:ascii="Arial" w:hAnsi="Arial" w:cs="Arial"/>
          <w:b/>
          <w:bCs/>
          <w:sz w:val="22"/>
          <w:szCs w:val="22"/>
          <w:lang w:val="en-US"/>
        </w:rPr>
        <w:t>5 points</w:t>
      </w:r>
    </w:p>
    <w:p w:rsidR="001D3FD8" w:rsidRDefault="001D3FD8" w:rsidP="001D3F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D3FD8" w:rsidRPr="001D3FD8" w:rsidRDefault="001D3FD8" w:rsidP="001D3F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D3FD8" w:rsidRPr="001D3FD8" w:rsidRDefault="001D3FD8" w:rsidP="001D3FD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-US"/>
        </w:rPr>
      </w:pPr>
      <w:r w:rsidRPr="001D3FD8">
        <w:rPr>
          <w:rFonts w:ascii="Arial" w:hAnsi="Arial" w:cs="Arial"/>
          <w:i/>
          <w:iCs/>
          <w:sz w:val="22"/>
          <w:szCs w:val="22"/>
          <w:lang w:val="en-US"/>
        </w:rPr>
        <w:t>Considering your own professional field, do you think that the 24-hour business day is an improvement or not for employees and workers? Justify your opinion. (100 words at least)</w:t>
      </w:r>
    </w:p>
    <w:p w:rsidR="001D3FD8" w:rsidRPr="001D3FD8" w:rsidRDefault="001D3FD8" w:rsidP="001D3FD8">
      <w:pPr>
        <w:pStyle w:val="Paragraphedeliste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-US"/>
        </w:rPr>
      </w:pPr>
    </w:p>
    <w:p w:rsidR="001D3FD8" w:rsidRPr="001D3FD8" w:rsidRDefault="001D3FD8" w:rsidP="001D3FD8">
      <w:pPr>
        <w:suppressLineNumbers/>
        <w:jc w:val="right"/>
        <w:rPr>
          <w:rFonts w:ascii="Arial" w:hAnsi="Arial" w:cs="Arial"/>
          <w:sz w:val="22"/>
          <w:szCs w:val="22"/>
          <w:lang w:val="en-US"/>
        </w:rPr>
      </w:pPr>
      <w:r w:rsidRPr="001D3FD8">
        <w:rPr>
          <w:rFonts w:ascii="Arial" w:hAnsi="Arial" w:cs="Arial"/>
          <w:b/>
          <w:bCs/>
          <w:sz w:val="22"/>
          <w:szCs w:val="22"/>
        </w:rPr>
        <w:t>5 points</w:t>
      </w:r>
    </w:p>
    <w:sectPr w:rsidR="001D3FD8" w:rsidRPr="001D3FD8" w:rsidSect="00CB01F4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67" w:rsidRDefault="00CA3C67">
      <w:r>
        <w:separator/>
      </w:r>
    </w:p>
  </w:endnote>
  <w:endnote w:type="continuationSeparator" w:id="0">
    <w:p w:rsidR="00CA3C67" w:rsidRDefault="00CA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993EB0" w:rsidP="00327EA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2F1021">
      <w:rPr>
        <w:sz w:val="20"/>
      </w:rPr>
      <w:t>BTS 20</w:t>
    </w:r>
    <w:r w:rsidR="00672AF4">
      <w:rPr>
        <w:sz w:val="20"/>
      </w:rPr>
      <w:t>0</w:t>
    </w:r>
    <w:r w:rsidR="00E72CE9">
      <w:rPr>
        <w:sz w:val="20"/>
      </w:rPr>
      <w:t>2</w:t>
    </w:r>
    <w:r>
      <w:rPr>
        <w:sz w:val="20"/>
      </w:rPr>
      <w:t xml:space="preserve"> – EPREUVE </w:t>
    </w:r>
    <w:r w:rsidR="00000C0D">
      <w:rPr>
        <w:sz w:val="20"/>
      </w:rPr>
      <w:t>2</w:t>
    </w:r>
    <w:r>
      <w:rPr>
        <w:sz w:val="20"/>
      </w:rPr>
      <w:t xml:space="preserve"> – </w:t>
    </w:r>
    <w:r w:rsidR="00000C0D">
      <w:rPr>
        <w:sz w:val="20"/>
      </w:rPr>
      <w:t>Anglais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16693B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16693B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67" w:rsidRDefault="00CA3C67">
      <w:r>
        <w:separator/>
      </w:r>
    </w:p>
  </w:footnote>
  <w:footnote w:type="continuationSeparator" w:id="0">
    <w:p w:rsidR="00CA3C67" w:rsidRDefault="00CA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D161B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D164BC2" wp14:editId="5B655E1E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93EB0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CA3C6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993EB0" w:rsidRDefault="00993E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F4" w:rsidRDefault="00CB01F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A3B90D3" wp14:editId="4A2FB7DB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9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672AF4">
      <w:rPr>
        <w:noProof/>
      </w:rPr>
      <w:drawing>
        <wp:anchor distT="0" distB="0" distL="114300" distR="114300" simplePos="0" relativeHeight="251657216" behindDoc="1" locked="0" layoutInCell="0" allowOverlap="1" wp14:anchorId="23AD3828" wp14:editId="47502A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7930" cy="6297930"/>
          <wp:effectExtent l="0" t="0" r="7620" b="7620"/>
          <wp:wrapNone/>
          <wp:docPr id="10" name="Image 10" descr="logos_Comptazine_NB-OPACITE-20-200-x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Comptazine_NB-OPACITE-20-200-x-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629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1F4" w:rsidRDefault="00CB01F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E9" w:rsidRDefault="00E72CE9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741CB" wp14:editId="1923D2A1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drawing>
        <wp:anchor distT="0" distB="0" distL="114300" distR="114300" simplePos="0" relativeHeight="251659264" behindDoc="1" locked="0" layoutInCell="0" allowOverlap="1" wp14:anchorId="0E5421B7" wp14:editId="4C9E17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7930" cy="6297930"/>
          <wp:effectExtent l="0" t="0" r="7620" b="7620"/>
          <wp:wrapNone/>
          <wp:docPr id="3" name="Image 3" descr="logos_Comptazine_NB-OPACITE-20-200-x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Comptazine_NB-OPACITE-20-200-x-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629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CE9" w:rsidRDefault="00E72C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7pt;height:19.7pt;visibility:visible" o:bullet="t">
        <v:imagedata r:id="rId1" o:title=""/>
      </v:shape>
    </w:pict>
  </w:numPicBullet>
  <w:abstractNum w:abstractNumId="0">
    <w:nsid w:val="000E3B4B"/>
    <w:multiLevelType w:val="hybridMultilevel"/>
    <w:tmpl w:val="ECC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EE0"/>
    <w:multiLevelType w:val="hybridMultilevel"/>
    <w:tmpl w:val="AE2AF086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47B"/>
    <w:multiLevelType w:val="hybridMultilevel"/>
    <w:tmpl w:val="312CD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09D4"/>
    <w:multiLevelType w:val="hybridMultilevel"/>
    <w:tmpl w:val="9B827A8A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12A"/>
    <w:multiLevelType w:val="hybridMultilevel"/>
    <w:tmpl w:val="A80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464"/>
    <w:multiLevelType w:val="hybridMultilevel"/>
    <w:tmpl w:val="4632830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EFB"/>
    <w:multiLevelType w:val="hybridMultilevel"/>
    <w:tmpl w:val="B2B8C33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22964"/>
    <w:multiLevelType w:val="hybridMultilevel"/>
    <w:tmpl w:val="3748550A"/>
    <w:lvl w:ilvl="0" w:tplc="905CA19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A4164D"/>
    <w:multiLevelType w:val="hybridMultilevel"/>
    <w:tmpl w:val="5D2E2F4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282E"/>
    <w:multiLevelType w:val="hybridMultilevel"/>
    <w:tmpl w:val="435EE03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77EC9"/>
    <w:multiLevelType w:val="hybridMultilevel"/>
    <w:tmpl w:val="8ACE6378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1443F5"/>
    <w:multiLevelType w:val="hybridMultilevel"/>
    <w:tmpl w:val="A7169AC2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345C5"/>
    <w:multiLevelType w:val="hybridMultilevel"/>
    <w:tmpl w:val="72C8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031AD"/>
    <w:multiLevelType w:val="hybridMultilevel"/>
    <w:tmpl w:val="FC248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BFE"/>
    <w:multiLevelType w:val="hybridMultilevel"/>
    <w:tmpl w:val="7D8E2EDE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821B55"/>
    <w:multiLevelType w:val="hybridMultilevel"/>
    <w:tmpl w:val="ACE67C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76A3A"/>
    <w:multiLevelType w:val="hybridMultilevel"/>
    <w:tmpl w:val="4126AE00"/>
    <w:lvl w:ilvl="0" w:tplc="50764E32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1A17A61"/>
    <w:multiLevelType w:val="hybridMultilevel"/>
    <w:tmpl w:val="2E0E4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9626EFE"/>
    <w:multiLevelType w:val="hybridMultilevel"/>
    <w:tmpl w:val="9DC63044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AAF5D78"/>
    <w:multiLevelType w:val="hybridMultilevel"/>
    <w:tmpl w:val="0D90CAB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3A4036"/>
    <w:multiLevelType w:val="hybridMultilevel"/>
    <w:tmpl w:val="2876AE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540B9"/>
    <w:multiLevelType w:val="hybridMultilevel"/>
    <w:tmpl w:val="5D1C93D0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602BE"/>
    <w:multiLevelType w:val="hybridMultilevel"/>
    <w:tmpl w:val="AE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C7E51"/>
    <w:multiLevelType w:val="hybridMultilevel"/>
    <w:tmpl w:val="448A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B2179"/>
    <w:multiLevelType w:val="hybridMultilevel"/>
    <w:tmpl w:val="8C86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F1412"/>
    <w:multiLevelType w:val="hybridMultilevel"/>
    <w:tmpl w:val="70BE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45060"/>
    <w:multiLevelType w:val="hybridMultilevel"/>
    <w:tmpl w:val="92C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07776"/>
    <w:multiLevelType w:val="hybridMultilevel"/>
    <w:tmpl w:val="5CA46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A3CA8"/>
    <w:multiLevelType w:val="hybridMultilevel"/>
    <w:tmpl w:val="794CB9D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D670E"/>
    <w:multiLevelType w:val="hybridMultilevel"/>
    <w:tmpl w:val="CF2078EA"/>
    <w:lvl w:ilvl="0" w:tplc="0792B2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CE2BA8"/>
    <w:multiLevelType w:val="hybridMultilevel"/>
    <w:tmpl w:val="A36049F6"/>
    <w:lvl w:ilvl="0" w:tplc="B78AA04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0EB6E18"/>
    <w:multiLevelType w:val="hybridMultilevel"/>
    <w:tmpl w:val="AA588E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DC0C7B"/>
    <w:multiLevelType w:val="hybridMultilevel"/>
    <w:tmpl w:val="1A547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33B66"/>
    <w:multiLevelType w:val="hybridMultilevel"/>
    <w:tmpl w:val="0068045A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E7B04"/>
    <w:multiLevelType w:val="hybridMultilevel"/>
    <w:tmpl w:val="45AEA2A6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4260C"/>
    <w:multiLevelType w:val="hybridMultilevel"/>
    <w:tmpl w:val="750A8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32A04"/>
    <w:multiLevelType w:val="hybridMultilevel"/>
    <w:tmpl w:val="32F066C0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D1A66"/>
    <w:multiLevelType w:val="hybridMultilevel"/>
    <w:tmpl w:val="D7F0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805B9"/>
    <w:multiLevelType w:val="hybridMultilevel"/>
    <w:tmpl w:val="F83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A6E97"/>
    <w:multiLevelType w:val="hybridMultilevel"/>
    <w:tmpl w:val="B9D22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6"/>
  </w:num>
  <w:num w:numId="4">
    <w:abstractNumId w:val="8"/>
  </w:num>
  <w:num w:numId="5">
    <w:abstractNumId w:val="0"/>
  </w:num>
  <w:num w:numId="6">
    <w:abstractNumId w:val="18"/>
  </w:num>
  <w:num w:numId="7">
    <w:abstractNumId w:val="33"/>
  </w:num>
  <w:num w:numId="8">
    <w:abstractNumId w:val="1"/>
  </w:num>
  <w:num w:numId="9">
    <w:abstractNumId w:val="6"/>
  </w:num>
  <w:num w:numId="10">
    <w:abstractNumId w:val="25"/>
  </w:num>
  <w:num w:numId="11">
    <w:abstractNumId w:val="28"/>
  </w:num>
  <w:num w:numId="12">
    <w:abstractNumId w:val="16"/>
  </w:num>
  <w:num w:numId="13">
    <w:abstractNumId w:val="39"/>
  </w:num>
  <w:num w:numId="14">
    <w:abstractNumId w:val="20"/>
  </w:num>
  <w:num w:numId="15">
    <w:abstractNumId w:val="12"/>
  </w:num>
  <w:num w:numId="16">
    <w:abstractNumId w:val="10"/>
  </w:num>
  <w:num w:numId="17">
    <w:abstractNumId w:val="34"/>
  </w:num>
  <w:num w:numId="18">
    <w:abstractNumId w:val="31"/>
  </w:num>
  <w:num w:numId="19">
    <w:abstractNumId w:val="30"/>
  </w:num>
  <w:num w:numId="20">
    <w:abstractNumId w:val="38"/>
  </w:num>
  <w:num w:numId="21">
    <w:abstractNumId w:val="7"/>
  </w:num>
  <w:num w:numId="22">
    <w:abstractNumId w:val="23"/>
  </w:num>
  <w:num w:numId="23">
    <w:abstractNumId w:val="14"/>
  </w:num>
  <w:num w:numId="24">
    <w:abstractNumId w:val="9"/>
  </w:num>
  <w:num w:numId="25">
    <w:abstractNumId w:val="21"/>
  </w:num>
  <w:num w:numId="26">
    <w:abstractNumId w:val="4"/>
  </w:num>
  <w:num w:numId="27">
    <w:abstractNumId w:val="3"/>
  </w:num>
  <w:num w:numId="28">
    <w:abstractNumId w:val="26"/>
  </w:num>
  <w:num w:numId="29">
    <w:abstractNumId w:val="22"/>
  </w:num>
  <w:num w:numId="30">
    <w:abstractNumId w:val="13"/>
  </w:num>
  <w:num w:numId="31">
    <w:abstractNumId w:val="5"/>
  </w:num>
  <w:num w:numId="32">
    <w:abstractNumId w:val="11"/>
  </w:num>
  <w:num w:numId="33">
    <w:abstractNumId w:val="2"/>
  </w:num>
  <w:num w:numId="34">
    <w:abstractNumId w:val="29"/>
  </w:num>
  <w:num w:numId="35">
    <w:abstractNumId w:val="41"/>
  </w:num>
  <w:num w:numId="36">
    <w:abstractNumId w:val="27"/>
  </w:num>
  <w:num w:numId="37">
    <w:abstractNumId w:val="24"/>
  </w:num>
  <w:num w:numId="38">
    <w:abstractNumId w:val="35"/>
  </w:num>
  <w:num w:numId="39">
    <w:abstractNumId w:val="40"/>
  </w:num>
  <w:num w:numId="40">
    <w:abstractNumId w:val="37"/>
  </w:num>
  <w:num w:numId="41">
    <w:abstractNumId w:val="3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0C0D"/>
    <w:rsid w:val="00011BC2"/>
    <w:rsid w:val="00024DBA"/>
    <w:rsid w:val="0006126D"/>
    <w:rsid w:val="00092392"/>
    <w:rsid w:val="000C25DC"/>
    <w:rsid w:val="000D5D9D"/>
    <w:rsid w:val="001169D3"/>
    <w:rsid w:val="00120D8F"/>
    <w:rsid w:val="001268F8"/>
    <w:rsid w:val="001618CA"/>
    <w:rsid w:val="001623FF"/>
    <w:rsid w:val="0016693B"/>
    <w:rsid w:val="001803BC"/>
    <w:rsid w:val="001B06F1"/>
    <w:rsid w:val="001B6432"/>
    <w:rsid w:val="001D3FD8"/>
    <w:rsid w:val="001F09DC"/>
    <w:rsid w:val="00220430"/>
    <w:rsid w:val="00220720"/>
    <w:rsid w:val="00241F80"/>
    <w:rsid w:val="00267F93"/>
    <w:rsid w:val="002A5CC9"/>
    <w:rsid w:val="002C0748"/>
    <w:rsid w:val="002C6A9B"/>
    <w:rsid w:val="002E646B"/>
    <w:rsid w:val="002F1021"/>
    <w:rsid w:val="00300DBB"/>
    <w:rsid w:val="00302F79"/>
    <w:rsid w:val="00304C71"/>
    <w:rsid w:val="00306DE8"/>
    <w:rsid w:val="0031669D"/>
    <w:rsid w:val="00327EA2"/>
    <w:rsid w:val="00331F00"/>
    <w:rsid w:val="00351CD3"/>
    <w:rsid w:val="003628F0"/>
    <w:rsid w:val="0037034F"/>
    <w:rsid w:val="003B1A78"/>
    <w:rsid w:val="00440604"/>
    <w:rsid w:val="00442619"/>
    <w:rsid w:val="00455C22"/>
    <w:rsid w:val="00466F89"/>
    <w:rsid w:val="00487D3A"/>
    <w:rsid w:val="0049403B"/>
    <w:rsid w:val="004957E4"/>
    <w:rsid w:val="004974BD"/>
    <w:rsid w:val="004E452A"/>
    <w:rsid w:val="004F1EE6"/>
    <w:rsid w:val="004F3400"/>
    <w:rsid w:val="00501A8B"/>
    <w:rsid w:val="00510AEE"/>
    <w:rsid w:val="00513DEF"/>
    <w:rsid w:val="00550918"/>
    <w:rsid w:val="0055120D"/>
    <w:rsid w:val="00556BB3"/>
    <w:rsid w:val="00584F6F"/>
    <w:rsid w:val="00597913"/>
    <w:rsid w:val="005C475B"/>
    <w:rsid w:val="005C7E38"/>
    <w:rsid w:val="005D4C4F"/>
    <w:rsid w:val="005D6E4E"/>
    <w:rsid w:val="005E203C"/>
    <w:rsid w:val="00644703"/>
    <w:rsid w:val="00644AA4"/>
    <w:rsid w:val="00645F9D"/>
    <w:rsid w:val="00663C61"/>
    <w:rsid w:val="00672AF4"/>
    <w:rsid w:val="00686D65"/>
    <w:rsid w:val="006B443F"/>
    <w:rsid w:val="006C7F16"/>
    <w:rsid w:val="006D5DC2"/>
    <w:rsid w:val="006E0BA8"/>
    <w:rsid w:val="006E2D30"/>
    <w:rsid w:val="006E66C1"/>
    <w:rsid w:val="006F6CE9"/>
    <w:rsid w:val="00704E17"/>
    <w:rsid w:val="00711736"/>
    <w:rsid w:val="0071609A"/>
    <w:rsid w:val="00750EC4"/>
    <w:rsid w:val="0075145A"/>
    <w:rsid w:val="00752C4A"/>
    <w:rsid w:val="007545FA"/>
    <w:rsid w:val="00771BFC"/>
    <w:rsid w:val="00774713"/>
    <w:rsid w:val="00776D89"/>
    <w:rsid w:val="00787344"/>
    <w:rsid w:val="007D3682"/>
    <w:rsid w:val="007D6F9B"/>
    <w:rsid w:val="00814B29"/>
    <w:rsid w:val="008165BE"/>
    <w:rsid w:val="008219CB"/>
    <w:rsid w:val="0082564A"/>
    <w:rsid w:val="00832FB7"/>
    <w:rsid w:val="00852D9C"/>
    <w:rsid w:val="008A3541"/>
    <w:rsid w:val="008E1BE3"/>
    <w:rsid w:val="00920076"/>
    <w:rsid w:val="009213D7"/>
    <w:rsid w:val="0093432D"/>
    <w:rsid w:val="00937BBB"/>
    <w:rsid w:val="00940783"/>
    <w:rsid w:val="00945596"/>
    <w:rsid w:val="00946BB2"/>
    <w:rsid w:val="00981059"/>
    <w:rsid w:val="00993EB0"/>
    <w:rsid w:val="009B5CA0"/>
    <w:rsid w:val="009C61AA"/>
    <w:rsid w:val="009D4AA3"/>
    <w:rsid w:val="00A153D0"/>
    <w:rsid w:val="00A159A0"/>
    <w:rsid w:val="00A41F5F"/>
    <w:rsid w:val="00A7121D"/>
    <w:rsid w:val="00AC643E"/>
    <w:rsid w:val="00AE2F44"/>
    <w:rsid w:val="00B056C6"/>
    <w:rsid w:val="00B0772C"/>
    <w:rsid w:val="00B21790"/>
    <w:rsid w:val="00B255BC"/>
    <w:rsid w:val="00B309DB"/>
    <w:rsid w:val="00B357DD"/>
    <w:rsid w:val="00B36592"/>
    <w:rsid w:val="00B44AE5"/>
    <w:rsid w:val="00B7457D"/>
    <w:rsid w:val="00B753B4"/>
    <w:rsid w:val="00BF1F20"/>
    <w:rsid w:val="00C10719"/>
    <w:rsid w:val="00C354A5"/>
    <w:rsid w:val="00C43696"/>
    <w:rsid w:val="00C57456"/>
    <w:rsid w:val="00C60E49"/>
    <w:rsid w:val="00C7079A"/>
    <w:rsid w:val="00C75734"/>
    <w:rsid w:val="00C85017"/>
    <w:rsid w:val="00C9517D"/>
    <w:rsid w:val="00C95301"/>
    <w:rsid w:val="00C964EB"/>
    <w:rsid w:val="00CA3C67"/>
    <w:rsid w:val="00CB01F4"/>
    <w:rsid w:val="00CB184C"/>
    <w:rsid w:val="00CB397A"/>
    <w:rsid w:val="00CB4970"/>
    <w:rsid w:val="00CC2DFA"/>
    <w:rsid w:val="00CE4C7C"/>
    <w:rsid w:val="00CF042D"/>
    <w:rsid w:val="00D00D8B"/>
    <w:rsid w:val="00D1473E"/>
    <w:rsid w:val="00D14D77"/>
    <w:rsid w:val="00D161B4"/>
    <w:rsid w:val="00D2425D"/>
    <w:rsid w:val="00D34615"/>
    <w:rsid w:val="00D50100"/>
    <w:rsid w:val="00D52109"/>
    <w:rsid w:val="00D53534"/>
    <w:rsid w:val="00D61D17"/>
    <w:rsid w:val="00D96904"/>
    <w:rsid w:val="00DB0589"/>
    <w:rsid w:val="00DC52DD"/>
    <w:rsid w:val="00DD35A4"/>
    <w:rsid w:val="00DF0AE4"/>
    <w:rsid w:val="00DF42D9"/>
    <w:rsid w:val="00E12E2F"/>
    <w:rsid w:val="00E32DE1"/>
    <w:rsid w:val="00E34144"/>
    <w:rsid w:val="00E43323"/>
    <w:rsid w:val="00E475E0"/>
    <w:rsid w:val="00E55FB3"/>
    <w:rsid w:val="00E72CE9"/>
    <w:rsid w:val="00E72F43"/>
    <w:rsid w:val="00E86484"/>
    <w:rsid w:val="00E9324B"/>
    <w:rsid w:val="00EA2717"/>
    <w:rsid w:val="00EC50A3"/>
    <w:rsid w:val="00EC75A2"/>
    <w:rsid w:val="00ED7BE3"/>
    <w:rsid w:val="00EE035B"/>
    <w:rsid w:val="00F04F8E"/>
    <w:rsid w:val="00F43BDF"/>
    <w:rsid w:val="00F5348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649E-4E7D-4BCA-A30C-3AF9E3AD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4325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15</cp:revision>
  <cp:lastPrinted>2012-12-10T19:07:00Z</cp:lastPrinted>
  <dcterms:created xsi:type="dcterms:W3CDTF">2012-12-10T08:44:00Z</dcterms:created>
  <dcterms:modified xsi:type="dcterms:W3CDTF">2012-12-10T19:07:00Z</dcterms:modified>
</cp:coreProperties>
</file>