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4F"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B0772C"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r w:rsidRPr="00E475E0">
        <w:rPr>
          <w:rFonts w:ascii="Arial" w:hAnsi="Arial" w:cs="Arial"/>
          <w:b/>
          <w:bCs/>
          <w:sz w:val="36"/>
          <w:szCs w:val="36"/>
        </w:rPr>
        <w:t>B</w:t>
      </w:r>
      <w:r w:rsidR="00C75734" w:rsidRPr="00E475E0">
        <w:rPr>
          <w:rFonts w:ascii="Arial" w:hAnsi="Arial" w:cs="Arial"/>
          <w:b/>
          <w:bCs/>
          <w:sz w:val="36"/>
          <w:szCs w:val="36"/>
        </w:rPr>
        <w:t>TS</w:t>
      </w:r>
    </w:p>
    <w:p w:rsidR="005D4C4F"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p>
    <w:p w:rsidR="00C75734" w:rsidRPr="00E475E0" w:rsidRDefault="00C75734" w:rsidP="00C75734">
      <w:pPr>
        <w:rPr>
          <w:rFonts w:ascii="Arial" w:hAnsi="Arial" w:cs="Arial"/>
        </w:rPr>
      </w:pPr>
    </w:p>
    <w:p w:rsidR="00C75734" w:rsidRDefault="00C75734" w:rsidP="00C75734">
      <w:pPr>
        <w:rPr>
          <w:rFonts w:ascii="Arial" w:hAnsi="Arial" w:cs="Arial"/>
        </w:rPr>
      </w:pPr>
    </w:p>
    <w:p w:rsidR="002F1021" w:rsidRPr="00E475E0" w:rsidRDefault="002F1021" w:rsidP="00C75734">
      <w:pPr>
        <w:rPr>
          <w:rFonts w:ascii="Arial" w:hAnsi="Arial" w:cs="Arial"/>
        </w:rPr>
      </w:pPr>
    </w:p>
    <w:p w:rsidR="00C75734" w:rsidRPr="00E475E0" w:rsidRDefault="002F1021" w:rsidP="00C75734">
      <w:pPr>
        <w:jc w:val="center"/>
        <w:rPr>
          <w:rFonts w:ascii="Arial" w:hAnsi="Arial" w:cs="Arial"/>
          <w:b/>
          <w:bCs/>
          <w:sz w:val="36"/>
          <w:szCs w:val="36"/>
        </w:rPr>
      </w:pPr>
      <w:r>
        <w:rPr>
          <w:rFonts w:ascii="Arial" w:hAnsi="Arial" w:cs="Arial"/>
          <w:b/>
          <w:bCs/>
          <w:sz w:val="36"/>
          <w:szCs w:val="36"/>
        </w:rPr>
        <w:t>ANGLAIS</w:t>
      </w:r>
    </w:p>
    <w:p w:rsidR="00C75734" w:rsidRPr="00E475E0" w:rsidRDefault="00C75734" w:rsidP="00C75734">
      <w:pPr>
        <w:rPr>
          <w:rFonts w:ascii="Arial" w:hAnsi="Arial" w:cs="Arial"/>
        </w:rPr>
      </w:pPr>
    </w:p>
    <w:p w:rsidR="00C75734" w:rsidRPr="00E475E0" w:rsidRDefault="00C75734" w:rsidP="00C75734">
      <w:pPr>
        <w:autoSpaceDE w:val="0"/>
        <w:autoSpaceDN w:val="0"/>
        <w:adjustRightInd w:val="0"/>
        <w:jc w:val="center"/>
        <w:rPr>
          <w:rFonts w:ascii="Arial" w:hAnsi="Arial" w:cs="Arial"/>
          <w:b/>
          <w:bCs/>
          <w:sz w:val="28"/>
          <w:szCs w:val="28"/>
        </w:rPr>
      </w:pPr>
      <w:r w:rsidRPr="00E475E0">
        <w:rPr>
          <w:rFonts w:ascii="Arial" w:hAnsi="Arial" w:cs="Arial"/>
          <w:b/>
          <w:bCs/>
          <w:sz w:val="28"/>
          <w:szCs w:val="28"/>
        </w:rPr>
        <w:t>SESSION 20</w:t>
      </w:r>
      <w:r w:rsidR="002F1021">
        <w:rPr>
          <w:rFonts w:ascii="Arial" w:hAnsi="Arial" w:cs="Arial"/>
          <w:b/>
          <w:bCs/>
          <w:sz w:val="28"/>
          <w:szCs w:val="28"/>
        </w:rPr>
        <w:t>1</w:t>
      </w:r>
      <w:r w:rsidR="005C7E38">
        <w:rPr>
          <w:rFonts w:ascii="Arial" w:hAnsi="Arial" w:cs="Arial"/>
          <w:b/>
          <w:bCs/>
          <w:sz w:val="28"/>
          <w:szCs w:val="28"/>
        </w:rPr>
        <w:t>0</w:t>
      </w:r>
    </w:p>
    <w:p w:rsidR="00C75734" w:rsidRPr="00E475E0" w:rsidRDefault="00C75734" w:rsidP="00C75734">
      <w:pPr>
        <w:autoSpaceDE w:val="0"/>
        <w:autoSpaceDN w:val="0"/>
        <w:adjustRightInd w:val="0"/>
        <w:jc w:val="center"/>
        <w:rPr>
          <w:rFonts w:ascii="Arial" w:hAnsi="Arial" w:cs="Arial"/>
          <w:sz w:val="28"/>
          <w:szCs w:val="28"/>
        </w:rPr>
      </w:pPr>
      <w:r w:rsidRPr="00E475E0">
        <w:rPr>
          <w:rFonts w:ascii="Arial" w:hAnsi="Arial" w:cs="Arial"/>
          <w:sz w:val="28"/>
          <w:szCs w:val="28"/>
        </w:rPr>
        <w:t>_______</w:t>
      </w:r>
    </w:p>
    <w:p w:rsidR="00C75734" w:rsidRPr="00E475E0"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sidRPr="00E475E0">
        <w:rPr>
          <w:rFonts w:ascii="Arial" w:hAnsi="Arial" w:cs="Arial"/>
          <w:b/>
          <w:bCs/>
          <w:sz w:val="28"/>
          <w:szCs w:val="28"/>
        </w:rPr>
        <w:t xml:space="preserve">Durée : </w:t>
      </w:r>
      <w:r w:rsidR="002F1021">
        <w:rPr>
          <w:rFonts w:ascii="Arial" w:hAnsi="Arial" w:cs="Arial"/>
          <w:b/>
          <w:bCs/>
          <w:sz w:val="28"/>
          <w:szCs w:val="28"/>
        </w:rPr>
        <w:t>2</w:t>
      </w:r>
      <w:r w:rsidRPr="00E475E0">
        <w:rPr>
          <w:rFonts w:ascii="Arial" w:hAnsi="Arial" w:cs="Arial"/>
          <w:b/>
          <w:bCs/>
          <w:sz w:val="28"/>
          <w:szCs w:val="28"/>
        </w:rPr>
        <w:t xml:space="preserve"> heures</w:t>
      </w:r>
    </w:p>
    <w:p w:rsidR="00EC50A3" w:rsidRDefault="00EC50A3" w:rsidP="00C75734">
      <w:pPr>
        <w:autoSpaceDE w:val="0"/>
        <w:autoSpaceDN w:val="0"/>
        <w:adjustRightInd w:val="0"/>
        <w:jc w:val="center"/>
        <w:rPr>
          <w:rFonts w:ascii="Arial" w:hAnsi="Arial" w:cs="Arial"/>
          <w:b/>
          <w:bCs/>
          <w:sz w:val="28"/>
          <w:szCs w:val="28"/>
        </w:rPr>
      </w:pPr>
    </w:p>
    <w:tbl>
      <w:tblPr>
        <w:tblStyle w:val="Grilledutableau"/>
        <w:tblW w:w="0" w:type="auto"/>
        <w:tblLook w:val="04A0" w:firstRow="1" w:lastRow="0" w:firstColumn="1" w:lastColumn="0" w:noHBand="0" w:noVBand="1"/>
      </w:tblPr>
      <w:tblGrid>
        <w:gridCol w:w="5211"/>
        <w:gridCol w:w="929"/>
        <w:gridCol w:w="3070"/>
      </w:tblGrid>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color w:val="343434"/>
              </w:rPr>
              <w:t xml:space="preserve">Management des </w:t>
            </w:r>
            <w:r w:rsidRPr="002F1021">
              <w:rPr>
                <w:rFonts w:ascii="Arial" w:hAnsi="Arial" w:cs="Arial"/>
                <w:color w:val="181818"/>
              </w:rPr>
              <w:t>u</w:t>
            </w:r>
            <w:r w:rsidRPr="002F1021">
              <w:rPr>
                <w:rFonts w:ascii="Arial" w:hAnsi="Arial" w:cs="Arial"/>
                <w:color w:val="343434"/>
              </w:rPr>
              <w:t>nités commerciales</w:t>
            </w:r>
          </w:p>
        </w:tc>
        <w:tc>
          <w:tcPr>
            <w:tcW w:w="929" w:type="dxa"/>
            <w:vMerge w:val="restart"/>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1,5</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Ass</w:t>
            </w:r>
            <w:r w:rsidRPr="002F1021">
              <w:rPr>
                <w:rFonts w:ascii="Arial" w:hAnsi="Arial" w:cs="Arial"/>
                <w:color w:val="181818"/>
              </w:rPr>
              <w:t>u</w:t>
            </w:r>
            <w:r w:rsidRPr="002F1021">
              <w:rPr>
                <w:rFonts w:ascii="Arial" w:hAnsi="Arial" w:cs="Arial"/>
                <w:color w:val="343434"/>
              </w:rPr>
              <w:t>rance</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Banque</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Communication</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651007">
            <w:pPr>
              <w:autoSpaceDE w:val="0"/>
              <w:autoSpaceDN w:val="0"/>
              <w:adjustRightInd w:val="0"/>
              <w:jc w:val="center"/>
              <w:rPr>
                <w:rFonts w:ascii="Arial" w:hAnsi="Arial" w:cs="Arial"/>
                <w:bCs/>
              </w:rPr>
            </w:pPr>
            <w:r w:rsidRPr="002F1021">
              <w:rPr>
                <w:rFonts w:ascii="Arial" w:hAnsi="Arial" w:cs="Arial"/>
                <w:bCs/>
              </w:rPr>
              <w:t xml:space="preserve">Coefficient : </w:t>
            </w:r>
            <w:r w:rsidR="00651007">
              <w:rPr>
                <w:rFonts w:ascii="Arial" w:hAnsi="Arial" w:cs="Arial"/>
                <w:bCs/>
              </w:rPr>
              <w:t>1</w:t>
            </w:r>
            <w:bookmarkStart w:id="0" w:name="_GoBack"/>
            <w:bookmarkEnd w:id="0"/>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Professions immobilières</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Notariat</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bl>
    <w:p w:rsidR="002F1021" w:rsidRPr="00E475E0" w:rsidRDefault="002F1021" w:rsidP="00C75734">
      <w:pPr>
        <w:autoSpaceDE w:val="0"/>
        <w:autoSpaceDN w:val="0"/>
        <w:adjustRightInd w:val="0"/>
        <w:jc w:val="center"/>
        <w:rPr>
          <w:rFonts w:ascii="Arial" w:hAnsi="Arial" w:cs="Arial"/>
          <w:b/>
          <w:bCs/>
          <w:sz w:val="28"/>
          <w:szCs w:val="28"/>
        </w:rPr>
      </w:pPr>
    </w:p>
    <w:p w:rsidR="00B0772C" w:rsidRPr="00E475E0" w:rsidRDefault="00C75734" w:rsidP="00C75734">
      <w:pPr>
        <w:jc w:val="center"/>
        <w:rPr>
          <w:rFonts w:ascii="Arial" w:hAnsi="Arial" w:cs="Arial"/>
          <w:sz w:val="22"/>
          <w:szCs w:val="22"/>
        </w:rPr>
      </w:pPr>
      <w:r w:rsidRPr="00E475E0">
        <w:rPr>
          <w:rFonts w:ascii="Arial" w:hAnsi="Arial" w:cs="Arial"/>
          <w:sz w:val="28"/>
          <w:szCs w:val="28"/>
        </w:rPr>
        <w:t>________</w:t>
      </w:r>
    </w:p>
    <w:p w:rsidR="00B0772C" w:rsidRPr="00E475E0" w:rsidRDefault="00B0772C">
      <w:pPr>
        <w:jc w:val="center"/>
        <w:rPr>
          <w:rFonts w:ascii="Arial" w:hAnsi="Arial" w:cs="Arial"/>
          <w:sz w:val="22"/>
          <w:szCs w:val="22"/>
        </w:rPr>
      </w:pPr>
    </w:p>
    <w:p w:rsidR="00C75734" w:rsidRPr="00E475E0" w:rsidRDefault="00C75734" w:rsidP="00C75734">
      <w:pPr>
        <w:rPr>
          <w:rFonts w:ascii="Arial" w:hAnsi="Arial" w:cs="Arial"/>
          <w:b/>
          <w:bCs/>
        </w:rPr>
      </w:pPr>
    </w:p>
    <w:p w:rsidR="002F1021" w:rsidRDefault="002F1021" w:rsidP="002F1021">
      <w:pPr>
        <w:autoSpaceDE w:val="0"/>
        <w:autoSpaceDN w:val="0"/>
        <w:adjustRightInd w:val="0"/>
        <w:jc w:val="center"/>
        <w:rPr>
          <w:rFonts w:ascii="Arial" w:hAnsi="Arial" w:cs="Arial"/>
          <w:i/>
          <w:iCs/>
          <w:color w:val="343434"/>
          <w:sz w:val="23"/>
          <w:szCs w:val="23"/>
        </w:rPr>
      </w:pPr>
      <w:r>
        <w:rPr>
          <w:rFonts w:ascii="Arial" w:hAnsi="Arial" w:cs="Arial"/>
          <w:i/>
          <w:iCs/>
          <w:color w:val="343434"/>
          <w:sz w:val="23"/>
          <w:szCs w:val="23"/>
        </w:rPr>
        <w:t>Dictionnaire bilingue autorisé</w:t>
      </w:r>
    </w:p>
    <w:p w:rsidR="002F1021" w:rsidRDefault="002F1021" w:rsidP="002F1021">
      <w:pPr>
        <w:autoSpaceDE w:val="0"/>
        <w:autoSpaceDN w:val="0"/>
        <w:adjustRightInd w:val="0"/>
        <w:jc w:val="center"/>
        <w:rPr>
          <w:rFonts w:ascii="Arial" w:hAnsi="Arial" w:cs="Arial"/>
          <w:b/>
          <w:bCs/>
          <w:i/>
          <w:iCs/>
          <w:color w:val="181818"/>
          <w:sz w:val="23"/>
          <w:szCs w:val="23"/>
        </w:rPr>
      </w:pPr>
    </w:p>
    <w:p w:rsidR="002F1021" w:rsidRDefault="002F1021" w:rsidP="002F1021">
      <w:pPr>
        <w:autoSpaceDE w:val="0"/>
        <w:autoSpaceDN w:val="0"/>
        <w:adjustRightInd w:val="0"/>
        <w:jc w:val="center"/>
        <w:rPr>
          <w:rFonts w:ascii="Arial" w:hAnsi="Arial" w:cs="Arial"/>
          <w:b/>
          <w:bCs/>
          <w:i/>
          <w:iCs/>
          <w:color w:val="181818"/>
          <w:sz w:val="23"/>
          <w:szCs w:val="23"/>
        </w:rPr>
      </w:pPr>
      <w:r>
        <w:rPr>
          <w:rFonts w:ascii="Arial" w:hAnsi="Arial" w:cs="Arial"/>
          <w:b/>
          <w:bCs/>
          <w:i/>
          <w:iCs/>
          <w:color w:val="181818"/>
          <w:sz w:val="23"/>
          <w:szCs w:val="23"/>
        </w:rPr>
        <w:t>Sauf</w:t>
      </w:r>
    </w:p>
    <w:p w:rsidR="002F1021" w:rsidRDefault="002F1021" w:rsidP="002F1021">
      <w:pPr>
        <w:autoSpaceDE w:val="0"/>
        <w:autoSpaceDN w:val="0"/>
        <w:adjustRightInd w:val="0"/>
        <w:jc w:val="center"/>
        <w:rPr>
          <w:rFonts w:ascii="Arial" w:hAnsi="Arial" w:cs="Arial"/>
          <w:color w:val="343434"/>
          <w:sz w:val="23"/>
          <w:szCs w:val="23"/>
        </w:rPr>
      </w:pPr>
      <w:r>
        <w:rPr>
          <w:rFonts w:ascii="Arial" w:hAnsi="Arial" w:cs="Arial"/>
          <w:color w:val="343434"/>
          <w:sz w:val="23"/>
          <w:szCs w:val="23"/>
        </w:rPr>
        <w:t>Communication : dictionnaire unilingue auto</w:t>
      </w:r>
      <w:r>
        <w:rPr>
          <w:rFonts w:ascii="Arial" w:hAnsi="Arial" w:cs="Arial"/>
          <w:color w:val="181818"/>
          <w:sz w:val="23"/>
          <w:szCs w:val="23"/>
        </w:rPr>
        <w:t>r</w:t>
      </w:r>
      <w:r>
        <w:rPr>
          <w:rFonts w:ascii="Arial" w:hAnsi="Arial" w:cs="Arial"/>
          <w:color w:val="343434"/>
          <w:sz w:val="23"/>
          <w:szCs w:val="23"/>
        </w:rPr>
        <w:t>isé</w:t>
      </w:r>
    </w:p>
    <w:p w:rsidR="002F1021" w:rsidRDefault="002F1021" w:rsidP="002F1021">
      <w:pPr>
        <w:jc w:val="center"/>
        <w:rPr>
          <w:rFonts w:ascii="Arial" w:hAnsi="Arial" w:cs="Arial"/>
          <w:b/>
          <w:bCs/>
          <w:i/>
          <w:iCs/>
          <w:color w:val="181818"/>
          <w:sz w:val="25"/>
          <w:szCs w:val="25"/>
        </w:rPr>
      </w:pPr>
    </w:p>
    <w:p w:rsidR="002F1021" w:rsidRDefault="002F1021" w:rsidP="002F1021">
      <w:pPr>
        <w:jc w:val="center"/>
        <w:rPr>
          <w:rFonts w:ascii="Arial" w:hAnsi="Arial" w:cs="Arial"/>
          <w:b/>
          <w:bCs/>
          <w:i/>
          <w:iCs/>
          <w:color w:val="181818"/>
          <w:sz w:val="25"/>
          <w:szCs w:val="25"/>
        </w:rPr>
      </w:pPr>
    </w:p>
    <w:p w:rsidR="002F1021" w:rsidRPr="002F1021" w:rsidRDefault="002F1021" w:rsidP="002F1021">
      <w:pPr>
        <w:jc w:val="center"/>
        <w:rPr>
          <w:rFonts w:ascii="Arial" w:hAnsi="Arial" w:cs="Arial"/>
        </w:rPr>
      </w:pPr>
      <w:r>
        <w:rPr>
          <w:rFonts w:ascii="Arial" w:hAnsi="Arial" w:cs="Arial"/>
          <w:b/>
          <w:bCs/>
          <w:i/>
          <w:iCs/>
          <w:color w:val="181818"/>
          <w:sz w:val="25"/>
          <w:szCs w:val="25"/>
        </w:rPr>
        <w:t>Calcula</w:t>
      </w:r>
      <w:r>
        <w:rPr>
          <w:rFonts w:ascii="Arial" w:hAnsi="Arial" w:cs="Arial"/>
          <w:b/>
          <w:bCs/>
          <w:i/>
          <w:iCs/>
          <w:color w:val="343434"/>
          <w:sz w:val="25"/>
          <w:szCs w:val="25"/>
        </w:rPr>
        <w:t>t</w:t>
      </w:r>
      <w:r>
        <w:rPr>
          <w:rFonts w:ascii="Arial" w:hAnsi="Arial" w:cs="Arial"/>
          <w:b/>
          <w:bCs/>
          <w:i/>
          <w:iCs/>
          <w:color w:val="181818"/>
          <w:sz w:val="25"/>
          <w:szCs w:val="25"/>
        </w:rPr>
        <w:t>rice interdite</w:t>
      </w:r>
      <w:r w:rsidR="00E475E0" w:rsidRPr="00E475E0">
        <w:rPr>
          <w:rFonts w:ascii="Arial" w:hAnsi="Arial" w:cs="Arial"/>
        </w:rPr>
        <w:br w:type="page"/>
      </w:r>
      <w:r w:rsidRPr="002F1021">
        <w:rPr>
          <w:rFonts w:ascii="Arial" w:hAnsi="Arial" w:cs="Arial"/>
        </w:rPr>
        <w:lastRenderedPageBreak/>
        <w:t>TRAVAIL À FAIRE PAR LE CANDIDAT</w:t>
      </w:r>
    </w:p>
    <w:p w:rsidR="002F1021" w:rsidRDefault="002F1021" w:rsidP="002F1021">
      <w:pPr>
        <w:rPr>
          <w:rFonts w:ascii="Arial" w:hAnsi="Arial" w:cs="Arial"/>
        </w:rPr>
      </w:pPr>
    </w:p>
    <w:p w:rsidR="002F1021" w:rsidRDefault="002F1021" w:rsidP="002F1021">
      <w:pPr>
        <w:rPr>
          <w:rFonts w:ascii="Arial" w:hAnsi="Arial" w:cs="Arial"/>
        </w:rPr>
      </w:pPr>
    </w:p>
    <w:p w:rsidR="002F1021" w:rsidRDefault="002F1021" w:rsidP="002F1021">
      <w:pPr>
        <w:rPr>
          <w:rFonts w:ascii="Arial" w:hAnsi="Arial" w:cs="Arial"/>
        </w:rPr>
      </w:pPr>
    </w:p>
    <w:p w:rsidR="002F1021" w:rsidRPr="002F1021" w:rsidRDefault="002F1021" w:rsidP="002F1021">
      <w:pPr>
        <w:numPr>
          <w:ilvl w:val="0"/>
          <w:numId w:val="39"/>
        </w:numPr>
        <w:rPr>
          <w:rFonts w:ascii="Arial" w:hAnsi="Arial" w:cs="Arial"/>
          <w:b/>
        </w:rPr>
      </w:pPr>
      <w:r w:rsidRPr="002F1021">
        <w:rPr>
          <w:rFonts w:ascii="Arial" w:hAnsi="Arial" w:cs="Arial"/>
          <w:b/>
        </w:rPr>
        <w:t xml:space="preserve">COMPREHENSION </w:t>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t>10 points</w:t>
      </w:r>
    </w:p>
    <w:p w:rsidR="002F1021" w:rsidRDefault="002F1021" w:rsidP="002F1021">
      <w:pPr>
        <w:rPr>
          <w:rFonts w:ascii="Arial" w:hAnsi="Arial" w:cs="Arial"/>
        </w:rPr>
      </w:pPr>
    </w:p>
    <w:p w:rsidR="002F1021" w:rsidRPr="002F1021" w:rsidRDefault="002F1021" w:rsidP="002F1021">
      <w:pPr>
        <w:rPr>
          <w:rFonts w:ascii="Arial" w:hAnsi="Arial" w:cs="Arial"/>
        </w:rPr>
      </w:pPr>
      <w:r w:rsidRPr="002F1021">
        <w:rPr>
          <w:rFonts w:ascii="Arial" w:hAnsi="Arial" w:cs="Arial"/>
        </w:rPr>
        <w:t xml:space="preserve">A rédiger en </w:t>
      </w:r>
      <w:r w:rsidRPr="002F1021">
        <w:rPr>
          <w:rFonts w:ascii="Arial" w:hAnsi="Arial" w:cs="Arial"/>
          <w:b/>
          <w:i/>
        </w:rPr>
        <w:t>FRANÇAIS</w:t>
      </w:r>
    </w:p>
    <w:p w:rsidR="002F1021" w:rsidRDefault="002F1021" w:rsidP="002F1021">
      <w:pPr>
        <w:rPr>
          <w:rFonts w:ascii="Arial" w:hAnsi="Arial" w:cs="Arial"/>
        </w:rPr>
      </w:pPr>
    </w:p>
    <w:p w:rsidR="002F1021" w:rsidRPr="002F1021" w:rsidRDefault="002F1021" w:rsidP="002F1021">
      <w:pPr>
        <w:rPr>
          <w:rFonts w:ascii="Arial" w:hAnsi="Arial" w:cs="Arial"/>
        </w:rPr>
      </w:pPr>
      <w:r w:rsidRPr="002F1021">
        <w:rPr>
          <w:rFonts w:ascii="Arial" w:hAnsi="Arial" w:cs="Arial"/>
        </w:rPr>
        <w:t>Après avoir lu attentivement l'article, vous en dégagerez les idées essentielles en</w:t>
      </w:r>
    </w:p>
    <w:p w:rsidR="002F1021" w:rsidRPr="002F1021" w:rsidRDefault="005C7E38" w:rsidP="002F1021">
      <w:pPr>
        <w:rPr>
          <w:rFonts w:ascii="Arial" w:hAnsi="Arial" w:cs="Arial"/>
        </w:rPr>
      </w:pPr>
      <w:r>
        <w:rPr>
          <w:rFonts w:ascii="Arial" w:hAnsi="Arial" w:cs="Arial"/>
        </w:rPr>
        <w:t>17</w:t>
      </w:r>
      <w:r w:rsidR="002F1021" w:rsidRPr="002F1021">
        <w:rPr>
          <w:rFonts w:ascii="Arial" w:hAnsi="Arial" w:cs="Arial"/>
        </w:rPr>
        <w:t>0 mots (+ ou - 10%).</w:t>
      </w:r>
    </w:p>
    <w:p w:rsidR="002F1021" w:rsidRPr="002F1021" w:rsidRDefault="002F1021" w:rsidP="002F1021">
      <w:pPr>
        <w:rPr>
          <w:rFonts w:ascii="Arial" w:hAnsi="Arial" w:cs="Arial"/>
        </w:rPr>
      </w:pPr>
      <w:r w:rsidRPr="002F1021">
        <w:rPr>
          <w:rFonts w:ascii="Arial" w:hAnsi="Arial" w:cs="Arial"/>
        </w:rPr>
        <w:t>Vous indiquerez le nombre de mots utilisés.</w:t>
      </w:r>
    </w:p>
    <w:p w:rsidR="002F1021" w:rsidRPr="002F1021" w:rsidRDefault="002F1021" w:rsidP="002F1021">
      <w:pPr>
        <w:rPr>
          <w:rFonts w:ascii="Arial" w:hAnsi="Arial" w:cs="Arial"/>
        </w:rPr>
      </w:pPr>
      <w:r w:rsidRPr="002F1021">
        <w:rPr>
          <w:rFonts w:ascii="Arial" w:hAnsi="Arial" w:cs="Arial"/>
        </w:rPr>
        <w:t>Toute présentation sous forme de notes sera pénalisée.</w:t>
      </w:r>
    </w:p>
    <w:p w:rsidR="002F1021" w:rsidRDefault="002F1021" w:rsidP="002F1021">
      <w:pPr>
        <w:rPr>
          <w:rFonts w:ascii="Arial" w:hAnsi="Arial" w:cs="Arial"/>
        </w:rPr>
      </w:pPr>
    </w:p>
    <w:p w:rsidR="002F1021" w:rsidRDefault="002F1021" w:rsidP="002F1021">
      <w:pPr>
        <w:rPr>
          <w:rFonts w:ascii="Arial" w:hAnsi="Arial" w:cs="Arial"/>
        </w:rPr>
      </w:pPr>
    </w:p>
    <w:p w:rsidR="002F1021" w:rsidRPr="002F1021" w:rsidRDefault="002F1021" w:rsidP="002F1021">
      <w:pPr>
        <w:numPr>
          <w:ilvl w:val="0"/>
          <w:numId w:val="39"/>
        </w:numPr>
        <w:rPr>
          <w:rFonts w:ascii="Arial" w:hAnsi="Arial" w:cs="Arial"/>
          <w:b/>
        </w:rPr>
      </w:pPr>
      <w:r w:rsidRPr="002F1021">
        <w:rPr>
          <w:rFonts w:ascii="Arial" w:hAnsi="Arial" w:cs="Arial"/>
          <w:b/>
        </w:rPr>
        <w:t xml:space="preserve">EXPRESSION </w:t>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t>10 points</w:t>
      </w:r>
    </w:p>
    <w:p w:rsidR="002F1021" w:rsidRDefault="002F1021" w:rsidP="002F1021">
      <w:pPr>
        <w:rPr>
          <w:rFonts w:ascii="Arial" w:hAnsi="Arial" w:cs="Arial"/>
        </w:rPr>
      </w:pPr>
    </w:p>
    <w:p w:rsidR="002F1021" w:rsidRDefault="002F1021" w:rsidP="002F1021">
      <w:pPr>
        <w:rPr>
          <w:rFonts w:ascii="Arial" w:hAnsi="Arial" w:cs="Arial"/>
          <w:b/>
          <w:i/>
        </w:rPr>
      </w:pPr>
      <w:r w:rsidRPr="002F1021">
        <w:rPr>
          <w:rFonts w:ascii="Arial" w:hAnsi="Arial" w:cs="Arial"/>
        </w:rPr>
        <w:t xml:space="preserve">Vous devez répondre aux </w:t>
      </w:r>
      <w:r w:rsidRPr="002F1021">
        <w:rPr>
          <w:rFonts w:ascii="Arial" w:hAnsi="Arial" w:cs="Arial"/>
          <w:b/>
        </w:rPr>
        <w:t>deux</w:t>
      </w:r>
      <w:r w:rsidRPr="002F1021">
        <w:rPr>
          <w:rFonts w:ascii="Arial" w:hAnsi="Arial" w:cs="Arial"/>
        </w:rPr>
        <w:t xml:space="preserve"> questions en </w:t>
      </w:r>
      <w:r w:rsidRPr="002F1021">
        <w:rPr>
          <w:rFonts w:ascii="Arial" w:hAnsi="Arial" w:cs="Arial"/>
          <w:b/>
          <w:i/>
        </w:rPr>
        <w:t>ANGLAIS</w:t>
      </w:r>
    </w:p>
    <w:p w:rsidR="002F1021" w:rsidRDefault="002F1021" w:rsidP="002F1021">
      <w:pPr>
        <w:rPr>
          <w:rFonts w:ascii="Arial" w:hAnsi="Arial" w:cs="Arial"/>
          <w:b/>
          <w:i/>
        </w:rPr>
      </w:pPr>
    </w:p>
    <w:p w:rsidR="002F1021" w:rsidRPr="002F1021" w:rsidRDefault="002F1021" w:rsidP="002F1021">
      <w:pPr>
        <w:rPr>
          <w:rFonts w:ascii="Arial" w:hAnsi="Arial" w:cs="Arial"/>
        </w:rPr>
      </w:pPr>
    </w:p>
    <w:p w:rsidR="002F1021" w:rsidRPr="00EC50A3" w:rsidRDefault="002F1021" w:rsidP="002F1021">
      <w:pPr>
        <w:ind w:left="7090" w:firstLine="709"/>
        <w:rPr>
          <w:rFonts w:ascii="Arial" w:hAnsi="Arial" w:cs="Arial"/>
          <w:b/>
          <w:lang w:val="en-US"/>
        </w:rPr>
      </w:pPr>
      <w:r w:rsidRPr="00EC50A3">
        <w:rPr>
          <w:rFonts w:ascii="Arial" w:hAnsi="Arial" w:cs="Arial"/>
          <w:b/>
          <w:lang w:val="en-US"/>
        </w:rPr>
        <w:t>5 points</w:t>
      </w:r>
    </w:p>
    <w:p w:rsidR="002F1021" w:rsidRPr="00EC50A3" w:rsidRDefault="002F1021" w:rsidP="002F1021">
      <w:pPr>
        <w:ind w:left="7090" w:firstLine="709"/>
        <w:rPr>
          <w:rFonts w:ascii="Arial" w:hAnsi="Arial" w:cs="Arial"/>
          <w:b/>
          <w:lang w:val="en-US"/>
        </w:rPr>
      </w:pPr>
    </w:p>
    <w:p w:rsidR="002F1021" w:rsidRPr="005C7E38" w:rsidRDefault="005C7E38" w:rsidP="005C7E38">
      <w:pPr>
        <w:numPr>
          <w:ilvl w:val="0"/>
          <w:numId w:val="40"/>
        </w:numPr>
        <w:rPr>
          <w:rFonts w:ascii="Arial" w:hAnsi="Arial" w:cs="Arial"/>
          <w:lang w:val="en-US"/>
        </w:rPr>
      </w:pPr>
      <w:proofErr w:type="spellStart"/>
      <w:proofErr w:type="gramStart"/>
      <w:r w:rsidRPr="005C7E38">
        <w:rPr>
          <w:rFonts w:ascii="Arial" w:hAnsi="Arial" w:cs="Arial"/>
          <w:lang w:val="en-US"/>
        </w:rPr>
        <w:t>ln</w:t>
      </w:r>
      <w:proofErr w:type="spellEnd"/>
      <w:proofErr w:type="gramEnd"/>
      <w:r w:rsidRPr="005C7E38">
        <w:rPr>
          <w:rFonts w:ascii="Arial" w:hAnsi="Arial" w:cs="Arial"/>
          <w:lang w:val="en-US"/>
        </w:rPr>
        <w:t xml:space="preserve"> your opinion, has the recent economic crisis changed shopping habits? Justify your</w:t>
      </w:r>
      <w:r>
        <w:rPr>
          <w:rFonts w:ascii="Arial" w:hAnsi="Arial" w:cs="Arial"/>
          <w:lang w:val="en-US"/>
        </w:rPr>
        <w:t xml:space="preserve"> </w:t>
      </w:r>
      <w:r w:rsidRPr="005C7E38">
        <w:rPr>
          <w:rFonts w:ascii="Arial" w:hAnsi="Arial" w:cs="Arial"/>
          <w:lang w:val="en-US"/>
        </w:rPr>
        <w:t xml:space="preserve">point of </w:t>
      </w:r>
      <w:r>
        <w:rPr>
          <w:rFonts w:ascii="Arial" w:hAnsi="Arial" w:cs="Arial"/>
          <w:lang w:val="en-US"/>
        </w:rPr>
        <w:t>view.</w:t>
      </w:r>
    </w:p>
    <w:p w:rsidR="002F1021" w:rsidRPr="002F1021" w:rsidRDefault="002F1021" w:rsidP="002F1021">
      <w:pPr>
        <w:rPr>
          <w:rFonts w:ascii="Arial" w:hAnsi="Arial" w:cs="Arial"/>
          <w:lang w:val="en-US"/>
        </w:rPr>
      </w:pPr>
    </w:p>
    <w:p w:rsidR="002F1021" w:rsidRPr="002F1021" w:rsidRDefault="002F1021" w:rsidP="002F1021">
      <w:pPr>
        <w:ind w:left="5672" w:firstLine="709"/>
        <w:rPr>
          <w:rFonts w:ascii="Arial" w:hAnsi="Arial" w:cs="Arial"/>
          <w:lang w:val="en-US"/>
        </w:rPr>
      </w:pPr>
      <w:r>
        <w:rPr>
          <w:rFonts w:ascii="Arial" w:hAnsi="Arial" w:cs="Arial"/>
          <w:lang w:val="en-US"/>
        </w:rPr>
        <w:t>(</w:t>
      </w:r>
      <w:proofErr w:type="gramStart"/>
      <w:r w:rsidR="005C7E38" w:rsidRPr="005C7E38">
        <w:rPr>
          <w:rFonts w:ascii="Arial" w:hAnsi="Arial" w:cs="Arial"/>
          <w:lang w:val="en-US"/>
        </w:rPr>
        <w:t>at</w:t>
      </w:r>
      <w:proofErr w:type="gramEnd"/>
      <w:r w:rsidR="005C7E38" w:rsidRPr="005C7E38">
        <w:rPr>
          <w:rFonts w:ascii="Arial" w:hAnsi="Arial" w:cs="Arial"/>
          <w:lang w:val="en-US"/>
        </w:rPr>
        <w:t xml:space="preserve"> least 100 words</w:t>
      </w:r>
      <w:r w:rsidRPr="002F1021">
        <w:rPr>
          <w:rFonts w:ascii="Arial" w:hAnsi="Arial" w:cs="Arial"/>
          <w:lang w:val="en-US"/>
        </w:rPr>
        <w:t>)</w:t>
      </w:r>
    </w:p>
    <w:p w:rsidR="002F1021" w:rsidRDefault="002F1021" w:rsidP="002F1021">
      <w:pPr>
        <w:rPr>
          <w:rFonts w:ascii="Arial" w:hAnsi="Arial" w:cs="Arial"/>
          <w:lang w:val="en-US"/>
        </w:rPr>
      </w:pPr>
    </w:p>
    <w:p w:rsidR="002F1021" w:rsidRDefault="002F1021" w:rsidP="002F1021">
      <w:pPr>
        <w:rPr>
          <w:rFonts w:ascii="Arial" w:hAnsi="Arial" w:cs="Arial"/>
          <w:lang w:val="en-US"/>
        </w:rPr>
      </w:pPr>
    </w:p>
    <w:p w:rsidR="002F1021" w:rsidRDefault="002F1021" w:rsidP="002F1021">
      <w:pPr>
        <w:rPr>
          <w:rFonts w:ascii="Arial" w:hAnsi="Arial" w:cs="Arial"/>
          <w:lang w:val="en-US"/>
        </w:rPr>
      </w:pPr>
    </w:p>
    <w:p w:rsidR="002F1021" w:rsidRDefault="002F1021" w:rsidP="002F1021">
      <w:pPr>
        <w:ind w:left="7090" w:firstLine="709"/>
        <w:rPr>
          <w:rFonts w:ascii="Arial" w:hAnsi="Arial" w:cs="Arial"/>
          <w:b/>
          <w:lang w:val="en-US"/>
        </w:rPr>
      </w:pPr>
      <w:r w:rsidRPr="002F1021">
        <w:rPr>
          <w:rFonts w:ascii="Arial" w:hAnsi="Arial" w:cs="Arial"/>
          <w:b/>
          <w:lang w:val="en-US"/>
        </w:rPr>
        <w:t>5 points</w:t>
      </w:r>
    </w:p>
    <w:p w:rsidR="002F1021" w:rsidRPr="002F1021" w:rsidRDefault="002F1021" w:rsidP="002F1021">
      <w:pPr>
        <w:ind w:left="7090" w:firstLine="709"/>
        <w:rPr>
          <w:rFonts w:ascii="Arial" w:hAnsi="Arial" w:cs="Arial"/>
          <w:b/>
          <w:lang w:val="en-US"/>
        </w:rPr>
      </w:pPr>
    </w:p>
    <w:p w:rsidR="002F1021" w:rsidRPr="00EC50A3" w:rsidRDefault="005C7E38" w:rsidP="005C7E38">
      <w:pPr>
        <w:numPr>
          <w:ilvl w:val="0"/>
          <w:numId w:val="40"/>
        </w:numPr>
        <w:rPr>
          <w:rFonts w:ascii="Arial" w:hAnsi="Arial" w:cs="Arial"/>
          <w:lang w:val="en-US"/>
        </w:rPr>
      </w:pPr>
      <w:r w:rsidRPr="005C7E38">
        <w:rPr>
          <w:rFonts w:ascii="Arial" w:hAnsi="Arial" w:cs="Arial"/>
          <w:lang w:val="en-US"/>
        </w:rPr>
        <w:t>A lot of people buy brands. Why? What about you?</w:t>
      </w:r>
    </w:p>
    <w:p w:rsidR="002F1021" w:rsidRPr="00EC50A3" w:rsidRDefault="002F1021" w:rsidP="002F1021">
      <w:pPr>
        <w:rPr>
          <w:rFonts w:ascii="Arial" w:hAnsi="Arial" w:cs="Arial"/>
          <w:lang w:val="en-US"/>
        </w:rPr>
      </w:pPr>
    </w:p>
    <w:p w:rsidR="002F1021" w:rsidRPr="00EC50A3" w:rsidRDefault="002F1021" w:rsidP="002F1021">
      <w:pPr>
        <w:ind w:left="5672" w:firstLine="709"/>
        <w:rPr>
          <w:rFonts w:ascii="Arial" w:hAnsi="Arial" w:cs="Arial"/>
          <w:lang w:val="en-US"/>
        </w:rPr>
      </w:pPr>
      <w:r w:rsidRPr="00EC50A3">
        <w:rPr>
          <w:rFonts w:ascii="Arial" w:hAnsi="Arial" w:cs="Arial"/>
          <w:lang w:val="en-US"/>
        </w:rPr>
        <w:t>(</w:t>
      </w:r>
      <w:proofErr w:type="gramStart"/>
      <w:r w:rsidR="005C7E38" w:rsidRPr="005C7E38">
        <w:rPr>
          <w:rFonts w:ascii="Arial" w:hAnsi="Arial" w:cs="Arial"/>
          <w:lang w:val="en-US"/>
        </w:rPr>
        <w:t>at</w:t>
      </w:r>
      <w:proofErr w:type="gramEnd"/>
      <w:r w:rsidR="005C7E38" w:rsidRPr="005C7E38">
        <w:rPr>
          <w:rFonts w:ascii="Arial" w:hAnsi="Arial" w:cs="Arial"/>
          <w:lang w:val="en-US"/>
        </w:rPr>
        <w:t xml:space="preserve"> least 100 words</w:t>
      </w:r>
      <w:r w:rsidRPr="00EC50A3">
        <w:rPr>
          <w:rFonts w:ascii="Arial" w:hAnsi="Arial" w:cs="Arial"/>
          <w:lang w:val="en-US"/>
        </w:rPr>
        <w:t>)</w:t>
      </w:r>
    </w:p>
    <w:p w:rsidR="0037034F" w:rsidRDefault="0037034F" w:rsidP="002F1021">
      <w:pPr>
        <w:autoSpaceDE w:val="0"/>
        <w:autoSpaceDN w:val="0"/>
        <w:adjustRightInd w:val="0"/>
        <w:rPr>
          <w:rFonts w:ascii="Arial" w:hAnsi="Arial" w:cs="Arial"/>
          <w:lang w:val="en-US"/>
        </w:rPr>
        <w:sectPr w:rsidR="0037034F" w:rsidSect="002F1021">
          <w:headerReference w:type="default" r:id="rId9"/>
          <w:footerReference w:type="default" r:id="rId10"/>
          <w:pgSz w:w="11906" w:h="16838"/>
          <w:pgMar w:top="1418" w:right="1418" w:bottom="1418" w:left="1418" w:header="709" w:footer="709" w:gutter="0"/>
          <w:cols w:space="708"/>
          <w:docGrid w:linePitch="360"/>
        </w:sectPr>
      </w:pPr>
    </w:p>
    <w:p w:rsidR="005C7E38" w:rsidRDefault="005C7E38" w:rsidP="005C7E38">
      <w:pPr>
        <w:suppressLineNumbers/>
        <w:autoSpaceDE w:val="0"/>
        <w:autoSpaceDN w:val="0"/>
        <w:adjustRightInd w:val="0"/>
        <w:spacing w:line="276" w:lineRule="auto"/>
        <w:jc w:val="center"/>
        <w:rPr>
          <w:rFonts w:ascii="Arial" w:hAnsi="Arial" w:cs="Arial"/>
          <w:b/>
          <w:bCs/>
          <w:color w:val="161616"/>
          <w:sz w:val="31"/>
          <w:szCs w:val="31"/>
          <w:lang w:val="en-US"/>
        </w:rPr>
      </w:pPr>
      <w:r w:rsidRPr="005C7E38">
        <w:rPr>
          <w:rFonts w:ascii="Arial" w:hAnsi="Arial" w:cs="Arial"/>
          <w:b/>
          <w:bCs/>
          <w:color w:val="161616"/>
          <w:sz w:val="31"/>
          <w:szCs w:val="31"/>
          <w:lang w:val="en-US"/>
        </w:rPr>
        <w:lastRenderedPageBreak/>
        <w:t xml:space="preserve">EVEN WHEN THE RECESSION ENDS, </w:t>
      </w:r>
    </w:p>
    <w:p w:rsidR="00EC50A3" w:rsidRPr="005C7E38" w:rsidRDefault="005C7E38" w:rsidP="005C7E38">
      <w:pPr>
        <w:suppressLineNumbers/>
        <w:autoSpaceDE w:val="0"/>
        <w:autoSpaceDN w:val="0"/>
        <w:adjustRightInd w:val="0"/>
        <w:spacing w:line="276" w:lineRule="auto"/>
        <w:jc w:val="center"/>
        <w:rPr>
          <w:rFonts w:ascii="Arial" w:hAnsi="Arial" w:cs="Arial"/>
          <w:b/>
          <w:bCs/>
          <w:color w:val="161616"/>
          <w:sz w:val="31"/>
          <w:szCs w:val="31"/>
          <w:lang w:val="en-US"/>
        </w:rPr>
      </w:pPr>
      <w:r w:rsidRPr="005C7E38">
        <w:rPr>
          <w:rFonts w:ascii="Arial" w:hAnsi="Arial" w:cs="Arial"/>
          <w:b/>
          <w:bCs/>
          <w:color w:val="161616"/>
          <w:sz w:val="31"/>
          <w:szCs w:val="31"/>
          <w:lang w:val="en-US"/>
        </w:rPr>
        <w:t>VALUE- NOT BRAND- MAY RULE SALES</w:t>
      </w:r>
    </w:p>
    <w:p w:rsidR="005C7E38" w:rsidRPr="00C9517D" w:rsidRDefault="005C7E38" w:rsidP="005C7E38">
      <w:pPr>
        <w:autoSpaceDE w:val="0"/>
        <w:autoSpaceDN w:val="0"/>
        <w:adjustRightInd w:val="0"/>
        <w:spacing w:after="240"/>
        <w:rPr>
          <w:rFonts w:ascii="Arial" w:hAnsi="Arial" w:cs="Arial"/>
          <w:color w:val="2A2A2A"/>
          <w:szCs w:val="25"/>
          <w:lang w:val="en-US"/>
        </w:rPr>
      </w:pPr>
      <w:r w:rsidRPr="00C9517D">
        <w:rPr>
          <w:rFonts w:ascii="Arial" w:hAnsi="Arial" w:cs="Arial"/>
          <w:color w:val="2A2A2A"/>
          <w:szCs w:val="25"/>
          <w:lang w:val="en-US"/>
        </w:rPr>
        <w:t xml:space="preserve">I was chatting to a client at the beginning of the year, just as the recession was beginning to bite, and he mentioned that Gucci had sent non-branded carrier bags to all its stores in New York. I </w:t>
      </w:r>
      <w:proofErr w:type="spellStart"/>
      <w:r w:rsidRPr="00C9517D">
        <w:rPr>
          <w:rFonts w:ascii="Arial" w:hAnsi="Arial" w:cs="Arial"/>
          <w:color w:val="2A2A2A"/>
          <w:szCs w:val="25"/>
          <w:lang w:val="en-US"/>
        </w:rPr>
        <w:t>realised</w:t>
      </w:r>
      <w:proofErr w:type="spellEnd"/>
      <w:r w:rsidRPr="00C9517D">
        <w:rPr>
          <w:rFonts w:ascii="Arial" w:hAnsi="Arial" w:cs="Arial"/>
          <w:color w:val="2A2A2A"/>
          <w:szCs w:val="25"/>
          <w:lang w:val="en-US"/>
        </w:rPr>
        <w:t xml:space="preserve"> that most of us have a rather </w:t>
      </w:r>
      <w:proofErr w:type="spellStart"/>
      <w:r w:rsidRPr="00C9517D">
        <w:rPr>
          <w:rFonts w:ascii="Arial" w:hAnsi="Arial" w:cs="Arial"/>
          <w:color w:val="2A2A2A"/>
          <w:szCs w:val="25"/>
          <w:lang w:val="en-US"/>
        </w:rPr>
        <w:t>uni</w:t>
      </w:r>
      <w:proofErr w:type="spellEnd"/>
      <w:r w:rsidRPr="00C9517D">
        <w:rPr>
          <w:rFonts w:ascii="Arial" w:hAnsi="Arial" w:cs="Arial"/>
          <w:color w:val="2A2A2A"/>
          <w:szCs w:val="25"/>
          <w:lang w:val="en-US"/>
        </w:rPr>
        <w:t>-faceted and short-term view of the economic crisis.</w:t>
      </w:r>
    </w:p>
    <w:p w:rsidR="005C7E38" w:rsidRPr="00C9517D" w:rsidRDefault="005C7E38" w:rsidP="005C7E38">
      <w:pPr>
        <w:autoSpaceDE w:val="0"/>
        <w:autoSpaceDN w:val="0"/>
        <w:adjustRightInd w:val="0"/>
        <w:spacing w:after="240"/>
        <w:rPr>
          <w:rFonts w:ascii="Arial" w:hAnsi="Arial" w:cs="Arial"/>
          <w:color w:val="2A2A2A"/>
          <w:szCs w:val="25"/>
          <w:lang w:val="en-US"/>
        </w:rPr>
      </w:pPr>
      <w:r w:rsidRPr="00C9517D">
        <w:rPr>
          <w:rFonts w:ascii="Arial" w:hAnsi="Arial" w:cs="Arial"/>
          <w:color w:val="2A2A2A"/>
          <w:szCs w:val="25"/>
          <w:lang w:val="en-US"/>
        </w:rPr>
        <w:t xml:space="preserve">What we locus on is that people are not able to afford things as they did during the boom times. But there is another more long-term </w:t>
      </w:r>
      <w:proofErr w:type="gramStart"/>
      <w:r w:rsidRPr="00C9517D">
        <w:rPr>
          <w:rFonts w:ascii="Arial" w:hAnsi="Arial" w:cs="Arial"/>
          <w:color w:val="2A2A2A"/>
          <w:szCs w:val="25"/>
          <w:lang w:val="en-US"/>
        </w:rPr>
        <w:t>dimension,</w:t>
      </w:r>
      <w:proofErr w:type="gramEnd"/>
      <w:r w:rsidRPr="00C9517D">
        <w:rPr>
          <w:rFonts w:ascii="Arial" w:hAnsi="Arial" w:cs="Arial"/>
          <w:color w:val="2A2A2A"/>
          <w:szCs w:val="25"/>
          <w:lang w:val="en-US"/>
        </w:rPr>
        <w:t xml:space="preserve"> people may no longer want to buy certain things, even if they have the money to do so. Being rich and flaunting your wealth could just go out of fashion, in much the same way that fur coats became vulgar and attracted public outrage in the 1980s.</w:t>
      </w:r>
    </w:p>
    <w:p w:rsidR="005C7E38" w:rsidRPr="00C9517D" w:rsidRDefault="005C7E38" w:rsidP="005C7E38">
      <w:pPr>
        <w:autoSpaceDE w:val="0"/>
        <w:autoSpaceDN w:val="0"/>
        <w:adjustRightInd w:val="0"/>
        <w:spacing w:after="240"/>
        <w:rPr>
          <w:rFonts w:ascii="Arial" w:hAnsi="Arial" w:cs="Arial"/>
          <w:color w:val="2A2A2A"/>
          <w:szCs w:val="25"/>
          <w:lang w:val="en-US"/>
        </w:rPr>
      </w:pPr>
      <w:proofErr w:type="spellStart"/>
      <w:proofErr w:type="gramStart"/>
      <w:r w:rsidRPr="00C9517D">
        <w:rPr>
          <w:rFonts w:ascii="Arial" w:hAnsi="Arial" w:cs="Arial"/>
          <w:color w:val="2A2A2A"/>
          <w:szCs w:val="25"/>
          <w:lang w:val="en-US"/>
        </w:rPr>
        <w:t>ls</w:t>
      </w:r>
      <w:proofErr w:type="spellEnd"/>
      <w:proofErr w:type="gramEnd"/>
      <w:r w:rsidRPr="00C9517D">
        <w:rPr>
          <w:rFonts w:ascii="Arial" w:hAnsi="Arial" w:cs="Arial"/>
          <w:color w:val="2A2A2A"/>
          <w:szCs w:val="25"/>
          <w:lang w:val="en-US"/>
        </w:rPr>
        <w:t xml:space="preserve"> it going to become vulgar once more to talk about money and show your wealth? If so, the effect on luxury brands is going to be pretty significant. The nineties saw an unashamed global trend towards flash materialism. But recently there has been a shift. Women are stashing their LV</w:t>
      </w:r>
      <w:r w:rsidRPr="00C9517D">
        <w:rPr>
          <w:rStyle w:val="Appelnotedebasdep"/>
          <w:rFonts w:ascii="Arial" w:hAnsi="Arial" w:cs="Arial"/>
          <w:color w:val="2A2A2A"/>
          <w:szCs w:val="25"/>
          <w:lang w:val="en-US"/>
        </w:rPr>
        <w:footnoteReference w:id="1"/>
      </w:r>
      <w:r w:rsidRPr="00C9517D">
        <w:rPr>
          <w:rFonts w:ascii="Arial" w:hAnsi="Arial" w:cs="Arial"/>
          <w:color w:val="2A2A2A"/>
          <w:szCs w:val="25"/>
          <w:lang w:val="en-US"/>
        </w:rPr>
        <w:t xml:space="preserve"> handbags at the back of their cupboards, the diamond encrusted gent's Rolex is being put into the sale for another day.</w:t>
      </w:r>
    </w:p>
    <w:p w:rsidR="005C7E38" w:rsidRPr="00C9517D" w:rsidRDefault="005C7E38" w:rsidP="005C7E38">
      <w:pPr>
        <w:autoSpaceDE w:val="0"/>
        <w:autoSpaceDN w:val="0"/>
        <w:adjustRightInd w:val="0"/>
        <w:spacing w:after="240"/>
        <w:rPr>
          <w:rFonts w:ascii="Arial" w:hAnsi="Arial" w:cs="Arial"/>
          <w:color w:val="2A2A2A"/>
          <w:szCs w:val="25"/>
          <w:lang w:val="en-US"/>
        </w:rPr>
      </w:pPr>
      <w:r w:rsidRPr="00C9517D">
        <w:rPr>
          <w:rFonts w:ascii="Arial" w:hAnsi="Arial" w:cs="Arial"/>
          <w:color w:val="2A2A2A"/>
          <w:szCs w:val="25"/>
          <w:lang w:val="en-US"/>
        </w:rPr>
        <w:t xml:space="preserve">As we wean ourselves off these luxury brands, our addiction to them is slowly ebbing away. </w:t>
      </w:r>
      <w:r w:rsidR="00C9517D" w:rsidRPr="00C9517D">
        <w:rPr>
          <w:rFonts w:ascii="Arial" w:hAnsi="Arial" w:cs="Arial"/>
          <w:color w:val="2A2A2A"/>
          <w:szCs w:val="25"/>
          <w:lang w:val="en-US"/>
        </w:rPr>
        <w:t>I</w:t>
      </w:r>
      <w:r w:rsidRPr="00C9517D">
        <w:rPr>
          <w:rFonts w:ascii="Arial" w:hAnsi="Arial" w:cs="Arial"/>
          <w:color w:val="2A2A2A"/>
          <w:szCs w:val="25"/>
          <w:lang w:val="en-US"/>
        </w:rPr>
        <w:t xml:space="preserve"> can't afford the BMW but no matter- </w:t>
      </w:r>
      <w:r w:rsidR="00C9517D" w:rsidRPr="00C9517D">
        <w:rPr>
          <w:rFonts w:ascii="Arial" w:hAnsi="Arial" w:cs="Arial"/>
          <w:color w:val="2A2A2A"/>
          <w:szCs w:val="25"/>
          <w:lang w:val="en-US"/>
        </w:rPr>
        <w:t xml:space="preserve">I </w:t>
      </w:r>
      <w:r w:rsidRPr="00C9517D">
        <w:rPr>
          <w:rFonts w:ascii="Arial" w:hAnsi="Arial" w:cs="Arial"/>
          <w:color w:val="2A2A2A"/>
          <w:szCs w:val="25"/>
          <w:lang w:val="en-US"/>
        </w:rPr>
        <w:t>now have an emotional preference not to buy one. Of course</w:t>
      </w:r>
      <w:r w:rsidR="00C9517D" w:rsidRPr="00C9517D">
        <w:rPr>
          <w:rFonts w:ascii="Arial" w:hAnsi="Arial" w:cs="Arial"/>
          <w:color w:val="2A2A2A"/>
          <w:szCs w:val="25"/>
          <w:lang w:val="en-US"/>
        </w:rPr>
        <w:t xml:space="preserve">, </w:t>
      </w:r>
      <w:proofErr w:type="spellStart"/>
      <w:r w:rsidRPr="00C9517D">
        <w:rPr>
          <w:rFonts w:ascii="Arial" w:hAnsi="Arial" w:cs="Arial"/>
          <w:color w:val="2A2A2A"/>
          <w:szCs w:val="25"/>
          <w:lang w:val="en-US"/>
        </w:rPr>
        <w:t>I</w:t>
      </w:r>
      <w:r w:rsidR="00C9517D" w:rsidRPr="00C9517D">
        <w:rPr>
          <w:rFonts w:ascii="Arial" w:hAnsi="Arial" w:cs="Arial"/>
          <w:color w:val="2A2A2A"/>
          <w:szCs w:val="25"/>
          <w:lang w:val="en-US"/>
        </w:rPr>
        <w:t>u</w:t>
      </w:r>
      <w:r w:rsidRPr="00C9517D">
        <w:rPr>
          <w:rFonts w:ascii="Arial" w:hAnsi="Arial" w:cs="Arial"/>
          <w:color w:val="2A2A2A"/>
          <w:szCs w:val="25"/>
          <w:lang w:val="en-US"/>
        </w:rPr>
        <w:t>xury</w:t>
      </w:r>
      <w:proofErr w:type="spellEnd"/>
      <w:r w:rsidRPr="00C9517D">
        <w:rPr>
          <w:rFonts w:ascii="Arial" w:hAnsi="Arial" w:cs="Arial"/>
          <w:color w:val="2A2A2A"/>
          <w:szCs w:val="25"/>
          <w:lang w:val="en-US"/>
        </w:rPr>
        <w:t xml:space="preserve"> goods will always have a market, but the global trend of bling is slowly dying.</w:t>
      </w:r>
    </w:p>
    <w:p w:rsidR="005C7E38" w:rsidRPr="00C9517D" w:rsidRDefault="005C7E38" w:rsidP="005C7E38">
      <w:pPr>
        <w:autoSpaceDE w:val="0"/>
        <w:autoSpaceDN w:val="0"/>
        <w:adjustRightInd w:val="0"/>
        <w:spacing w:after="240"/>
        <w:rPr>
          <w:rFonts w:ascii="Arial" w:hAnsi="Arial" w:cs="Arial"/>
          <w:color w:val="2A2A2A"/>
          <w:szCs w:val="25"/>
          <w:lang w:val="en-US"/>
        </w:rPr>
      </w:pPr>
      <w:r w:rsidRPr="00C9517D">
        <w:rPr>
          <w:rFonts w:ascii="Arial" w:hAnsi="Arial" w:cs="Arial"/>
          <w:color w:val="2A2A2A"/>
          <w:szCs w:val="25"/>
          <w:lang w:val="en-US"/>
        </w:rPr>
        <w:t xml:space="preserve">So what is the best way for a brand, luxury or not, to </w:t>
      </w:r>
      <w:r w:rsidR="00C9517D" w:rsidRPr="00C9517D">
        <w:rPr>
          <w:rFonts w:ascii="Arial" w:hAnsi="Arial" w:cs="Arial"/>
          <w:color w:val="2A2A2A"/>
          <w:szCs w:val="25"/>
          <w:lang w:val="en-US"/>
        </w:rPr>
        <w:t>react</w:t>
      </w:r>
      <w:r w:rsidRPr="00C9517D">
        <w:rPr>
          <w:rFonts w:ascii="Arial" w:hAnsi="Arial" w:cs="Arial"/>
          <w:color w:val="2A2A2A"/>
          <w:szCs w:val="25"/>
          <w:lang w:val="en-US"/>
        </w:rPr>
        <w:t>?</w:t>
      </w:r>
    </w:p>
    <w:p w:rsidR="005C7E38" w:rsidRPr="00C9517D" w:rsidRDefault="005C7E38" w:rsidP="005C7E38">
      <w:pPr>
        <w:autoSpaceDE w:val="0"/>
        <w:autoSpaceDN w:val="0"/>
        <w:adjustRightInd w:val="0"/>
        <w:spacing w:after="240"/>
        <w:rPr>
          <w:rFonts w:ascii="Arial" w:hAnsi="Arial" w:cs="Arial"/>
          <w:color w:val="2A2A2A"/>
          <w:szCs w:val="25"/>
          <w:lang w:val="en-US"/>
        </w:rPr>
      </w:pPr>
      <w:r w:rsidRPr="00C9517D">
        <w:rPr>
          <w:rFonts w:ascii="Arial" w:hAnsi="Arial" w:cs="Arial"/>
          <w:color w:val="2A2A2A"/>
          <w:szCs w:val="25"/>
          <w:lang w:val="en-US"/>
        </w:rPr>
        <w:t>A recent study by Euro RSCG</w:t>
      </w:r>
      <w:r w:rsidRPr="00C9517D">
        <w:rPr>
          <w:rStyle w:val="Appelnotedebasdep"/>
          <w:rFonts w:ascii="Arial" w:hAnsi="Arial" w:cs="Arial"/>
          <w:color w:val="2A2A2A"/>
          <w:szCs w:val="25"/>
          <w:lang w:val="en-US"/>
        </w:rPr>
        <w:footnoteReference w:id="2"/>
      </w:r>
      <w:r w:rsidRPr="00C9517D">
        <w:rPr>
          <w:rFonts w:ascii="Arial" w:hAnsi="Arial" w:cs="Arial"/>
          <w:color w:val="2A2A2A"/>
          <w:szCs w:val="25"/>
          <w:lang w:val="en-US"/>
        </w:rPr>
        <w:t xml:space="preserve"> in New York uncovered the tact that consumers are afraid. This anxiety factor has caused people to go back to basics, to lean towards traditional values. The research also proved that the financial crisis has not generated a mass search for the cheapest </w:t>
      </w:r>
      <w:proofErr w:type="gramStart"/>
      <w:r w:rsidRPr="00C9517D">
        <w:rPr>
          <w:rFonts w:ascii="Arial" w:hAnsi="Arial" w:cs="Arial"/>
          <w:color w:val="2A2A2A"/>
          <w:szCs w:val="25"/>
          <w:lang w:val="en-US"/>
        </w:rPr>
        <w:t>item,</w:t>
      </w:r>
      <w:proofErr w:type="gramEnd"/>
      <w:r w:rsidRPr="00C9517D">
        <w:rPr>
          <w:rFonts w:ascii="Arial" w:hAnsi="Arial" w:cs="Arial"/>
          <w:color w:val="2A2A2A"/>
          <w:szCs w:val="25"/>
          <w:lang w:val="en-US"/>
        </w:rPr>
        <w:t xml:space="preserve"> there is an </w:t>
      </w:r>
      <w:r w:rsidR="00C9517D" w:rsidRPr="00C9517D">
        <w:rPr>
          <w:rFonts w:ascii="Arial" w:hAnsi="Arial" w:cs="Arial"/>
          <w:color w:val="2A2A2A"/>
          <w:szCs w:val="25"/>
          <w:lang w:val="en-US"/>
        </w:rPr>
        <w:t>increasing conviction</w:t>
      </w:r>
      <w:r w:rsidRPr="00C9517D">
        <w:rPr>
          <w:rFonts w:ascii="Arial" w:hAnsi="Arial" w:cs="Arial"/>
          <w:color w:val="2A2A2A"/>
          <w:szCs w:val="25"/>
          <w:lang w:val="en-US"/>
        </w:rPr>
        <w:t xml:space="preserve"> </w:t>
      </w:r>
      <w:r w:rsidR="00C9517D" w:rsidRPr="00C9517D">
        <w:rPr>
          <w:rFonts w:ascii="Arial" w:hAnsi="Arial" w:cs="Arial"/>
          <w:color w:val="2A2A2A"/>
          <w:szCs w:val="25"/>
          <w:lang w:val="en-US"/>
        </w:rPr>
        <w:t>t</w:t>
      </w:r>
      <w:r w:rsidRPr="00C9517D">
        <w:rPr>
          <w:rFonts w:ascii="Arial" w:hAnsi="Arial" w:cs="Arial"/>
          <w:color w:val="2A2A2A"/>
          <w:szCs w:val="25"/>
          <w:lang w:val="en-US"/>
        </w:rPr>
        <w:t>hat low pri</w:t>
      </w:r>
      <w:r w:rsidR="00C9517D" w:rsidRPr="00C9517D">
        <w:rPr>
          <w:rFonts w:ascii="Arial" w:hAnsi="Arial" w:cs="Arial"/>
          <w:color w:val="2A2A2A"/>
          <w:szCs w:val="25"/>
          <w:lang w:val="en-US"/>
        </w:rPr>
        <w:t>c</w:t>
      </w:r>
      <w:r w:rsidRPr="00C9517D">
        <w:rPr>
          <w:rFonts w:ascii="Arial" w:hAnsi="Arial" w:cs="Arial"/>
          <w:color w:val="2A2A2A"/>
          <w:szCs w:val="25"/>
          <w:lang w:val="en-US"/>
        </w:rPr>
        <w:t>es do not a</w:t>
      </w:r>
      <w:r w:rsidR="00C9517D">
        <w:rPr>
          <w:rFonts w:ascii="Arial" w:hAnsi="Arial" w:cs="Arial"/>
          <w:color w:val="2A2A2A"/>
          <w:szCs w:val="25"/>
          <w:lang w:val="en-US"/>
        </w:rPr>
        <w:t xml:space="preserve">utomatically equate good value. </w:t>
      </w:r>
      <w:proofErr w:type="spellStart"/>
      <w:proofErr w:type="gramStart"/>
      <w:r w:rsidRPr="00C9517D">
        <w:rPr>
          <w:rFonts w:ascii="Arial" w:hAnsi="Arial" w:cs="Arial"/>
          <w:color w:val="2A2A2A"/>
          <w:szCs w:val="25"/>
          <w:lang w:val="en-US"/>
        </w:rPr>
        <w:t>ln</w:t>
      </w:r>
      <w:proofErr w:type="spellEnd"/>
      <w:proofErr w:type="gramEnd"/>
      <w:r w:rsidRPr="00C9517D">
        <w:rPr>
          <w:rFonts w:ascii="Arial" w:hAnsi="Arial" w:cs="Arial"/>
          <w:color w:val="2A2A2A"/>
          <w:szCs w:val="25"/>
          <w:lang w:val="en-US"/>
        </w:rPr>
        <w:t xml:space="preserve"> a market flooded with sales and specials, low pri</w:t>
      </w:r>
      <w:r w:rsidR="00C9517D" w:rsidRPr="00C9517D">
        <w:rPr>
          <w:rFonts w:ascii="Arial" w:hAnsi="Arial" w:cs="Arial"/>
          <w:color w:val="2A2A2A"/>
          <w:szCs w:val="25"/>
          <w:lang w:val="en-US"/>
        </w:rPr>
        <w:t>c</w:t>
      </w:r>
      <w:r w:rsidRPr="00C9517D">
        <w:rPr>
          <w:rFonts w:ascii="Arial" w:hAnsi="Arial" w:cs="Arial"/>
          <w:color w:val="2A2A2A"/>
          <w:szCs w:val="25"/>
          <w:lang w:val="en-US"/>
        </w:rPr>
        <w:t>es can genera</w:t>
      </w:r>
      <w:r w:rsidR="00C9517D" w:rsidRPr="00C9517D">
        <w:rPr>
          <w:rFonts w:ascii="Arial" w:hAnsi="Arial" w:cs="Arial"/>
          <w:color w:val="2A2A2A"/>
          <w:szCs w:val="25"/>
          <w:lang w:val="en-US"/>
        </w:rPr>
        <w:t>t</w:t>
      </w:r>
      <w:r w:rsidRPr="00C9517D">
        <w:rPr>
          <w:rFonts w:ascii="Arial" w:hAnsi="Arial" w:cs="Arial"/>
          <w:color w:val="2A2A2A"/>
          <w:szCs w:val="25"/>
          <w:lang w:val="en-US"/>
        </w:rPr>
        <w:t xml:space="preserve">e </w:t>
      </w:r>
      <w:proofErr w:type="spellStart"/>
      <w:r w:rsidRPr="00C9517D">
        <w:rPr>
          <w:rFonts w:ascii="Arial" w:hAnsi="Arial" w:cs="Arial"/>
          <w:color w:val="2A2A2A"/>
          <w:szCs w:val="25"/>
          <w:lang w:val="en-US"/>
        </w:rPr>
        <w:t>scepticism</w:t>
      </w:r>
      <w:proofErr w:type="spellEnd"/>
      <w:r w:rsidRPr="00C9517D">
        <w:rPr>
          <w:rFonts w:ascii="Arial" w:hAnsi="Arial" w:cs="Arial"/>
          <w:color w:val="2A2A2A"/>
          <w:szCs w:val="25"/>
          <w:lang w:val="en-US"/>
        </w:rPr>
        <w:t>, a se</w:t>
      </w:r>
      <w:r w:rsidR="00C9517D" w:rsidRPr="00C9517D">
        <w:rPr>
          <w:rFonts w:ascii="Arial" w:hAnsi="Arial" w:cs="Arial"/>
          <w:color w:val="2A2A2A"/>
          <w:szCs w:val="25"/>
          <w:lang w:val="en-US"/>
        </w:rPr>
        <w:t>n</w:t>
      </w:r>
      <w:r w:rsidRPr="00C9517D">
        <w:rPr>
          <w:rFonts w:ascii="Arial" w:hAnsi="Arial" w:cs="Arial"/>
          <w:color w:val="2A2A2A"/>
          <w:szCs w:val="25"/>
          <w:lang w:val="en-US"/>
        </w:rPr>
        <w:t xml:space="preserve">se the un-sellable rubbish is being fobbed off on bargain-hunting consumers. The study also found that nearly 60 </w:t>
      </w:r>
      <w:r w:rsidR="00C9517D" w:rsidRPr="00C9517D">
        <w:rPr>
          <w:rFonts w:ascii="Arial" w:hAnsi="Arial" w:cs="Arial"/>
          <w:color w:val="2A2A2A"/>
          <w:szCs w:val="25"/>
          <w:lang w:val="en-US"/>
        </w:rPr>
        <w:t>percent of consumers wi</w:t>
      </w:r>
      <w:r w:rsidRPr="00C9517D">
        <w:rPr>
          <w:rFonts w:ascii="Arial" w:hAnsi="Arial" w:cs="Arial"/>
          <w:color w:val="2A2A2A"/>
          <w:szCs w:val="25"/>
          <w:lang w:val="en-US"/>
        </w:rPr>
        <w:t>ll buy only from a company they trust.</w:t>
      </w:r>
    </w:p>
    <w:p w:rsidR="005C7E38" w:rsidRPr="00C9517D" w:rsidRDefault="00C9517D" w:rsidP="005C7E38">
      <w:pPr>
        <w:autoSpaceDE w:val="0"/>
        <w:autoSpaceDN w:val="0"/>
        <w:adjustRightInd w:val="0"/>
        <w:spacing w:after="240"/>
        <w:rPr>
          <w:rFonts w:ascii="Arial" w:hAnsi="Arial" w:cs="Arial"/>
          <w:color w:val="2A2A2A"/>
          <w:szCs w:val="25"/>
          <w:lang w:val="en-US"/>
        </w:rPr>
      </w:pPr>
      <w:r w:rsidRPr="00C9517D">
        <w:rPr>
          <w:rFonts w:ascii="Arial" w:hAnsi="Arial" w:cs="Arial"/>
          <w:color w:val="2A2A2A"/>
          <w:szCs w:val="25"/>
          <w:lang w:val="en-US"/>
        </w:rPr>
        <w:t>So if consumers aren't</w:t>
      </w:r>
      <w:r w:rsidR="005C7E38" w:rsidRPr="00C9517D">
        <w:rPr>
          <w:rFonts w:ascii="Arial" w:hAnsi="Arial" w:cs="Arial"/>
          <w:color w:val="2A2A2A"/>
          <w:szCs w:val="25"/>
          <w:lang w:val="en-US"/>
        </w:rPr>
        <w:t xml:space="preserve"> looking for the cheapest item available, what are they looking for? The answer is value. People want to fee l that their hard-earned money is buying something worthwhile. </w:t>
      </w:r>
      <w:proofErr w:type="spellStart"/>
      <w:proofErr w:type="gramStart"/>
      <w:r w:rsidR="005C7E38" w:rsidRPr="00C9517D">
        <w:rPr>
          <w:rFonts w:ascii="Arial" w:hAnsi="Arial" w:cs="Arial"/>
          <w:color w:val="2A2A2A"/>
          <w:szCs w:val="25"/>
          <w:lang w:val="en-US"/>
        </w:rPr>
        <w:t>lncreasingly</w:t>
      </w:r>
      <w:proofErr w:type="spellEnd"/>
      <w:proofErr w:type="gramEnd"/>
      <w:r w:rsidR="005C7E38" w:rsidRPr="00C9517D">
        <w:rPr>
          <w:rFonts w:ascii="Arial" w:hAnsi="Arial" w:cs="Arial"/>
          <w:color w:val="2A2A2A"/>
          <w:szCs w:val="25"/>
          <w:lang w:val="en-US"/>
        </w:rPr>
        <w:t>, they recognize that buying cheap is taking a risk, and society is currently very risk-averse. Getting good value is therefore about making the sensible choice.</w:t>
      </w:r>
    </w:p>
    <w:p w:rsidR="005C7E38" w:rsidRPr="005C7E38" w:rsidRDefault="005C7E38" w:rsidP="00C9517D">
      <w:pPr>
        <w:suppressLineNumbers/>
        <w:autoSpaceDE w:val="0"/>
        <w:autoSpaceDN w:val="0"/>
        <w:adjustRightInd w:val="0"/>
        <w:jc w:val="right"/>
        <w:rPr>
          <w:rFonts w:ascii="Arial" w:hAnsi="Arial" w:cs="Arial"/>
          <w:color w:val="2A2A2A"/>
          <w:sz w:val="25"/>
          <w:szCs w:val="25"/>
          <w:lang w:val="en-US"/>
        </w:rPr>
      </w:pPr>
      <w:r w:rsidRPr="005C7E38">
        <w:rPr>
          <w:rFonts w:ascii="Arial" w:hAnsi="Arial" w:cs="Arial"/>
          <w:color w:val="2A2A2A"/>
          <w:sz w:val="25"/>
          <w:szCs w:val="25"/>
          <w:lang w:val="en-US"/>
        </w:rPr>
        <w:t>Adapted from Weekend Argus (South Africa</w:t>
      </w:r>
      <w:r w:rsidR="00C9517D" w:rsidRPr="005C7E38">
        <w:rPr>
          <w:rFonts w:ascii="Arial" w:hAnsi="Arial" w:cs="Arial"/>
          <w:color w:val="2A2A2A"/>
          <w:sz w:val="25"/>
          <w:szCs w:val="25"/>
          <w:lang w:val="en-US"/>
        </w:rPr>
        <w:t>).</w:t>
      </w:r>
    </w:p>
    <w:p w:rsidR="005C475B" w:rsidRPr="00776D89" w:rsidRDefault="005C7E38" w:rsidP="00C9517D">
      <w:pPr>
        <w:suppressLineNumbers/>
        <w:autoSpaceDE w:val="0"/>
        <w:autoSpaceDN w:val="0"/>
        <w:adjustRightInd w:val="0"/>
        <w:jc w:val="right"/>
        <w:rPr>
          <w:rFonts w:ascii="Arial" w:hAnsi="Arial" w:cs="Arial"/>
          <w:b/>
        </w:rPr>
      </w:pPr>
      <w:r w:rsidRPr="005C7E38">
        <w:rPr>
          <w:rFonts w:ascii="Arial" w:hAnsi="Arial" w:cs="Arial"/>
          <w:color w:val="2A2A2A"/>
          <w:sz w:val="25"/>
          <w:szCs w:val="25"/>
          <w:lang w:val="en-US"/>
        </w:rPr>
        <w:t>August 15, 2009.</w:t>
      </w:r>
    </w:p>
    <w:sectPr w:rsidR="005C475B" w:rsidRPr="00776D89" w:rsidSect="0037034F">
      <w:pgSz w:w="11906" w:h="16838"/>
      <w:pgMar w:top="1418" w:right="1418" w:bottom="1418" w:left="1418"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6EC" w:rsidRDefault="009B46EC">
      <w:r>
        <w:separator/>
      </w:r>
    </w:p>
  </w:endnote>
  <w:endnote w:type="continuationSeparator" w:id="0">
    <w:p w:rsidR="009B46EC" w:rsidRDefault="009B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B0" w:rsidRDefault="00993EB0" w:rsidP="00327EA2">
    <w:pPr>
      <w:pStyle w:val="Pieddepage"/>
      <w:ind w:right="360"/>
      <w:rPr>
        <w:sz w:val="20"/>
      </w:rPr>
    </w:pPr>
    <w:r w:rsidRPr="00466F89">
      <w:rPr>
        <w:sz w:val="20"/>
      </w:rPr>
      <w:t xml:space="preserve">© Comptazine </w:t>
    </w:r>
    <w:r w:rsidR="002F1021">
      <w:rPr>
        <w:sz w:val="20"/>
      </w:rPr>
      <w:t>BTS 20</w:t>
    </w:r>
    <w:r w:rsidR="00000C0D">
      <w:rPr>
        <w:sz w:val="20"/>
      </w:rPr>
      <w:t>1</w:t>
    </w:r>
    <w:r w:rsidR="005C7E38">
      <w:rPr>
        <w:sz w:val="20"/>
      </w:rPr>
      <w:t>0</w:t>
    </w:r>
    <w:r>
      <w:rPr>
        <w:sz w:val="20"/>
      </w:rPr>
      <w:t xml:space="preserve"> – EPREUVE </w:t>
    </w:r>
    <w:r w:rsidR="00000C0D">
      <w:rPr>
        <w:sz w:val="20"/>
      </w:rPr>
      <w:t>2</w:t>
    </w:r>
    <w:r>
      <w:rPr>
        <w:sz w:val="20"/>
      </w:rPr>
      <w:t xml:space="preserve"> – </w:t>
    </w:r>
    <w:r w:rsidR="00000C0D">
      <w:rPr>
        <w:sz w:val="20"/>
      </w:rPr>
      <w:t>Anglais</w:t>
    </w:r>
    <w:r>
      <w:rPr>
        <w:sz w:val="20"/>
      </w:rPr>
      <w:t xml:space="preserve">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651007">
      <w:rPr>
        <w:rStyle w:val="Numrodepage"/>
        <w:noProof/>
        <w:sz w:val="20"/>
      </w:rPr>
      <w:t>1</w:t>
    </w:r>
    <w:r>
      <w:rPr>
        <w:rStyle w:val="Numrodepage"/>
        <w:sz w:val="20"/>
      </w:rPr>
      <w:fldChar w:fldCharType="end"/>
    </w:r>
    <w:r>
      <w:rPr>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651007">
      <w:rPr>
        <w:rStyle w:val="Numrodepage"/>
        <w:noProof/>
        <w:sz w:val="20"/>
      </w:rPr>
      <w:t>3</w:t>
    </w:r>
    <w:r>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6EC" w:rsidRDefault="009B46EC">
      <w:r>
        <w:separator/>
      </w:r>
    </w:p>
  </w:footnote>
  <w:footnote w:type="continuationSeparator" w:id="0">
    <w:p w:rsidR="009B46EC" w:rsidRDefault="009B46EC">
      <w:r>
        <w:continuationSeparator/>
      </w:r>
    </w:p>
  </w:footnote>
  <w:footnote w:id="1">
    <w:p w:rsidR="005C7E38" w:rsidRDefault="005C7E38">
      <w:pPr>
        <w:pStyle w:val="Notedebasdepage"/>
      </w:pPr>
      <w:r>
        <w:rPr>
          <w:rStyle w:val="Appelnotedebasdep"/>
        </w:rPr>
        <w:footnoteRef/>
      </w:r>
      <w:r>
        <w:t xml:space="preserve"> LV : </w:t>
      </w:r>
      <w:r w:rsidRPr="005C7E38">
        <w:t>Louis Vuitton</w:t>
      </w:r>
    </w:p>
  </w:footnote>
  <w:footnote w:id="2">
    <w:p w:rsidR="005C7E38" w:rsidRPr="005C7E38" w:rsidRDefault="005C7E38">
      <w:pPr>
        <w:pStyle w:val="Notedebasdepage"/>
        <w:rPr>
          <w:lang w:val="en-US"/>
        </w:rPr>
      </w:pPr>
      <w:r>
        <w:rPr>
          <w:rStyle w:val="Appelnotedebasdep"/>
        </w:rPr>
        <w:footnoteRef/>
      </w:r>
      <w:r w:rsidRPr="005C7E38">
        <w:rPr>
          <w:lang w:val="en-US"/>
        </w:rPr>
        <w:t xml:space="preserve"> Euro RSCG : international agency in 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B0" w:rsidRDefault="00D161B4" w:rsidP="00327EA2">
    <w:pPr>
      <w:pStyle w:val="En-tte"/>
      <w:ind w:right="849"/>
      <w:jc w:val="right"/>
    </w:pPr>
    <w:r>
      <w:rPr>
        <w:noProof/>
      </w:rPr>
      <w:drawing>
        <wp:anchor distT="0" distB="0" distL="114300" distR="114300" simplePos="0" relativeHeight="251657216" behindDoc="1" locked="0" layoutInCell="1" allowOverlap="1">
          <wp:simplePos x="0" y="0"/>
          <wp:positionH relativeFrom="margin">
            <wp:posOffset>5530215</wp:posOffset>
          </wp:positionH>
          <wp:positionV relativeFrom="margin">
            <wp:posOffset>-571500</wp:posOffset>
          </wp:positionV>
          <wp:extent cx="381000" cy="381000"/>
          <wp:effectExtent l="0" t="0" r="0" b="0"/>
          <wp:wrapNone/>
          <wp:docPr id="4"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993EB0" w:rsidRPr="006E50E1">
        <w:rPr>
          <w:rStyle w:val="Lienhypertexte"/>
          <w:rFonts w:ascii="Calibri" w:hAnsi="Calibri" w:cs="Calibri"/>
          <w:color w:val="E36C0A"/>
          <w:sz w:val="18"/>
        </w:rPr>
        <w:t>www.comptazine.fr</w:t>
      </w:r>
    </w:hyperlink>
    <w:r w:rsidR="009B46E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1"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993EB0" w:rsidRDefault="00993EB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2pt;height:20pt;visibility:visible" o:bullet="t">
        <v:imagedata r:id="rId1" o:title=""/>
      </v:shape>
    </w:pict>
  </w:numPicBullet>
  <w:abstractNum w:abstractNumId="0">
    <w:nsid w:val="000E3B4B"/>
    <w:multiLevelType w:val="hybridMultilevel"/>
    <w:tmpl w:val="ECC4A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9F6EE0"/>
    <w:multiLevelType w:val="hybridMultilevel"/>
    <w:tmpl w:val="AE2AF086"/>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1F047B"/>
    <w:multiLevelType w:val="hybridMultilevel"/>
    <w:tmpl w:val="312CDE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E0C09D4"/>
    <w:multiLevelType w:val="hybridMultilevel"/>
    <w:tmpl w:val="9B827A8A"/>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C7512A"/>
    <w:multiLevelType w:val="hybridMultilevel"/>
    <w:tmpl w:val="A8066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50464"/>
    <w:multiLevelType w:val="hybridMultilevel"/>
    <w:tmpl w:val="4632830E"/>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B96EFB"/>
    <w:multiLevelType w:val="hybridMultilevel"/>
    <w:tmpl w:val="B2B8C338"/>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1322964"/>
    <w:multiLevelType w:val="hybridMultilevel"/>
    <w:tmpl w:val="3748550A"/>
    <w:lvl w:ilvl="0" w:tplc="905CA19A">
      <w:numFmt w:val="bullet"/>
      <w:lvlText w:val="-"/>
      <w:lvlJc w:val="left"/>
      <w:pPr>
        <w:ind w:left="2421" w:hanging="360"/>
      </w:pPr>
      <w:rPr>
        <w:rFonts w:ascii="Arial" w:eastAsia="Times New Roman" w:hAnsi="Arial" w:cs="Aria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8">
    <w:nsid w:val="22A4164D"/>
    <w:multiLevelType w:val="hybridMultilevel"/>
    <w:tmpl w:val="5D2E2F4A"/>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528282E"/>
    <w:multiLevelType w:val="hybridMultilevel"/>
    <w:tmpl w:val="435EE03A"/>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6677EC9"/>
    <w:multiLevelType w:val="hybridMultilevel"/>
    <w:tmpl w:val="8ACE6378"/>
    <w:lvl w:ilvl="0" w:tplc="905CA19A">
      <w:numFmt w:val="bullet"/>
      <w:lvlText w:val="-"/>
      <w:lvlJc w:val="left"/>
      <w:pPr>
        <w:ind w:left="1069" w:hanging="360"/>
      </w:pPr>
      <w:rPr>
        <w:rFonts w:ascii="Arial" w:eastAsia="Times New Roma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281443F5"/>
    <w:multiLevelType w:val="hybridMultilevel"/>
    <w:tmpl w:val="A7169AC2"/>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4345C5"/>
    <w:multiLevelType w:val="hybridMultilevel"/>
    <w:tmpl w:val="72C8D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7031AD"/>
    <w:multiLevelType w:val="hybridMultilevel"/>
    <w:tmpl w:val="FC248E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C3BFE"/>
    <w:multiLevelType w:val="hybridMultilevel"/>
    <w:tmpl w:val="7D8E2EDE"/>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E476A3A"/>
    <w:multiLevelType w:val="hybridMultilevel"/>
    <w:tmpl w:val="4126AE00"/>
    <w:lvl w:ilvl="0" w:tplc="50764E32">
      <w:start w:val="1"/>
      <w:numFmt w:val="decimal"/>
      <w:lvlText w:val="(%1)"/>
      <w:lvlJc w:val="left"/>
      <w:pPr>
        <w:ind w:left="720" w:hanging="360"/>
      </w:pPr>
      <w:rPr>
        <w:rFonts w:hint="default"/>
        <w:i/>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7">
    <w:nsid w:val="41A17A61"/>
    <w:multiLevelType w:val="hybridMultilevel"/>
    <w:tmpl w:val="2E0E4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9">
    <w:nsid w:val="49626EFE"/>
    <w:multiLevelType w:val="hybridMultilevel"/>
    <w:tmpl w:val="9DC63044"/>
    <w:lvl w:ilvl="0" w:tplc="905CA19A">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4AAF5D78"/>
    <w:multiLevelType w:val="hybridMultilevel"/>
    <w:tmpl w:val="0D90CAB8"/>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B3A4036"/>
    <w:multiLevelType w:val="hybridMultilevel"/>
    <w:tmpl w:val="2876AE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8540B9"/>
    <w:multiLevelType w:val="hybridMultilevel"/>
    <w:tmpl w:val="5D1C93D0"/>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1B602BE"/>
    <w:multiLevelType w:val="hybridMultilevel"/>
    <w:tmpl w:val="AEBA9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4C7E51"/>
    <w:multiLevelType w:val="hybridMultilevel"/>
    <w:tmpl w:val="448AF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3B2179"/>
    <w:multiLevelType w:val="hybridMultilevel"/>
    <w:tmpl w:val="8C869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6F1412"/>
    <w:multiLevelType w:val="hybridMultilevel"/>
    <w:tmpl w:val="70BEA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C45060"/>
    <w:multiLevelType w:val="hybridMultilevel"/>
    <w:tmpl w:val="92C8A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307776"/>
    <w:multiLevelType w:val="hybridMultilevel"/>
    <w:tmpl w:val="5CA464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EA3CA8"/>
    <w:multiLevelType w:val="hybridMultilevel"/>
    <w:tmpl w:val="794CB9DE"/>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F8D670E"/>
    <w:multiLevelType w:val="hybridMultilevel"/>
    <w:tmpl w:val="CF2078EA"/>
    <w:lvl w:ilvl="0" w:tplc="0792B2FA">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0EB6E18"/>
    <w:multiLevelType w:val="hybridMultilevel"/>
    <w:tmpl w:val="AA588E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8DC0C7B"/>
    <w:multiLevelType w:val="hybridMultilevel"/>
    <w:tmpl w:val="1A547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733B66"/>
    <w:multiLevelType w:val="hybridMultilevel"/>
    <w:tmpl w:val="0068045A"/>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3E7B04"/>
    <w:multiLevelType w:val="hybridMultilevel"/>
    <w:tmpl w:val="45AEA2A6"/>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F54260C"/>
    <w:multiLevelType w:val="hybridMultilevel"/>
    <w:tmpl w:val="750A83A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0832A04"/>
    <w:multiLevelType w:val="hybridMultilevel"/>
    <w:tmpl w:val="32F066C0"/>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9D1A66"/>
    <w:multiLevelType w:val="hybridMultilevel"/>
    <w:tmpl w:val="D7F0B4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95805B9"/>
    <w:multiLevelType w:val="hybridMultilevel"/>
    <w:tmpl w:val="F8323D5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E6A6E97"/>
    <w:multiLevelType w:val="hybridMultilevel"/>
    <w:tmpl w:val="B9D2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4"/>
  </w:num>
  <w:num w:numId="4">
    <w:abstractNumId w:val="8"/>
  </w:num>
  <w:num w:numId="5">
    <w:abstractNumId w:val="0"/>
  </w:num>
  <w:num w:numId="6">
    <w:abstractNumId w:val="17"/>
  </w:num>
  <w:num w:numId="7">
    <w:abstractNumId w:val="31"/>
  </w:num>
  <w:num w:numId="8">
    <w:abstractNumId w:val="1"/>
  </w:num>
  <w:num w:numId="9">
    <w:abstractNumId w:val="6"/>
  </w:num>
  <w:num w:numId="10">
    <w:abstractNumId w:val="24"/>
  </w:num>
  <w:num w:numId="11">
    <w:abstractNumId w:val="27"/>
  </w:num>
  <w:num w:numId="12">
    <w:abstractNumId w:val="15"/>
  </w:num>
  <w:num w:numId="13">
    <w:abstractNumId w:val="37"/>
  </w:num>
  <w:num w:numId="14">
    <w:abstractNumId w:val="19"/>
  </w:num>
  <w:num w:numId="15">
    <w:abstractNumId w:val="12"/>
  </w:num>
  <w:num w:numId="16">
    <w:abstractNumId w:val="10"/>
  </w:num>
  <w:num w:numId="17">
    <w:abstractNumId w:val="32"/>
  </w:num>
  <w:num w:numId="18">
    <w:abstractNumId w:val="30"/>
  </w:num>
  <w:num w:numId="19">
    <w:abstractNumId w:val="29"/>
  </w:num>
  <w:num w:numId="20">
    <w:abstractNumId w:val="36"/>
  </w:num>
  <w:num w:numId="21">
    <w:abstractNumId w:val="7"/>
  </w:num>
  <w:num w:numId="22">
    <w:abstractNumId w:val="22"/>
  </w:num>
  <w:num w:numId="23">
    <w:abstractNumId w:val="14"/>
  </w:num>
  <w:num w:numId="24">
    <w:abstractNumId w:val="9"/>
  </w:num>
  <w:num w:numId="25">
    <w:abstractNumId w:val="20"/>
  </w:num>
  <w:num w:numId="26">
    <w:abstractNumId w:val="4"/>
  </w:num>
  <w:num w:numId="27">
    <w:abstractNumId w:val="3"/>
  </w:num>
  <w:num w:numId="28">
    <w:abstractNumId w:val="25"/>
  </w:num>
  <w:num w:numId="29">
    <w:abstractNumId w:val="21"/>
  </w:num>
  <w:num w:numId="30">
    <w:abstractNumId w:val="13"/>
  </w:num>
  <w:num w:numId="31">
    <w:abstractNumId w:val="5"/>
  </w:num>
  <w:num w:numId="32">
    <w:abstractNumId w:val="11"/>
  </w:num>
  <w:num w:numId="33">
    <w:abstractNumId w:val="2"/>
  </w:num>
  <w:num w:numId="34">
    <w:abstractNumId w:val="28"/>
  </w:num>
  <w:num w:numId="35">
    <w:abstractNumId w:val="39"/>
  </w:num>
  <w:num w:numId="36">
    <w:abstractNumId w:val="26"/>
  </w:num>
  <w:num w:numId="37">
    <w:abstractNumId w:val="23"/>
  </w:num>
  <w:num w:numId="38">
    <w:abstractNumId w:val="33"/>
  </w:num>
  <w:num w:numId="39">
    <w:abstractNumId w:val="3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00C0D"/>
    <w:rsid w:val="00011BC2"/>
    <w:rsid w:val="00024DBA"/>
    <w:rsid w:val="0006126D"/>
    <w:rsid w:val="00092392"/>
    <w:rsid w:val="000C25DC"/>
    <w:rsid w:val="001169D3"/>
    <w:rsid w:val="00120D8F"/>
    <w:rsid w:val="001268F8"/>
    <w:rsid w:val="001618CA"/>
    <w:rsid w:val="001803BC"/>
    <w:rsid w:val="001B6432"/>
    <w:rsid w:val="001F09DC"/>
    <w:rsid w:val="00220430"/>
    <w:rsid w:val="00220720"/>
    <w:rsid w:val="00241F80"/>
    <w:rsid w:val="002A5CC9"/>
    <w:rsid w:val="002C0748"/>
    <w:rsid w:val="002C6A9B"/>
    <w:rsid w:val="002E646B"/>
    <w:rsid w:val="002F1021"/>
    <w:rsid w:val="00302F79"/>
    <w:rsid w:val="00306DE8"/>
    <w:rsid w:val="0031669D"/>
    <w:rsid w:val="00327EA2"/>
    <w:rsid w:val="00331F00"/>
    <w:rsid w:val="00351CD3"/>
    <w:rsid w:val="003628F0"/>
    <w:rsid w:val="0037034F"/>
    <w:rsid w:val="003B1A78"/>
    <w:rsid w:val="00440604"/>
    <w:rsid w:val="00442619"/>
    <w:rsid w:val="00455C22"/>
    <w:rsid w:val="00466F89"/>
    <w:rsid w:val="00487D3A"/>
    <w:rsid w:val="0049403B"/>
    <w:rsid w:val="004974BD"/>
    <w:rsid w:val="004E452A"/>
    <w:rsid w:val="004F1EE6"/>
    <w:rsid w:val="004F3400"/>
    <w:rsid w:val="00501A8B"/>
    <w:rsid w:val="00510AEE"/>
    <w:rsid w:val="00513DEF"/>
    <w:rsid w:val="0055120D"/>
    <w:rsid w:val="00556BB3"/>
    <w:rsid w:val="005C475B"/>
    <w:rsid w:val="005C7E38"/>
    <w:rsid w:val="005D4C4F"/>
    <w:rsid w:val="005D6E4E"/>
    <w:rsid w:val="005E203C"/>
    <w:rsid w:val="00644703"/>
    <w:rsid w:val="00645F9D"/>
    <w:rsid w:val="00651007"/>
    <w:rsid w:val="00663C61"/>
    <w:rsid w:val="00686D65"/>
    <w:rsid w:val="006B443F"/>
    <w:rsid w:val="006C7F16"/>
    <w:rsid w:val="006D5DC2"/>
    <w:rsid w:val="006E2D30"/>
    <w:rsid w:val="006E66C1"/>
    <w:rsid w:val="006F6CE9"/>
    <w:rsid w:val="00704E17"/>
    <w:rsid w:val="00711736"/>
    <w:rsid w:val="0071609A"/>
    <w:rsid w:val="00750EC4"/>
    <w:rsid w:val="0075145A"/>
    <w:rsid w:val="00752C4A"/>
    <w:rsid w:val="007545FA"/>
    <w:rsid w:val="00771BFC"/>
    <w:rsid w:val="00774713"/>
    <w:rsid w:val="00776D89"/>
    <w:rsid w:val="00787344"/>
    <w:rsid w:val="007D3682"/>
    <w:rsid w:val="00814B29"/>
    <w:rsid w:val="008165BE"/>
    <w:rsid w:val="008219CB"/>
    <w:rsid w:val="0082564A"/>
    <w:rsid w:val="00832FB7"/>
    <w:rsid w:val="00852D9C"/>
    <w:rsid w:val="008A3541"/>
    <w:rsid w:val="008E1BE3"/>
    <w:rsid w:val="00920076"/>
    <w:rsid w:val="0093432D"/>
    <w:rsid w:val="00937BBB"/>
    <w:rsid w:val="00940783"/>
    <w:rsid w:val="00945596"/>
    <w:rsid w:val="00946BB2"/>
    <w:rsid w:val="00981059"/>
    <w:rsid w:val="00993EB0"/>
    <w:rsid w:val="009B46EC"/>
    <w:rsid w:val="009C61AA"/>
    <w:rsid w:val="009D4AA3"/>
    <w:rsid w:val="00A153D0"/>
    <w:rsid w:val="00A159A0"/>
    <w:rsid w:val="00A41F5F"/>
    <w:rsid w:val="00AC643E"/>
    <w:rsid w:val="00AE2F44"/>
    <w:rsid w:val="00B056C6"/>
    <w:rsid w:val="00B0772C"/>
    <w:rsid w:val="00B21790"/>
    <w:rsid w:val="00B255BC"/>
    <w:rsid w:val="00B357DD"/>
    <w:rsid w:val="00B36592"/>
    <w:rsid w:val="00B44AE5"/>
    <w:rsid w:val="00B7457D"/>
    <w:rsid w:val="00B753B4"/>
    <w:rsid w:val="00C10719"/>
    <w:rsid w:val="00C43696"/>
    <w:rsid w:val="00C57456"/>
    <w:rsid w:val="00C60E49"/>
    <w:rsid w:val="00C7079A"/>
    <w:rsid w:val="00C75734"/>
    <w:rsid w:val="00C85017"/>
    <w:rsid w:val="00C9517D"/>
    <w:rsid w:val="00C95301"/>
    <w:rsid w:val="00C964EB"/>
    <w:rsid w:val="00CB184C"/>
    <w:rsid w:val="00CB397A"/>
    <w:rsid w:val="00CB4970"/>
    <w:rsid w:val="00CC2DFA"/>
    <w:rsid w:val="00CE4C7C"/>
    <w:rsid w:val="00CF042D"/>
    <w:rsid w:val="00D1473E"/>
    <w:rsid w:val="00D14D77"/>
    <w:rsid w:val="00D161B4"/>
    <w:rsid w:val="00D2425D"/>
    <w:rsid w:val="00D34615"/>
    <w:rsid w:val="00D50100"/>
    <w:rsid w:val="00D52109"/>
    <w:rsid w:val="00D53534"/>
    <w:rsid w:val="00D61D17"/>
    <w:rsid w:val="00D96904"/>
    <w:rsid w:val="00DC52DD"/>
    <w:rsid w:val="00DD35A4"/>
    <w:rsid w:val="00DF0AE4"/>
    <w:rsid w:val="00E12E2F"/>
    <w:rsid w:val="00E32DE1"/>
    <w:rsid w:val="00E34144"/>
    <w:rsid w:val="00E43323"/>
    <w:rsid w:val="00E475E0"/>
    <w:rsid w:val="00E55FB3"/>
    <w:rsid w:val="00E86484"/>
    <w:rsid w:val="00E9324B"/>
    <w:rsid w:val="00EA2717"/>
    <w:rsid w:val="00EC50A3"/>
    <w:rsid w:val="00EC75A2"/>
    <w:rsid w:val="00ED7BE3"/>
    <w:rsid w:val="00EE035B"/>
    <w:rsid w:val="00F04F8E"/>
    <w:rsid w:val="00F43BDF"/>
    <w:rsid w:val="00F5348A"/>
    <w:rsid w:val="00F94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rsid w:val="00C7079A"/>
    <w:rPr>
      <w:vertAlign w:val="superscript"/>
    </w:rPr>
  </w:style>
  <w:style w:type="paragraph" w:styleId="Paragraphedeliste">
    <w:name w:val="List Paragraph"/>
    <w:basedOn w:val="Normal"/>
    <w:uiPriority w:val="34"/>
    <w:qFormat/>
    <w:rsid w:val="005D4C4F"/>
    <w:pPr>
      <w:ind w:left="720"/>
      <w:contextualSpacing/>
    </w:pPr>
  </w:style>
  <w:style w:type="character" w:styleId="Textedelespacerserv">
    <w:name w:val="Placeholder Text"/>
    <w:uiPriority w:val="99"/>
    <w:semiHidden/>
    <w:rsid w:val="00CE4C7C"/>
    <w:rPr>
      <w:color w:val="808080"/>
    </w:rPr>
  </w:style>
  <w:style w:type="character" w:styleId="Numrodeligne">
    <w:name w:val="line number"/>
    <w:basedOn w:val="Policepardfaut"/>
    <w:rsid w:val="00B44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rsid w:val="00C7079A"/>
    <w:rPr>
      <w:vertAlign w:val="superscript"/>
    </w:rPr>
  </w:style>
  <w:style w:type="paragraph" w:styleId="Paragraphedeliste">
    <w:name w:val="List Paragraph"/>
    <w:basedOn w:val="Normal"/>
    <w:uiPriority w:val="34"/>
    <w:qFormat/>
    <w:rsid w:val="005D4C4F"/>
    <w:pPr>
      <w:ind w:left="720"/>
      <w:contextualSpacing/>
    </w:pPr>
  </w:style>
  <w:style w:type="character" w:styleId="Textedelespacerserv">
    <w:name w:val="Placeholder Text"/>
    <w:uiPriority w:val="99"/>
    <w:semiHidden/>
    <w:rsid w:val="00CE4C7C"/>
    <w:rPr>
      <w:color w:val="808080"/>
    </w:rPr>
  </w:style>
  <w:style w:type="character" w:styleId="Numrodeligne">
    <w:name w:val="line number"/>
    <w:basedOn w:val="Policepardfaut"/>
    <w:rsid w:val="00B4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2840">
      <w:bodyDiv w:val="1"/>
      <w:marLeft w:val="0"/>
      <w:marRight w:val="0"/>
      <w:marTop w:val="0"/>
      <w:marBottom w:val="0"/>
      <w:divBdr>
        <w:top w:val="none" w:sz="0" w:space="0" w:color="auto"/>
        <w:left w:val="none" w:sz="0" w:space="0" w:color="auto"/>
        <w:bottom w:val="none" w:sz="0" w:space="0" w:color="auto"/>
        <w:right w:val="none" w:sz="0" w:space="0" w:color="auto"/>
      </w:divBdr>
    </w:div>
    <w:div w:id="18011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CF19F-4660-4BD4-B656-6E0AD3AA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546</Words>
  <Characters>3004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3543</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5</cp:revision>
  <cp:lastPrinted>2012-12-06T11:26:00Z</cp:lastPrinted>
  <dcterms:created xsi:type="dcterms:W3CDTF">2012-12-10T08:44:00Z</dcterms:created>
  <dcterms:modified xsi:type="dcterms:W3CDTF">2012-12-10T15:02:00Z</dcterms:modified>
</cp:coreProperties>
</file>