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2C" w:rsidRDefault="00B0772C">
      <w:pPr>
        <w:pStyle w:val="Titre1"/>
      </w:pPr>
    </w:p>
    <w:p w:rsidR="00C75734" w:rsidRPr="00C75734" w:rsidRDefault="00C75734" w:rsidP="00C75734"/>
    <w:p w:rsidR="00C75734" w:rsidRDefault="00C75734" w:rsidP="00C75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</w:p>
    <w:p w:rsidR="00C75734" w:rsidRPr="00C75734" w:rsidRDefault="00C75734" w:rsidP="00C75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BREVET DE TECHNICIEN SUPÉRIEUR</w:t>
      </w:r>
    </w:p>
    <w:p w:rsidR="00B0772C" w:rsidRDefault="00C75734" w:rsidP="00C75734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TOUTES SÉRIES</w:t>
      </w:r>
    </w:p>
    <w:p w:rsidR="00C75734" w:rsidRPr="00C75734" w:rsidRDefault="00C75734" w:rsidP="00C75734"/>
    <w:p w:rsidR="00C75734" w:rsidRDefault="00C75734" w:rsidP="00C75734"/>
    <w:p w:rsidR="00C75734" w:rsidRDefault="00C75734" w:rsidP="00C75734"/>
    <w:p w:rsidR="00C75734" w:rsidRPr="00C75734" w:rsidRDefault="00C75734" w:rsidP="00C75734"/>
    <w:p w:rsidR="00C75734" w:rsidRPr="00C75734" w:rsidRDefault="00A57154" w:rsidP="00C75734">
      <w:pPr>
        <w:jc w:val="center"/>
      </w:pPr>
      <w:r>
        <w:rPr>
          <w:rFonts w:ascii="Arial" w:hAnsi="Arial" w:cs="Arial"/>
          <w:b/>
          <w:bCs/>
          <w:sz w:val="36"/>
          <w:szCs w:val="36"/>
        </w:rPr>
        <w:t>Français</w:t>
      </w:r>
    </w:p>
    <w:p w:rsidR="00B0772C" w:rsidRDefault="00A57154" w:rsidP="00A57154">
      <w:pPr>
        <w:pStyle w:val="Titre1"/>
        <w:tabs>
          <w:tab w:val="left" w:pos="3444"/>
        </w:tabs>
        <w:rPr>
          <w:sz w:val="48"/>
        </w:rPr>
      </w:pPr>
      <w:r>
        <w:rPr>
          <w:sz w:val="48"/>
        </w:rPr>
        <w:tab/>
      </w:r>
    </w:p>
    <w:p w:rsidR="00C75734" w:rsidRDefault="00C75734" w:rsidP="00C75734"/>
    <w:p w:rsidR="00C75734" w:rsidRDefault="00C75734" w:rsidP="00C75734"/>
    <w:p w:rsidR="00C75734" w:rsidRDefault="00C75734" w:rsidP="00C75734"/>
    <w:p w:rsidR="00C75734" w:rsidRPr="00C75734" w:rsidRDefault="00C75734" w:rsidP="00C75734"/>
    <w:p w:rsidR="00C75734" w:rsidRDefault="00C75734" w:rsidP="00C757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SESSION 20</w:t>
      </w:r>
      <w:r w:rsidR="00A57154">
        <w:rPr>
          <w:rFonts w:ascii="Arial" w:hAnsi="Arial" w:cs="Arial"/>
          <w:b/>
          <w:bCs/>
          <w:sz w:val="28"/>
          <w:szCs w:val="28"/>
        </w:rPr>
        <w:t>0</w:t>
      </w:r>
      <w:r w:rsidR="00C67050">
        <w:rPr>
          <w:rFonts w:ascii="Arial" w:hAnsi="Arial" w:cs="Arial"/>
          <w:b/>
          <w:bCs/>
          <w:sz w:val="28"/>
          <w:szCs w:val="28"/>
        </w:rPr>
        <w:t>3</w:t>
      </w:r>
    </w:p>
    <w:p w:rsidR="00C75734" w:rsidRDefault="00C75734" w:rsidP="00C75734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</w:t>
      </w:r>
    </w:p>
    <w:p w:rsidR="00C75734" w:rsidRDefault="00C75734" w:rsidP="00C75734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C75734" w:rsidRDefault="00C75734" w:rsidP="00C75734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C75734" w:rsidRDefault="00C75734" w:rsidP="00C757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Durée : 4 heures</w:t>
      </w:r>
    </w:p>
    <w:p w:rsidR="00B0772C" w:rsidRDefault="00C75734" w:rsidP="00C75734">
      <w:pPr>
        <w:jc w:val="center"/>
        <w:rPr>
          <w:sz w:val="22"/>
          <w:szCs w:val="22"/>
        </w:rPr>
      </w:pPr>
      <w:r>
        <w:rPr>
          <w:rFonts w:ascii="Arial" w:hAnsi="Arial" w:cs="Arial"/>
          <w:sz w:val="28"/>
          <w:szCs w:val="28"/>
        </w:rPr>
        <w:t>________</w:t>
      </w:r>
    </w:p>
    <w:p w:rsidR="00B0772C" w:rsidRDefault="00B0772C">
      <w:pPr>
        <w:jc w:val="center"/>
        <w:rPr>
          <w:sz w:val="22"/>
          <w:szCs w:val="22"/>
        </w:rPr>
      </w:pPr>
    </w:p>
    <w:p w:rsidR="00C75734" w:rsidRDefault="00C75734" w:rsidP="00C75734">
      <w:pPr>
        <w:rPr>
          <w:rFonts w:ascii="Arial" w:hAnsi="Arial" w:cs="Arial"/>
          <w:b/>
          <w:bCs/>
        </w:rPr>
      </w:pPr>
    </w:p>
    <w:p w:rsidR="00C75734" w:rsidRDefault="00C75734" w:rsidP="00C75734">
      <w:pPr>
        <w:rPr>
          <w:rFonts w:ascii="Arial" w:hAnsi="Arial" w:cs="Arial"/>
          <w:b/>
          <w:bCs/>
        </w:rPr>
      </w:pPr>
    </w:p>
    <w:p w:rsidR="00C75734" w:rsidRDefault="00C75734" w:rsidP="00C75734">
      <w:pPr>
        <w:rPr>
          <w:rFonts w:ascii="Arial" w:hAnsi="Arial" w:cs="Arial"/>
          <w:b/>
          <w:bCs/>
        </w:rPr>
      </w:pPr>
    </w:p>
    <w:p w:rsidR="00B0772C" w:rsidRDefault="00C75734" w:rsidP="00C757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Aucun matériel autorisé.</w:t>
      </w:r>
    </w:p>
    <w:p w:rsidR="00C75734" w:rsidRDefault="00C75734" w:rsidP="00C75734">
      <w:pPr>
        <w:rPr>
          <w:rFonts w:ascii="Arial" w:hAnsi="Arial" w:cs="Arial"/>
          <w:b/>
          <w:bCs/>
        </w:rPr>
      </w:pPr>
    </w:p>
    <w:p w:rsidR="00C75734" w:rsidRDefault="00C75734" w:rsidP="00C75734">
      <w:pPr>
        <w:rPr>
          <w:rFonts w:ascii="Arial" w:hAnsi="Arial" w:cs="Arial"/>
          <w:b/>
          <w:bCs/>
        </w:rPr>
      </w:pPr>
    </w:p>
    <w:p w:rsidR="00C75734" w:rsidRDefault="00C75734" w:rsidP="00C75734">
      <w:pPr>
        <w:rPr>
          <w:rFonts w:ascii="Arial" w:hAnsi="Arial" w:cs="Arial"/>
          <w:b/>
          <w:bCs/>
        </w:rPr>
      </w:pPr>
    </w:p>
    <w:p w:rsidR="00C75734" w:rsidRDefault="00C75734" w:rsidP="00C75734">
      <w:pPr>
        <w:rPr>
          <w:rFonts w:ascii="Arial" w:hAnsi="Arial" w:cs="Arial"/>
          <w:b/>
          <w:bCs/>
        </w:rPr>
      </w:pPr>
    </w:p>
    <w:p w:rsidR="00C75734" w:rsidRDefault="00C75734" w:rsidP="00C75734">
      <w:pPr>
        <w:rPr>
          <w:rFonts w:ascii="Arial" w:hAnsi="Arial" w:cs="Arial"/>
          <w:b/>
          <w:bCs/>
        </w:rPr>
      </w:pPr>
    </w:p>
    <w:p w:rsidR="00C75734" w:rsidRDefault="00C75734" w:rsidP="00C75734">
      <w:pPr>
        <w:rPr>
          <w:rFonts w:ascii="Arial" w:hAnsi="Arial" w:cs="Arial"/>
          <w:b/>
          <w:bCs/>
        </w:rPr>
      </w:pPr>
    </w:p>
    <w:p w:rsidR="00C75734" w:rsidRDefault="00C75734" w:rsidP="00C75734">
      <w:pPr>
        <w:rPr>
          <w:rFonts w:ascii="Arial" w:hAnsi="Arial" w:cs="Arial"/>
          <w:b/>
          <w:bCs/>
        </w:rPr>
      </w:pPr>
    </w:p>
    <w:p w:rsidR="00C75734" w:rsidRDefault="00C75734" w:rsidP="00C75734">
      <w:pPr>
        <w:rPr>
          <w:rFonts w:ascii="Arial" w:hAnsi="Arial" w:cs="Arial"/>
          <w:b/>
          <w:bCs/>
        </w:rPr>
      </w:pPr>
    </w:p>
    <w:p w:rsidR="00C75734" w:rsidRDefault="00C75734" w:rsidP="00C75734"/>
    <w:p w:rsidR="00B0772C" w:rsidRDefault="00B0772C">
      <w:pPr>
        <w:jc w:val="center"/>
      </w:pPr>
    </w:p>
    <w:p w:rsidR="00C75734" w:rsidRDefault="00C75734" w:rsidP="00C757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Dès que le sujet vous est remis, assurez-vous qu’il est complet.</w:t>
      </w:r>
    </w:p>
    <w:p w:rsidR="00B0772C" w:rsidRDefault="00C75734" w:rsidP="00C75734">
      <w:pPr>
        <w:jc w:val="center"/>
      </w:pPr>
      <w:r>
        <w:rPr>
          <w:rFonts w:ascii="Arial" w:hAnsi="Arial" w:cs="Arial"/>
          <w:b/>
          <w:bCs/>
        </w:rPr>
        <w:t xml:space="preserve">Le sujet comporte </w:t>
      </w:r>
      <w:r w:rsidR="00A57154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pages, numérotées de 1 à </w:t>
      </w:r>
      <w:r w:rsidR="00A57154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.</w:t>
      </w:r>
    </w:p>
    <w:p w:rsidR="00C75734" w:rsidRPr="00C75734" w:rsidRDefault="00B0772C" w:rsidP="00C757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32"/>
          <w:u w:val="single"/>
        </w:rPr>
      </w:pPr>
      <w:r>
        <w:br w:type="page"/>
      </w:r>
      <w:r w:rsidR="008A05AC">
        <w:rPr>
          <w:rFonts w:ascii="Arial" w:hAnsi="Arial" w:cs="Arial"/>
          <w:b/>
          <w:bCs/>
          <w:sz w:val="28"/>
          <w:szCs w:val="32"/>
          <w:u w:val="single"/>
        </w:rPr>
        <w:lastRenderedPageBreak/>
        <w:t>SYNTHÈSE DE DOCUMENTS</w:t>
      </w:r>
    </w:p>
    <w:p w:rsidR="00C75734" w:rsidRDefault="00C75734" w:rsidP="008A05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C75734" w:rsidRDefault="00C75734" w:rsidP="00C7573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C75734" w:rsidRDefault="00C75734" w:rsidP="00C7573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C75734" w:rsidRDefault="00C75734" w:rsidP="00C7573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C75734" w:rsidRDefault="00C75734" w:rsidP="00C7573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C67050" w:rsidRPr="00C67050" w:rsidRDefault="00C67050" w:rsidP="00C67050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C67050">
        <w:rPr>
          <w:rFonts w:ascii="Arial" w:hAnsi="Arial" w:cs="Arial"/>
        </w:rPr>
        <w:t>Vous ferez une synthèse ordonnée, concise et objective des documents suivants qui</w:t>
      </w:r>
      <w:r>
        <w:rPr>
          <w:rFonts w:ascii="Arial" w:hAnsi="Arial" w:cs="Arial"/>
        </w:rPr>
        <w:t xml:space="preserve"> </w:t>
      </w:r>
      <w:r w:rsidRPr="00C67050">
        <w:rPr>
          <w:rFonts w:ascii="Arial" w:hAnsi="Arial" w:cs="Arial"/>
        </w:rPr>
        <w:t>traitent de la prison.</w:t>
      </w:r>
    </w:p>
    <w:p w:rsidR="007F0EEF" w:rsidRDefault="00C67050" w:rsidP="00C67050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C67050">
        <w:rPr>
          <w:rFonts w:ascii="Arial" w:hAnsi="Arial" w:cs="Arial"/>
        </w:rPr>
        <w:t>Puis, dans une conclusion personnelle, vous donnerez votre point de vue sur la question</w:t>
      </w:r>
      <w:r>
        <w:rPr>
          <w:rFonts w:ascii="Arial" w:hAnsi="Arial" w:cs="Arial"/>
        </w:rPr>
        <w:t xml:space="preserve"> </w:t>
      </w:r>
      <w:r w:rsidRPr="00C67050">
        <w:rPr>
          <w:rFonts w:ascii="Arial" w:hAnsi="Arial" w:cs="Arial"/>
        </w:rPr>
        <w:t>abordée.</w:t>
      </w:r>
    </w:p>
    <w:p w:rsidR="00A57154" w:rsidRDefault="00A57154" w:rsidP="00A57154">
      <w:pPr>
        <w:autoSpaceDE w:val="0"/>
        <w:autoSpaceDN w:val="0"/>
        <w:adjustRightInd w:val="0"/>
        <w:rPr>
          <w:rFonts w:ascii="Arial" w:hAnsi="Arial" w:cs="Arial"/>
        </w:rPr>
      </w:pPr>
    </w:p>
    <w:p w:rsidR="00A57154" w:rsidRDefault="00A57154" w:rsidP="00A57154">
      <w:pPr>
        <w:autoSpaceDE w:val="0"/>
        <w:autoSpaceDN w:val="0"/>
        <w:adjustRightInd w:val="0"/>
        <w:rPr>
          <w:rFonts w:ascii="Arial" w:hAnsi="Arial" w:cs="Arial"/>
        </w:rPr>
      </w:pPr>
    </w:p>
    <w:p w:rsidR="00A57154" w:rsidRPr="00C75734" w:rsidRDefault="00A57154" w:rsidP="00A57154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C67050" w:rsidRDefault="00A57154" w:rsidP="00C67050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A57154">
        <w:rPr>
          <w:rFonts w:ascii="Arial" w:hAnsi="Arial" w:cs="Arial"/>
          <w:b/>
          <w:bCs/>
        </w:rPr>
        <w:t>Document 1:</w:t>
      </w:r>
      <w:r w:rsidRPr="00A571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C67050">
        <w:rPr>
          <w:rFonts w:ascii="Arial" w:hAnsi="Arial" w:cs="Arial"/>
          <w:sz w:val="23"/>
          <w:szCs w:val="23"/>
        </w:rPr>
        <w:t xml:space="preserve">Victor </w:t>
      </w:r>
      <w:r w:rsidR="00C67050">
        <w:rPr>
          <w:rFonts w:ascii="Arial" w:hAnsi="Arial" w:cs="Arial"/>
          <w:sz w:val="21"/>
          <w:szCs w:val="21"/>
        </w:rPr>
        <w:t>HUGO,</w:t>
      </w:r>
    </w:p>
    <w:p w:rsidR="00C67050" w:rsidRDefault="00C67050" w:rsidP="00C67050">
      <w:pPr>
        <w:autoSpaceDE w:val="0"/>
        <w:autoSpaceDN w:val="0"/>
        <w:adjustRightInd w:val="0"/>
        <w:ind w:left="2127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>Le dernier jour d'un condamné,</w:t>
      </w:r>
    </w:p>
    <w:p w:rsidR="00C67050" w:rsidRDefault="00C67050" w:rsidP="00C67050">
      <w:pPr>
        <w:autoSpaceDE w:val="0"/>
        <w:autoSpaceDN w:val="0"/>
        <w:adjustRightInd w:val="0"/>
        <w:ind w:left="212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Chapitre X,</w:t>
      </w:r>
    </w:p>
    <w:p w:rsidR="00A57154" w:rsidRDefault="00C67050" w:rsidP="00C67050">
      <w:pPr>
        <w:autoSpaceDE w:val="0"/>
        <w:autoSpaceDN w:val="0"/>
        <w:adjustRightInd w:val="0"/>
        <w:ind w:left="2127"/>
        <w:rPr>
          <w:rFonts w:ascii="Arial" w:hAnsi="Arial" w:cs="Arial"/>
          <w:b/>
          <w:bCs/>
        </w:rPr>
      </w:pPr>
      <w:r>
        <w:rPr>
          <w:rFonts w:ascii="Arial" w:hAnsi="Arial" w:cs="Arial"/>
          <w:sz w:val="23"/>
          <w:szCs w:val="23"/>
        </w:rPr>
        <w:t>Éditions Hatier, 1829.</w:t>
      </w:r>
    </w:p>
    <w:p w:rsidR="00B303F3" w:rsidRDefault="00B303F3" w:rsidP="00B303F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67050" w:rsidRDefault="00A57154" w:rsidP="00C67050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A57154">
        <w:rPr>
          <w:rFonts w:ascii="Arial" w:hAnsi="Arial" w:cs="Arial"/>
          <w:b/>
          <w:bCs/>
        </w:rPr>
        <w:t>Document</w:t>
      </w:r>
      <w:r>
        <w:rPr>
          <w:rFonts w:ascii="Arial" w:hAnsi="Arial" w:cs="Arial"/>
          <w:b/>
          <w:bCs/>
        </w:rPr>
        <w:t xml:space="preserve"> </w:t>
      </w:r>
      <w:r w:rsidR="00C67050">
        <w:rPr>
          <w:rFonts w:ascii="Arial" w:hAnsi="Arial" w:cs="Arial"/>
          <w:b/>
          <w:bCs/>
        </w:rPr>
        <w:t>2</w:t>
      </w:r>
      <w:r w:rsidRPr="00A57154">
        <w:rPr>
          <w:rFonts w:ascii="Arial" w:hAnsi="Arial" w:cs="Arial"/>
          <w:b/>
          <w:bCs/>
        </w:rPr>
        <w:t>:</w:t>
      </w:r>
      <w:r w:rsidRPr="00A571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C67050">
        <w:rPr>
          <w:rFonts w:ascii="Arial" w:hAnsi="Arial" w:cs="Arial"/>
          <w:sz w:val="23"/>
          <w:szCs w:val="23"/>
        </w:rPr>
        <w:t xml:space="preserve">Jean </w:t>
      </w:r>
      <w:r w:rsidR="00C67050">
        <w:rPr>
          <w:rFonts w:ascii="Arial" w:hAnsi="Arial" w:cs="Arial"/>
          <w:sz w:val="21"/>
          <w:szCs w:val="21"/>
        </w:rPr>
        <w:t>FAVARD,</w:t>
      </w:r>
    </w:p>
    <w:p w:rsidR="00C67050" w:rsidRDefault="00C67050" w:rsidP="00C67050">
      <w:pPr>
        <w:autoSpaceDE w:val="0"/>
        <w:autoSpaceDN w:val="0"/>
        <w:adjustRightInd w:val="0"/>
        <w:ind w:left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3"/>
          <w:szCs w:val="23"/>
        </w:rPr>
        <w:t xml:space="preserve">« Les vertus de l'humanisation </w:t>
      </w:r>
      <w:r>
        <w:rPr>
          <w:rFonts w:ascii="Arial" w:hAnsi="Arial" w:cs="Arial"/>
          <w:sz w:val="22"/>
          <w:szCs w:val="22"/>
        </w:rPr>
        <w:t>»,</w:t>
      </w:r>
    </w:p>
    <w:p w:rsidR="00C67050" w:rsidRDefault="00C67050" w:rsidP="00C67050">
      <w:pPr>
        <w:autoSpaceDE w:val="0"/>
        <w:autoSpaceDN w:val="0"/>
        <w:adjustRightInd w:val="0"/>
        <w:ind w:left="2127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>Les prisons,</w:t>
      </w:r>
    </w:p>
    <w:p w:rsidR="00C67050" w:rsidRDefault="00C67050" w:rsidP="00C67050">
      <w:pPr>
        <w:autoSpaceDE w:val="0"/>
        <w:autoSpaceDN w:val="0"/>
        <w:adjustRightInd w:val="0"/>
        <w:ind w:left="212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Éditions Flammarion,</w:t>
      </w:r>
    </w:p>
    <w:p w:rsidR="008A05AC" w:rsidRDefault="00C67050" w:rsidP="00C67050">
      <w:pPr>
        <w:autoSpaceDE w:val="0"/>
        <w:autoSpaceDN w:val="0"/>
        <w:adjustRightInd w:val="0"/>
        <w:ind w:left="2127"/>
        <w:rPr>
          <w:rFonts w:ascii="Arial" w:hAnsi="Arial" w:cs="Arial"/>
          <w:b/>
          <w:bCs/>
        </w:rPr>
      </w:pPr>
      <w:r>
        <w:rPr>
          <w:rFonts w:ascii="Arial" w:hAnsi="Arial" w:cs="Arial"/>
          <w:sz w:val="23"/>
          <w:szCs w:val="23"/>
        </w:rPr>
        <w:t>Collection Domino, 1994.</w:t>
      </w:r>
    </w:p>
    <w:p w:rsidR="00B303F3" w:rsidRDefault="00B303F3" w:rsidP="00B303F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67050" w:rsidRDefault="00A57154" w:rsidP="00C67050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A57154">
        <w:rPr>
          <w:rFonts w:ascii="Arial" w:hAnsi="Arial" w:cs="Arial"/>
          <w:b/>
          <w:bCs/>
        </w:rPr>
        <w:t>Document</w:t>
      </w:r>
      <w:r>
        <w:rPr>
          <w:rFonts w:ascii="Arial" w:hAnsi="Arial" w:cs="Arial"/>
          <w:b/>
          <w:bCs/>
        </w:rPr>
        <w:t xml:space="preserve"> </w:t>
      </w:r>
      <w:r w:rsidR="00C67050">
        <w:rPr>
          <w:rFonts w:ascii="Arial" w:hAnsi="Arial" w:cs="Arial"/>
          <w:b/>
          <w:bCs/>
        </w:rPr>
        <w:t>3 :</w:t>
      </w:r>
      <w:r w:rsidRPr="00A571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C67050">
        <w:rPr>
          <w:rFonts w:ascii="Arial" w:hAnsi="Arial" w:cs="Arial"/>
          <w:sz w:val="23"/>
          <w:szCs w:val="23"/>
        </w:rPr>
        <w:t xml:space="preserve">Robert </w:t>
      </w:r>
      <w:r w:rsidR="00C67050">
        <w:rPr>
          <w:rFonts w:ascii="Arial" w:hAnsi="Arial" w:cs="Arial"/>
          <w:sz w:val="21"/>
          <w:szCs w:val="21"/>
        </w:rPr>
        <w:t>SCHMELCK,</w:t>
      </w:r>
    </w:p>
    <w:p w:rsidR="00C67050" w:rsidRDefault="00C67050" w:rsidP="00C67050">
      <w:pPr>
        <w:autoSpaceDE w:val="0"/>
        <w:autoSpaceDN w:val="0"/>
        <w:adjustRightInd w:val="0"/>
        <w:ind w:left="212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Article </w:t>
      </w:r>
      <w:r>
        <w:rPr>
          <w:rFonts w:ascii="Arial" w:hAnsi="Arial" w:cs="Arial"/>
          <w:sz w:val="22"/>
          <w:szCs w:val="22"/>
        </w:rPr>
        <w:t xml:space="preserve">« </w:t>
      </w:r>
      <w:r>
        <w:rPr>
          <w:rFonts w:ascii="Arial" w:hAnsi="Arial" w:cs="Arial"/>
          <w:sz w:val="23"/>
          <w:szCs w:val="23"/>
        </w:rPr>
        <w:t>Pénitentiaire (traitement) »,</w:t>
      </w:r>
    </w:p>
    <w:p w:rsidR="008A05AC" w:rsidRDefault="00C67050" w:rsidP="00C67050">
      <w:pPr>
        <w:autoSpaceDE w:val="0"/>
        <w:autoSpaceDN w:val="0"/>
        <w:adjustRightInd w:val="0"/>
        <w:ind w:left="2127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i/>
          <w:iCs/>
          <w:sz w:val="23"/>
          <w:szCs w:val="23"/>
        </w:rPr>
        <w:t>Encyclopaedia</w:t>
      </w:r>
      <w:proofErr w:type="spellEnd"/>
      <w:r>
        <w:rPr>
          <w:rFonts w:ascii="Arial" w:hAnsi="Arial" w:cs="Arial"/>
          <w:i/>
          <w:iCs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i/>
          <w:iCs/>
          <w:sz w:val="23"/>
          <w:szCs w:val="23"/>
        </w:rPr>
        <w:t>universalis</w:t>
      </w:r>
      <w:proofErr w:type="spellEnd"/>
      <w:r>
        <w:rPr>
          <w:rFonts w:ascii="Arial" w:hAnsi="Arial" w:cs="Arial"/>
          <w:i/>
          <w:iCs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>1996.</w:t>
      </w:r>
    </w:p>
    <w:p w:rsidR="00B303F3" w:rsidRDefault="00B303F3" w:rsidP="00B303F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67050" w:rsidRDefault="00A57154" w:rsidP="00C670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57154">
        <w:rPr>
          <w:rFonts w:ascii="Arial" w:hAnsi="Arial" w:cs="Arial"/>
          <w:b/>
          <w:bCs/>
        </w:rPr>
        <w:t>Document</w:t>
      </w:r>
      <w:r>
        <w:rPr>
          <w:rFonts w:ascii="Arial" w:hAnsi="Arial" w:cs="Arial"/>
          <w:b/>
          <w:bCs/>
        </w:rPr>
        <w:t xml:space="preserve"> </w:t>
      </w:r>
      <w:r w:rsidR="00C67050">
        <w:rPr>
          <w:rFonts w:ascii="Arial" w:hAnsi="Arial" w:cs="Arial"/>
          <w:b/>
          <w:bCs/>
        </w:rPr>
        <w:t>4</w:t>
      </w:r>
      <w:r w:rsidRPr="00A57154">
        <w:rPr>
          <w:rFonts w:ascii="Arial" w:hAnsi="Arial" w:cs="Arial"/>
          <w:b/>
          <w:bCs/>
        </w:rPr>
        <w:t>:</w:t>
      </w:r>
      <w:r w:rsidRPr="00A57154">
        <w:rPr>
          <w:rFonts w:ascii="Arial" w:hAnsi="Arial" w:cs="Arial"/>
          <w:i/>
          <w:iCs/>
          <w:sz w:val="23"/>
          <w:szCs w:val="23"/>
        </w:rPr>
        <w:t xml:space="preserve"> </w:t>
      </w:r>
      <w:r>
        <w:rPr>
          <w:rFonts w:ascii="Arial" w:hAnsi="Arial" w:cs="Arial"/>
          <w:i/>
          <w:iCs/>
          <w:sz w:val="23"/>
          <w:szCs w:val="23"/>
        </w:rPr>
        <w:tab/>
      </w:r>
      <w:r w:rsidR="00C67050">
        <w:rPr>
          <w:rFonts w:ascii="Arial" w:hAnsi="Arial" w:cs="Arial"/>
          <w:sz w:val="23"/>
          <w:szCs w:val="23"/>
        </w:rPr>
        <w:t xml:space="preserve">« L'incarcération </w:t>
      </w:r>
      <w:r w:rsidR="00C67050">
        <w:rPr>
          <w:rFonts w:ascii="Arial" w:hAnsi="Arial" w:cs="Arial"/>
          <w:sz w:val="22"/>
          <w:szCs w:val="22"/>
        </w:rPr>
        <w:t>»,</w:t>
      </w:r>
    </w:p>
    <w:p w:rsidR="00C67050" w:rsidRDefault="00C67050" w:rsidP="00C67050">
      <w:pPr>
        <w:autoSpaceDE w:val="0"/>
        <w:autoSpaceDN w:val="0"/>
        <w:adjustRightInd w:val="0"/>
        <w:ind w:left="2127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>Paroles de taulards,</w:t>
      </w:r>
    </w:p>
    <w:p w:rsidR="00C75734" w:rsidRDefault="00C67050" w:rsidP="00C67050">
      <w:pPr>
        <w:autoSpaceDE w:val="0"/>
        <w:autoSpaceDN w:val="0"/>
        <w:adjustRightInd w:val="0"/>
        <w:ind w:left="2127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Éditions Delcourt, 1999.</w:t>
      </w:r>
    </w:p>
    <w:p w:rsidR="00C67050" w:rsidRDefault="00C67050" w:rsidP="00C6705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67050" w:rsidRDefault="00C67050" w:rsidP="00C67050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A57154">
        <w:rPr>
          <w:rFonts w:ascii="Arial" w:hAnsi="Arial" w:cs="Arial"/>
          <w:b/>
          <w:bCs/>
        </w:rPr>
        <w:t xml:space="preserve">Document </w:t>
      </w:r>
      <w:r>
        <w:rPr>
          <w:rFonts w:ascii="Arial" w:hAnsi="Arial" w:cs="Arial"/>
          <w:b/>
          <w:bCs/>
        </w:rPr>
        <w:t>5</w:t>
      </w:r>
      <w:r w:rsidRPr="00A57154">
        <w:rPr>
          <w:rFonts w:ascii="Arial" w:hAnsi="Arial" w:cs="Arial"/>
          <w:b/>
          <w:bCs/>
        </w:rPr>
        <w:t>:</w:t>
      </w:r>
      <w:r w:rsidRPr="00A571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3"/>
          <w:szCs w:val="23"/>
        </w:rPr>
        <w:t xml:space="preserve">Jean </w:t>
      </w:r>
      <w:r>
        <w:rPr>
          <w:rFonts w:ascii="Arial" w:hAnsi="Arial" w:cs="Arial"/>
          <w:sz w:val="21"/>
          <w:szCs w:val="21"/>
        </w:rPr>
        <w:t>DANIEL,</w:t>
      </w:r>
    </w:p>
    <w:p w:rsidR="00C67050" w:rsidRDefault="00C67050" w:rsidP="00C67050">
      <w:pPr>
        <w:autoSpaceDE w:val="0"/>
        <w:autoSpaceDN w:val="0"/>
        <w:adjustRightInd w:val="0"/>
        <w:ind w:left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« </w:t>
      </w:r>
      <w:r>
        <w:rPr>
          <w:rFonts w:ascii="Arial" w:hAnsi="Arial" w:cs="Arial"/>
          <w:sz w:val="23"/>
          <w:szCs w:val="23"/>
        </w:rPr>
        <w:t xml:space="preserve">Les prisons de la honte </w:t>
      </w:r>
      <w:r>
        <w:rPr>
          <w:rFonts w:ascii="Arial" w:hAnsi="Arial" w:cs="Arial"/>
          <w:sz w:val="22"/>
          <w:szCs w:val="22"/>
        </w:rPr>
        <w:t>»,</w:t>
      </w:r>
    </w:p>
    <w:p w:rsidR="00C67050" w:rsidRDefault="00C67050" w:rsidP="00C67050">
      <w:pPr>
        <w:autoSpaceDE w:val="0"/>
        <w:autoSpaceDN w:val="0"/>
        <w:adjustRightInd w:val="0"/>
        <w:ind w:left="2127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  <w:sz w:val="23"/>
          <w:szCs w:val="23"/>
        </w:rPr>
        <w:t xml:space="preserve">Le Nouvel Observateur, </w:t>
      </w:r>
      <w:r>
        <w:rPr>
          <w:rFonts w:ascii="Arial" w:hAnsi="Arial" w:cs="Arial"/>
          <w:sz w:val="23"/>
          <w:szCs w:val="23"/>
        </w:rPr>
        <w:t>20-26 janvier 2001.</w:t>
      </w:r>
    </w:p>
    <w:p w:rsidR="00C67050" w:rsidRDefault="00C67050" w:rsidP="00C6705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57154" w:rsidRDefault="00A57154">
      <w:pPr>
        <w:rPr>
          <w:rFonts w:ascii="Arial" w:hAnsi="Arial" w:cs="Arial"/>
          <w:b/>
          <w:bCs/>
        </w:rPr>
      </w:pPr>
    </w:p>
    <w:p w:rsidR="00C67050" w:rsidRDefault="00C670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75734" w:rsidRDefault="00C75734" w:rsidP="00C757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DOCUMENT 1</w:t>
      </w:r>
    </w:p>
    <w:p w:rsidR="00B303F3" w:rsidRDefault="00B303F3" w:rsidP="00C757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C67050" w:rsidRDefault="00C67050" w:rsidP="001C34D6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Voici ce que c'est que mon cachot :</w:t>
      </w:r>
    </w:p>
    <w:p w:rsidR="00C67050" w:rsidRDefault="00C67050" w:rsidP="001C34D6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Huit pieds carrés. Quatre murailles de pierre de taille qui s'appuient </w:t>
      </w:r>
      <w:r>
        <w:t xml:space="preserve">à </w:t>
      </w:r>
      <w:r>
        <w:rPr>
          <w:rFonts w:ascii="Arial" w:hAnsi="Arial" w:cs="Arial"/>
          <w:sz w:val="23"/>
          <w:szCs w:val="23"/>
        </w:rPr>
        <w:t>angle droit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sur un pavé de dalles exhaussé d'un degré au-dessus du corridor extérieur.</w:t>
      </w:r>
    </w:p>
    <w:p w:rsidR="00C67050" w:rsidRDefault="00C67050" w:rsidP="001C34D6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3"/>
          <w:szCs w:val="23"/>
        </w:rPr>
      </w:pPr>
      <w:r w:rsidRPr="00C67050">
        <w:rPr>
          <w:rFonts w:ascii="Arial" w:hAnsi="Arial" w:cs="Arial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55A84A4" wp14:editId="0C9F5EF3">
                <wp:simplePos x="0" y="0"/>
                <wp:positionH relativeFrom="column">
                  <wp:posOffset>-290195</wp:posOffset>
                </wp:positionH>
                <wp:positionV relativeFrom="paragraph">
                  <wp:posOffset>131445</wp:posOffset>
                </wp:positionV>
                <wp:extent cx="238125" cy="247650"/>
                <wp:effectExtent l="0" t="0" r="9525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050" w:rsidRPr="00DF0AE4" w:rsidRDefault="00C67050" w:rsidP="00C670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DF0AE4">
                              <w:rPr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2.85pt;margin-top:10.35pt;width:18.75pt;height:19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" stroked="f">
                <v:textbox>
                  <w:txbxContent>
                    <w:p w:rsidR="00C67050" w:rsidRPr="00DF0AE4" w:rsidRDefault="00C67050" w:rsidP="00C67050">
                      <w:pPr>
                        <w:spacing w:line="360" w:lineRule="auto"/>
                        <w:rPr>
                          <w:sz w:val="22"/>
                        </w:rPr>
                      </w:pPr>
                      <w:r w:rsidRPr="00DF0AE4">
                        <w:rPr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3"/>
          <w:szCs w:val="23"/>
        </w:rPr>
        <w:t>À droite de la porte, en entrant, une espèce d'enfoncement qui fait la dérision d'une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alcôve. On y jette une botte de paille où le prisonnier est censé reposer et dormir, vêtu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d'un pantalon de toile et d'une veste de coutil, hiver comme été.</w:t>
      </w:r>
    </w:p>
    <w:p w:rsidR="00C67050" w:rsidRDefault="00C67050" w:rsidP="001C34D6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Au-dessus de ma tête, en guise de ciel, une noire voûte en </w:t>
      </w:r>
      <w:r>
        <w:rPr>
          <w:rFonts w:ascii="Arial" w:hAnsi="Arial" w:cs="Arial"/>
          <w:i/>
          <w:iCs/>
          <w:sz w:val="23"/>
          <w:szCs w:val="23"/>
        </w:rPr>
        <w:t xml:space="preserve">ogive </w:t>
      </w:r>
      <w:r>
        <w:rPr>
          <w:rFonts w:ascii="Arial" w:hAnsi="Arial" w:cs="Arial"/>
          <w:sz w:val="23"/>
          <w:szCs w:val="23"/>
        </w:rPr>
        <w:t>- c'est ainsi que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cela s'appelle- </w:t>
      </w:r>
      <w:r>
        <w:rPr>
          <w:sz w:val="25"/>
          <w:szCs w:val="25"/>
        </w:rPr>
        <w:t xml:space="preserve">à </w:t>
      </w:r>
      <w:r>
        <w:rPr>
          <w:rFonts w:ascii="Arial" w:hAnsi="Arial" w:cs="Arial"/>
          <w:sz w:val="23"/>
          <w:szCs w:val="23"/>
        </w:rPr>
        <w:t>laquelle d'épaisses toiles d'araignée pendent comme des haillons.</w:t>
      </w:r>
    </w:p>
    <w:p w:rsidR="00C67050" w:rsidRPr="00C67050" w:rsidRDefault="00C67050" w:rsidP="001C34D6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2"/>
          <w:szCs w:val="23"/>
        </w:rPr>
      </w:pPr>
      <w:r w:rsidRPr="00C67050">
        <w:rPr>
          <w:rFonts w:ascii="Arial" w:hAnsi="Arial" w:cs="Arial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90A3BCF" wp14:editId="78A5627E">
                <wp:simplePos x="0" y="0"/>
                <wp:positionH relativeFrom="column">
                  <wp:posOffset>-396240</wp:posOffset>
                </wp:positionH>
                <wp:positionV relativeFrom="paragraph">
                  <wp:posOffset>156845</wp:posOffset>
                </wp:positionV>
                <wp:extent cx="400050" cy="24765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050" w:rsidRPr="00DF0AE4" w:rsidRDefault="00C67050" w:rsidP="00C670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1.2pt;margin-top:12.35pt;width:31.5pt;height:19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" stroked="f">
                <v:textbox>
                  <w:txbxContent>
                    <w:p w:rsidR="00C67050" w:rsidRPr="00DF0AE4" w:rsidRDefault="00C67050" w:rsidP="00C670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C67050">
        <w:rPr>
          <w:rFonts w:ascii="Arial" w:hAnsi="Arial" w:cs="Arial"/>
          <w:sz w:val="22"/>
          <w:szCs w:val="23"/>
        </w:rPr>
        <w:t>Du reste, pas de fenêtres, pas même de soupirail. Une porte où le fer cache le bois.</w:t>
      </w:r>
    </w:p>
    <w:p w:rsidR="00C67050" w:rsidRDefault="00C67050" w:rsidP="001C34D6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Je me trompe ; au centre de la porte, vers le haut, une ouverture de neuf pouces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carrés, coupée d'une grille en croix, et que le guichetier peut fermer la nuit.</w:t>
      </w:r>
    </w:p>
    <w:p w:rsidR="00C67050" w:rsidRDefault="00C67050" w:rsidP="001C34D6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3"/>
          <w:szCs w:val="23"/>
        </w:rPr>
      </w:pPr>
      <w:r w:rsidRPr="00C67050">
        <w:rPr>
          <w:rFonts w:ascii="Arial" w:hAnsi="Arial" w:cs="Arial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BC063FF" wp14:editId="1EC920F4">
                <wp:simplePos x="0" y="0"/>
                <wp:positionH relativeFrom="column">
                  <wp:posOffset>-398145</wp:posOffset>
                </wp:positionH>
                <wp:positionV relativeFrom="paragraph">
                  <wp:posOffset>494665</wp:posOffset>
                </wp:positionV>
                <wp:extent cx="400050" cy="247650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050" w:rsidRPr="00DF0AE4" w:rsidRDefault="00C67050" w:rsidP="00C670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1.35pt;margin-top:38.95pt;width:31.5pt;height:19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" stroked="f">
                <v:textbox>
                  <w:txbxContent>
                    <w:p w:rsidR="00C67050" w:rsidRPr="00DF0AE4" w:rsidRDefault="00C67050" w:rsidP="00C670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3"/>
          <w:szCs w:val="23"/>
        </w:rPr>
        <w:t>Au dehors, un assez long corridor, éclairé, aéré au moyen de soupiraux étroits au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haut du mur, et divisé en compartiments de maçonnerie qui communiquent entre eux par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une série de portes cintrées et basses ; chacun de ces compartiments sert en quelque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sorte d'antichambre </w:t>
      </w:r>
      <w:r>
        <w:rPr>
          <w:sz w:val="25"/>
          <w:szCs w:val="25"/>
        </w:rPr>
        <w:t xml:space="preserve">à </w:t>
      </w:r>
      <w:r>
        <w:rPr>
          <w:rFonts w:ascii="Arial" w:hAnsi="Arial" w:cs="Arial"/>
          <w:sz w:val="23"/>
          <w:szCs w:val="23"/>
        </w:rPr>
        <w:t>un cachot pareil au mien. C'est dans ces cachots que l'on met les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forçats condamnés par le directeur de la prison </w:t>
      </w:r>
      <w:r>
        <w:t xml:space="preserve">à </w:t>
      </w:r>
      <w:r>
        <w:rPr>
          <w:rFonts w:ascii="Arial" w:hAnsi="Arial" w:cs="Arial"/>
          <w:sz w:val="23"/>
          <w:szCs w:val="23"/>
        </w:rPr>
        <w:t>des peines de discipline. Les trois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premiers cabanons sont réservés aux condamnés </w:t>
      </w:r>
      <w:r>
        <w:t xml:space="preserve">à </w:t>
      </w:r>
      <w:r>
        <w:rPr>
          <w:rFonts w:ascii="Arial" w:hAnsi="Arial" w:cs="Arial"/>
          <w:sz w:val="23"/>
          <w:szCs w:val="23"/>
        </w:rPr>
        <w:t>mort, parce qu'étant plus voisins de la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geôle, ils sont plus commodes pour le geôlier.</w:t>
      </w:r>
    </w:p>
    <w:p w:rsidR="00C67050" w:rsidRDefault="00C67050" w:rsidP="001C34D6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3"/>
          <w:szCs w:val="23"/>
        </w:rPr>
      </w:pPr>
      <w:r w:rsidRPr="00C67050">
        <w:rPr>
          <w:rFonts w:ascii="Arial" w:hAnsi="Arial" w:cs="Arial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501F919" wp14:editId="57BE005C">
                <wp:simplePos x="0" y="0"/>
                <wp:positionH relativeFrom="column">
                  <wp:posOffset>-403860</wp:posOffset>
                </wp:positionH>
                <wp:positionV relativeFrom="paragraph">
                  <wp:posOffset>139700</wp:posOffset>
                </wp:positionV>
                <wp:extent cx="400050" cy="247650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050" w:rsidRPr="00DF0AE4" w:rsidRDefault="00C67050" w:rsidP="00C670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31.8pt;margin-top:11pt;width:31.5pt;height:19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" stroked="f">
                <v:textbox>
                  <w:txbxContent>
                    <w:p w:rsidR="00C67050" w:rsidRPr="00DF0AE4" w:rsidRDefault="00C67050" w:rsidP="00C670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3"/>
          <w:szCs w:val="23"/>
        </w:rPr>
        <w:t>Ces cachots sont tout ce qui reste de l'ancien château de Bicêtre tel qu'il fut bâti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dans le quinzième siècle par le cardinal de Winchester, le même qui fit brûler Jeanne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d'Arc. J'ai entendu dire cela </w:t>
      </w:r>
      <w:r>
        <w:rPr>
          <w:sz w:val="25"/>
          <w:szCs w:val="25"/>
        </w:rPr>
        <w:t xml:space="preserve">à </w:t>
      </w:r>
      <w:r>
        <w:rPr>
          <w:rFonts w:ascii="Arial" w:hAnsi="Arial" w:cs="Arial"/>
          <w:sz w:val="23"/>
          <w:szCs w:val="23"/>
        </w:rPr>
        <w:t>des curieux qui sont venus me voir l'autre jour dans ma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loge, et qui me regardaient </w:t>
      </w:r>
      <w:r>
        <w:t xml:space="preserve">à </w:t>
      </w:r>
      <w:r>
        <w:rPr>
          <w:rFonts w:ascii="Arial" w:hAnsi="Arial" w:cs="Arial"/>
          <w:sz w:val="23"/>
          <w:szCs w:val="23"/>
        </w:rPr>
        <w:t>distance comme une bête de la ménagerie. Le guichetier a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eu cent sous.</w:t>
      </w:r>
    </w:p>
    <w:p w:rsidR="00C67050" w:rsidRDefault="00C67050" w:rsidP="001C34D6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3"/>
          <w:szCs w:val="23"/>
        </w:rPr>
      </w:pPr>
      <w:r w:rsidRPr="00C67050">
        <w:rPr>
          <w:rFonts w:ascii="Arial" w:hAnsi="Arial" w:cs="Arial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F209FD1" wp14:editId="119FD8F7">
                <wp:simplePos x="0" y="0"/>
                <wp:positionH relativeFrom="column">
                  <wp:posOffset>-415290</wp:posOffset>
                </wp:positionH>
                <wp:positionV relativeFrom="paragraph">
                  <wp:posOffset>150495</wp:posOffset>
                </wp:positionV>
                <wp:extent cx="400050" cy="247650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050" w:rsidRPr="00DF0AE4" w:rsidRDefault="00C67050" w:rsidP="00C670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0" type="#_x0000_t202" style="position:absolute;left:0;text-align:left;margin-left:-32.7pt;margin-top:11.85pt;width:31.5pt;height:19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" stroked="f">
                <v:textbox>
                  <w:txbxContent>
                    <w:p w:rsidR="00C67050" w:rsidRPr="00DF0AE4" w:rsidRDefault="00C67050" w:rsidP="00C670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3"/>
          <w:szCs w:val="23"/>
        </w:rPr>
        <w:t xml:space="preserve">J'oubliais de dire qu'il y a nuit et jour un factionnaire de garde </w:t>
      </w:r>
      <w:r>
        <w:rPr>
          <w:rFonts w:ascii="Arial" w:hAnsi="Arial" w:cs="Arial"/>
          <w:sz w:val="22"/>
          <w:szCs w:val="22"/>
        </w:rPr>
        <w:t xml:space="preserve">à </w:t>
      </w:r>
      <w:r>
        <w:rPr>
          <w:rFonts w:ascii="Arial" w:hAnsi="Arial" w:cs="Arial"/>
          <w:sz w:val="23"/>
          <w:szCs w:val="23"/>
        </w:rPr>
        <w:t>la porte de mon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cachot, et que mes yeux ne peuvent se lever vers la lucarne carrée sans rencontrer ses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deux yeux fixes toujours ouverts.</w:t>
      </w:r>
    </w:p>
    <w:p w:rsidR="00C67050" w:rsidRDefault="00C67050" w:rsidP="001C34D6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Du reste, on suppose qu'il y a de l'air et du jour dans cette boîte de pierre.</w:t>
      </w:r>
    </w:p>
    <w:p w:rsidR="00C67050" w:rsidRDefault="00C67050" w:rsidP="00C67050">
      <w:pPr>
        <w:autoSpaceDE w:val="0"/>
        <w:autoSpaceDN w:val="0"/>
        <w:adjustRightInd w:val="0"/>
      </w:pPr>
    </w:p>
    <w:p w:rsidR="00C67050" w:rsidRDefault="00C67050" w:rsidP="00C67050">
      <w:pPr>
        <w:autoSpaceDE w:val="0"/>
        <w:autoSpaceDN w:val="0"/>
        <w:adjustRightInd w:val="0"/>
      </w:pPr>
    </w:p>
    <w:p w:rsidR="00C67050" w:rsidRDefault="00C67050" w:rsidP="001C1509">
      <w:pPr>
        <w:autoSpaceDE w:val="0"/>
        <w:autoSpaceDN w:val="0"/>
        <w:adjustRightInd w:val="0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Victor HUGO,</w:t>
      </w:r>
    </w:p>
    <w:p w:rsidR="00C67050" w:rsidRDefault="00C67050" w:rsidP="001C1509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>Le dernier jour d'un condamné,</w:t>
      </w:r>
    </w:p>
    <w:p w:rsidR="00C67050" w:rsidRDefault="00C67050" w:rsidP="001C1509">
      <w:pPr>
        <w:autoSpaceDE w:val="0"/>
        <w:autoSpaceDN w:val="0"/>
        <w:adjustRightInd w:val="0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3"/>
          <w:szCs w:val="23"/>
        </w:rPr>
        <w:t xml:space="preserve">Chapitre </w:t>
      </w:r>
      <w:r>
        <w:rPr>
          <w:rFonts w:ascii="Arial" w:hAnsi="Arial" w:cs="Arial"/>
          <w:sz w:val="26"/>
          <w:szCs w:val="26"/>
        </w:rPr>
        <w:t>x,</w:t>
      </w:r>
    </w:p>
    <w:p w:rsidR="00B303F3" w:rsidRDefault="00C67050" w:rsidP="001C150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sz w:val="23"/>
          <w:szCs w:val="23"/>
        </w:rPr>
        <w:t>Éditions Hatier, 1829.</w:t>
      </w:r>
    </w:p>
    <w:p w:rsidR="00C67050" w:rsidRDefault="00C670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171EBC" w:rsidRDefault="00171EBC" w:rsidP="00B303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EBC">
        <w:rPr>
          <w:rFonts w:ascii="Arial" w:hAnsi="Arial" w:cs="Arial"/>
          <w:b/>
          <w:bCs/>
        </w:rPr>
        <w:lastRenderedPageBreak/>
        <w:t>DOCUMENT 2</w:t>
      </w:r>
    </w:p>
    <w:p w:rsidR="001C1509" w:rsidRDefault="001C1509" w:rsidP="001C34D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C1509" w:rsidRPr="001C1509" w:rsidRDefault="001C1509" w:rsidP="001C34D6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1"/>
          <w:szCs w:val="21"/>
        </w:rPr>
      </w:pPr>
      <w:r w:rsidRPr="001C1509">
        <w:rPr>
          <w:rFonts w:ascii="Arial" w:hAnsi="Arial" w:cs="Arial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AB2CC83" wp14:editId="485CACEF">
                <wp:simplePos x="0" y="0"/>
                <wp:positionH relativeFrom="column">
                  <wp:posOffset>-313055</wp:posOffset>
                </wp:positionH>
                <wp:positionV relativeFrom="paragraph">
                  <wp:posOffset>574040</wp:posOffset>
                </wp:positionV>
                <wp:extent cx="238125" cy="247650"/>
                <wp:effectExtent l="0" t="0" r="9525" b="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509" w:rsidRPr="00DF0AE4" w:rsidRDefault="001C1509" w:rsidP="001C1509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DF0AE4">
                              <w:rPr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1" type="#_x0000_t202" style="position:absolute;left:0;text-align:left;margin-left:-24.65pt;margin-top:45.2pt;width:18.75pt;height:19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" stroked="f">
                <v:textbox>
                  <w:txbxContent>
                    <w:p w:rsidR="001C1509" w:rsidRPr="00DF0AE4" w:rsidRDefault="001C1509" w:rsidP="001C1509">
                      <w:pPr>
                        <w:spacing w:line="360" w:lineRule="auto"/>
                        <w:rPr>
                          <w:sz w:val="22"/>
                        </w:rPr>
                      </w:pPr>
                      <w:r w:rsidRPr="00DF0AE4">
                        <w:rPr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1C1509">
        <w:rPr>
          <w:rFonts w:ascii="Arial" w:hAnsi="Arial" w:cs="Arial"/>
          <w:sz w:val="21"/>
          <w:szCs w:val="21"/>
        </w:rPr>
        <w:t>Il faut certes assurer l'ordre et la sécurité dans les prisons, mais un simple catalogue de règles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sécuritaires n'y suffit pas ; de plus, l'excès en la matière peut entraîner les plus graves conséquences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et avoir l'effet inverse de celui recherché. À cela s'ajoute le fait que l'argument sécuritaire n'a cessé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de servir de prétexte à ceux qui voulaient faire obstacle à l'évolution des prisons, comme s'il y avait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un catéchisme de la sécurité auquel il serait sacrilège de toucher si peu que ce soit! Alors que le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véritable problème consiste à s'adapter aussi rapidement et efficacement que possible à cette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évolution.</w:t>
      </w:r>
    </w:p>
    <w:p w:rsidR="001C1509" w:rsidRPr="001C1509" w:rsidRDefault="001C1509" w:rsidP="001C34D6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1"/>
          <w:szCs w:val="21"/>
        </w:rPr>
      </w:pPr>
      <w:r w:rsidRPr="001C1509">
        <w:rPr>
          <w:rFonts w:ascii="Arial" w:hAnsi="Arial" w:cs="Arial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6632385" wp14:editId="44565EDD">
                <wp:simplePos x="0" y="0"/>
                <wp:positionH relativeFrom="column">
                  <wp:posOffset>-421005</wp:posOffset>
                </wp:positionH>
                <wp:positionV relativeFrom="paragraph">
                  <wp:posOffset>1017270</wp:posOffset>
                </wp:positionV>
                <wp:extent cx="400050" cy="247650"/>
                <wp:effectExtent l="0" t="0" r="0" b="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509" w:rsidRPr="00DF0AE4" w:rsidRDefault="001C1509" w:rsidP="001C1509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33.15pt;margin-top:80.1pt;width:31.5pt;height:19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" stroked="f">
                <v:textbox>
                  <w:txbxContent>
                    <w:p w:rsidR="001C1509" w:rsidRPr="00DF0AE4" w:rsidRDefault="001C1509" w:rsidP="001C1509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1C1509">
        <w:rPr>
          <w:rFonts w:ascii="Arial" w:hAnsi="Arial" w:cs="Arial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0820AF1" wp14:editId="57EAA467">
                <wp:simplePos x="0" y="0"/>
                <wp:positionH relativeFrom="column">
                  <wp:posOffset>-419100</wp:posOffset>
                </wp:positionH>
                <wp:positionV relativeFrom="paragraph">
                  <wp:posOffset>266700</wp:posOffset>
                </wp:positionV>
                <wp:extent cx="400050" cy="247650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509" w:rsidRPr="00DF0AE4" w:rsidRDefault="001C1509" w:rsidP="001C1509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33pt;margin-top:21pt;width:31.5pt;height:19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" stroked="f">
                <v:textbox>
                  <w:txbxContent>
                    <w:p w:rsidR="001C1509" w:rsidRPr="00DF0AE4" w:rsidRDefault="001C1509" w:rsidP="001C1509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1C1509">
        <w:rPr>
          <w:rFonts w:ascii="Arial" w:hAnsi="Arial" w:cs="Arial"/>
          <w:sz w:val="21"/>
          <w:szCs w:val="21"/>
        </w:rPr>
        <w:t>Ainsi l'introduction de la presse dans les prisons fut-elle longtemps considérée comme une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menace pour l'ordre et la sécurité, l'écho donné par les journaux à des troubles isolés risquant de</w:t>
      </w:r>
      <w:r w:rsidRPr="001C1509">
        <w:rPr>
          <w:rFonts w:ascii="Arial" w:hAnsi="Arial" w:cs="Arial"/>
          <w:sz w:val="21"/>
          <w:szCs w:val="21"/>
        </w:rPr>
        <w:t xml:space="preserve"> f</w:t>
      </w:r>
      <w:r w:rsidRPr="001C1509">
        <w:rPr>
          <w:rFonts w:ascii="Arial" w:hAnsi="Arial" w:cs="Arial"/>
          <w:sz w:val="21"/>
          <w:szCs w:val="21"/>
        </w:rPr>
        <w:t>avoriser leur extension. Décidée finalement au cours de J'été 1971, elle s'accompagna pour cette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raison d'un pouvoir de censure donné au chef d'établissement. Mais cette censure eut surtout pour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 xml:space="preserve">effet d'enflammer les imaginations. </w:t>
      </w:r>
      <w:r w:rsidRPr="001C1509">
        <w:rPr>
          <w:rFonts w:ascii="Arial" w:hAnsi="Arial" w:cs="Arial"/>
          <w:sz w:val="20"/>
          <w:szCs w:val="20"/>
        </w:rPr>
        <w:t xml:space="preserve">Dans </w:t>
      </w:r>
      <w:r w:rsidRPr="001C1509">
        <w:rPr>
          <w:rFonts w:ascii="Arial" w:hAnsi="Arial" w:cs="Arial"/>
          <w:i/>
          <w:iCs/>
          <w:sz w:val="20"/>
          <w:szCs w:val="20"/>
        </w:rPr>
        <w:t xml:space="preserve">Le Crépuscule des prisons, </w:t>
      </w:r>
      <w:r w:rsidRPr="001C1509">
        <w:rPr>
          <w:rFonts w:ascii="Arial" w:hAnsi="Arial" w:cs="Arial"/>
          <w:sz w:val="20"/>
          <w:szCs w:val="20"/>
        </w:rPr>
        <w:t xml:space="preserve">Marc </w:t>
      </w:r>
      <w:proofErr w:type="spellStart"/>
      <w:r w:rsidRPr="001C1509">
        <w:rPr>
          <w:rFonts w:ascii="Arial" w:hAnsi="Arial" w:cs="Arial"/>
          <w:sz w:val="20"/>
          <w:szCs w:val="20"/>
        </w:rPr>
        <w:t>Kunstlé</w:t>
      </w:r>
      <w:proofErr w:type="spellEnd"/>
      <w:r w:rsidRPr="001C1509">
        <w:rPr>
          <w:rFonts w:ascii="Arial" w:hAnsi="Arial" w:cs="Arial"/>
          <w:sz w:val="20"/>
          <w:szCs w:val="20"/>
        </w:rPr>
        <w:t xml:space="preserve"> et Claude Vincent</w:t>
      </w:r>
      <w:r w:rsidRPr="001C1509">
        <w:rPr>
          <w:rFonts w:ascii="Arial" w:hAnsi="Arial" w:cs="Arial"/>
          <w:sz w:val="20"/>
          <w:szCs w:val="20"/>
        </w:rPr>
        <w:t xml:space="preserve"> </w:t>
      </w:r>
      <w:r w:rsidRPr="001C1509">
        <w:rPr>
          <w:rFonts w:ascii="Arial" w:hAnsi="Arial" w:cs="Arial"/>
          <w:sz w:val="20"/>
          <w:szCs w:val="20"/>
        </w:rPr>
        <w:t>racontent ainsi qu'à Poissy, lors des événements de Toul (alors que toute information à ce sujet était</w:t>
      </w:r>
      <w:r w:rsidRPr="001C1509">
        <w:rPr>
          <w:rFonts w:ascii="Arial" w:hAnsi="Arial" w:cs="Arial"/>
          <w:sz w:val="20"/>
          <w:szCs w:val="20"/>
        </w:rPr>
        <w:t xml:space="preserve"> </w:t>
      </w:r>
      <w:r w:rsidRPr="001C1509">
        <w:rPr>
          <w:rFonts w:ascii="Arial" w:hAnsi="Arial" w:cs="Arial"/>
          <w:sz w:val="20"/>
          <w:szCs w:val="20"/>
        </w:rPr>
        <w:t>soigneusement censurée), le bruit se répandit que les détenus avaient massacré le personnel de la</w:t>
      </w:r>
      <w:r w:rsidRPr="001C1509">
        <w:rPr>
          <w:rFonts w:ascii="Arial" w:hAnsi="Arial" w:cs="Arial"/>
          <w:sz w:val="20"/>
          <w:szCs w:val="20"/>
        </w:rPr>
        <w:t xml:space="preserve"> </w:t>
      </w:r>
      <w:r w:rsidRPr="001C1509">
        <w:rPr>
          <w:rFonts w:ascii="Arial" w:hAnsi="Arial" w:cs="Arial"/>
          <w:sz w:val="20"/>
          <w:szCs w:val="20"/>
        </w:rPr>
        <w:t xml:space="preserve">centrale ... </w:t>
      </w:r>
      <w:r w:rsidRPr="001C1509">
        <w:rPr>
          <w:rFonts w:ascii="Arial" w:hAnsi="Arial" w:cs="Arial"/>
          <w:sz w:val="21"/>
          <w:szCs w:val="21"/>
        </w:rPr>
        <w:t>Tant il est vrai que l'illusion de parvenir à empêcher l'information de circuler ne peut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aboutir qu'à favoriser les rumeurs les plus débridées.</w:t>
      </w:r>
    </w:p>
    <w:p w:rsidR="001C1509" w:rsidRPr="001C1509" w:rsidRDefault="001C1509" w:rsidP="001C34D6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1"/>
          <w:szCs w:val="21"/>
        </w:rPr>
      </w:pPr>
      <w:r w:rsidRPr="001C1509">
        <w:rPr>
          <w:rFonts w:ascii="Arial" w:hAnsi="Arial" w:cs="Arial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FB1EFFD" wp14:editId="48509E51">
                <wp:simplePos x="0" y="0"/>
                <wp:positionH relativeFrom="column">
                  <wp:posOffset>-426720</wp:posOffset>
                </wp:positionH>
                <wp:positionV relativeFrom="paragraph">
                  <wp:posOffset>417195</wp:posOffset>
                </wp:positionV>
                <wp:extent cx="400050" cy="247650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509" w:rsidRPr="00DF0AE4" w:rsidRDefault="001C1509" w:rsidP="001C1509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33.6pt;margin-top:32.85pt;width:31.5pt;height:19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" stroked="f">
                <v:textbox>
                  <w:txbxContent>
                    <w:p w:rsidR="001C1509" w:rsidRPr="00DF0AE4" w:rsidRDefault="001C1509" w:rsidP="001C1509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1C1509">
        <w:rPr>
          <w:rFonts w:ascii="Arial" w:hAnsi="Arial" w:cs="Arial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7D6685C" wp14:editId="576E7094">
                <wp:simplePos x="0" y="0"/>
                <wp:positionH relativeFrom="column">
                  <wp:posOffset>-438150</wp:posOffset>
                </wp:positionH>
                <wp:positionV relativeFrom="paragraph">
                  <wp:posOffset>1327785</wp:posOffset>
                </wp:positionV>
                <wp:extent cx="400050" cy="247650"/>
                <wp:effectExtent l="0" t="0" r="0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509" w:rsidRPr="00DF0AE4" w:rsidRDefault="001C1509" w:rsidP="001C1509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5" type="#_x0000_t202" style="position:absolute;left:0;text-align:left;margin-left:-34.5pt;margin-top:104.55pt;width:31.5pt;height:19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" stroked="f">
                <v:textbox>
                  <w:txbxContent>
                    <w:p w:rsidR="001C1509" w:rsidRPr="00DF0AE4" w:rsidRDefault="001C1509" w:rsidP="001C1509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1C1509">
        <w:rPr>
          <w:rFonts w:ascii="Arial" w:hAnsi="Arial" w:cs="Arial"/>
          <w:sz w:val="21"/>
          <w:szCs w:val="21"/>
        </w:rPr>
        <w:t>Plus encore que la lecture des journaux, qui n'a lieu que le lendemain des faits qu'ils rapportent,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on pouvait craindre les effets de l'arrivée de la radio dans les cellules. Car, transmise par les ondes,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toute révolte individuelle pouvait trouver un écho instantané auprès des autres prisonniers.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Cependant, accordée après les grandes mutineries de la période 1971-1974 que l'on ne pouvait donc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lui imputer, la présence de la radio n'eut pas de conséquences mesurables sur la suite des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événements. Tel fut d'ailleurs aussi le cas avec la télévision, malgré l'impact émotionnel propre à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l'image. Il faut se rendre à l'évidence : ce ne sont pas les médias qui engendrent les troubles qui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 xml:space="preserve">surviennent dans les prisons, et l'on ne peut les accuser a </w:t>
      </w:r>
      <w:r w:rsidRPr="001C1509">
        <w:rPr>
          <w:rFonts w:ascii="Arial" w:hAnsi="Arial" w:cs="Arial"/>
          <w:i/>
          <w:iCs/>
          <w:sz w:val="21"/>
          <w:szCs w:val="21"/>
        </w:rPr>
        <w:t xml:space="preserve">priori </w:t>
      </w:r>
      <w:r w:rsidRPr="001C1509">
        <w:rPr>
          <w:rFonts w:ascii="Arial" w:hAnsi="Arial" w:cs="Arial"/>
          <w:sz w:val="21"/>
          <w:szCs w:val="21"/>
        </w:rPr>
        <w:t>de mettre en péril la sécurité.</w:t>
      </w:r>
    </w:p>
    <w:p w:rsidR="001C1509" w:rsidRPr="001C1509" w:rsidRDefault="001C1509" w:rsidP="001C34D6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1"/>
          <w:szCs w:val="21"/>
        </w:rPr>
      </w:pPr>
      <w:r w:rsidRPr="001C1509">
        <w:rPr>
          <w:rFonts w:ascii="Arial" w:hAnsi="Arial" w:cs="Arial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2E1D1D4" wp14:editId="6C3B99B7">
                <wp:simplePos x="0" y="0"/>
                <wp:positionH relativeFrom="column">
                  <wp:posOffset>-424815</wp:posOffset>
                </wp:positionH>
                <wp:positionV relativeFrom="paragraph">
                  <wp:posOffset>721360</wp:posOffset>
                </wp:positionV>
                <wp:extent cx="400050" cy="247650"/>
                <wp:effectExtent l="0" t="0" r="0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509" w:rsidRPr="00DF0AE4" w:rsidRDefault="001C1509" w:rsidP="001C1509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33.45pt;margin-top:56.8pt;width:31.5pt;height:19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" stroked="f">
                <v:textbox>
                  <w:txbxContent>
                    <w:p w:rsidR="001C1509" w:rsidRPr="00DF0AE4" w:rsidRDefault="001C1509" w:rsidP="001C1509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Pr="001C1509">
        <w:rPr>
          <w:rFonts w:ascii="Arial" w:hAnsi="Arial" w:cs="Arial"/>
          <w:sz w:val="21"/>
          <w:szCs w:val="21"/>
        </w:rPr>
        <w:t>Que n'a-t-on pas dit, aussi, de la généralisation des parloirs sans séparation? « Nous courons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à la catastrophe», « le personnel pénitentiaire est sacrifié aux détenus», tels étaient les thèmes les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plus rebattus, qui n'ont en revanche plus cours aujourd'hui. Il est vrai qu'il ne suffisait pas d'abattre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des cloisons ou d'enlever les hygiaphones séparant les détenus de leurs visiteurs. La sécurité de la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prison et de son personnel exigeait à la fois l'installation de portiques de sécurité et des consignes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pour le dépôt des sacs ou objets des visiteurs. D'ailleurs, dans les prisons les plus importantes, de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profondes réorganisations architecturales se sont imposées pour le bon fonctionnement - avec un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maximum de sécurité - du nouveau système. À tout cela s'est ajoutée l'affectation de personnel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supplémentaire pour en assurer le contrôle.</w:t>
      </w:r>
    </w:p>
    <w:p w:rsidR="001C1509" w:rsidRPr="001C1509" w:rsidRDefault="001C1509" w:rsidP="001C34D6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1"/>
          <w:szCs w:val="21"/>
        </w:rPr>
      </w:pPr>
      <w:r w:rsidRPr="001C1509">
        <w:rPr>
          <w:rFonts w:ascii="Arial" w:hAnsi="Arial" w:cs="Arial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584EA4E" wp14:editId="171D90AC">
                <wp:simplePos x="0" y="0"/>
                <wp:positionH relativeFrom="column">
                  <wp:posOffset>-432435</wp:posOffset>
                </wp:positionH>
                <wp:positionV relativeFrom="paragraph">
                  <wp:posOffset>880745</wp:posOffset>
                </wp:positionV>
                <wp:extent cx="400050" cy="247650"/>
                <wp:effectExtent l="0" t="0" r="0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509" w:rsidRPr="00DF0AE4" w:rsidRDefault="001C1509" w:rsidP="001C1509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-34.05pt;margin-top:69.35pt;width:31.5pt;height:19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" stroked="f">
                <v:textbox>
                  <w:txbxContent>
                    <w:p w:rsidR="001C1509" w:rsidRPr="00DF0AE4" w:rsidRDefault="001C1509" w:rsidP="001C1509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Pr="001C1509">
        <w:rPr>
          <w:rFonts w:ascii="Arial" w:hAnsi="Arial" w:cs="Arial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443E442" wp14:editId="1B98A6A6">
                <wp:simplePos x="0" y="0"/>
                <wp:positionH relativeFrom="column">
                  <wp:posOffset>-426720</wp:posOffset>
                </wp:positionH>
                <wp:positionV relativeFrom="paragraph">
                  <wp:posOffset>122555</wp:posOffset>
                </wp:positionV>
                <wp:extent cx="400050" cy="247650"/>
                <wp:effectExtent l="0" t="0" r="0" b="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509" w:rsidRPr="00DF0AE4" w:rsidRDefault="001C1509" w:rsidP="001C1509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33.6pt;margin-top:9.65pt;width:31.5pt;height:19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" stroked="f">
                <v:textbox>
                  <w:txbxContent>
                    <w:p w:rsidR="001C1509" w:rsidRPr="00DF0AE4" w:rsidRDefault="001C1509" w:rsidP="001C1509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Pr="001C1509">
        <w:rPr>
          <w:rFonts w:ascii="Arial" w:hAnsi="Arial" w:cs="Arial"/>
          <w:sz w:val="21"/>
          <w:szCs w:val="21"/>
        </w:rPr>
        <w:t>L'argument de sécurité, constamment avancé pour faire obstacle à l'évolution des prisons, se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révèle en définitive le plus souvent impuissant à la contrecarrer, soit en raison de son caractère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fallacieux, soit parce qu'il suffit d'adapter la règle de sécurité évoquée ou d'élaborer un nouveau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système sécuritaire. C'est dire que l'artificielle opposition si souvent faite entre sécurité et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 xml:space="preserve">humanisation des prisons est à récuser sans merci dès lors que l'une et l'autre peuvent </w:t>
      </w:r>
      <w:r w:rsidRPr="001C1509">
        <w:rPr>
          <w:rFonts w:ascii="Arial" w:hAnsi="Arial" w:cs="Arial"/>
          <w:sz w:val="21"/>
          <w:szCs w:val="21"/>
        </w:rPr>
        <w:t xml:space="preserve"> p</w:t>
      </w:r>
      <w:r w:rsidRPr="001C1509">
        <w:rPr>
          <w:rFonts w:ascii="Arial" w:hAnsi="Arial" w:cs="Arial"/>
          <w:sz w:val="21"/>
          <w:szCs w:val="21"/>
        </w:rPr>
        <w:t>arfaitement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cheminer de pair. Ainsi, les parloirs sans séparation ont donné aux détenus la possibilité de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rencontrer leur famille sans la barrière d'une vitre tandis que les surveillants ont bénéficié du</w:t>
      </w:r>
      <w:r w:rsidRPr="001C1509">
        <w:rPr>
          <w:rFonts w:ascii="Arial" w:hAnsi="Arial" w:cs="Arial"/>
          <w:sz w:val="21"/>
          <w:szCs w:val="21"/>
        </w:rPr>
        <w:t xml:space="preserve"> </w:t>
      </w:r>
      <w:r w:rsidRPr="001C1509">
        <w:rPr>
          <w:rFonts w:ascii="Arial" w:hAnsi="Arial" w:cs="Arial"/>
          <w:sz w:val="21"/>
          <w:szCs w:val="21"/>
        </w:rPr>
        <w:t>changement de climat qui en est résulté.</w:t>
      </w:r>
    </w:p>
    <w:p w:rsidR="001C1509" w:rsidRDefault="001C1509" w:rsidP="001C150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1C1509" w:rsidRDefault="001C1509" w:rsidP="001C150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1C1509" w:rsidRDefault="001C1509" w:rsidP="001C1509">
      <w:pPr>
        <w:autoSpaceDE w:val="0"/>
        <w:autoSpaceDN w:val="0"/>
        <w:adjustRightInd w:val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Jean FAVARD</w:t>
      </w:r>
      <w:r>
        <w:rPr>
          <w:rStyle w:val="Appelnotedebasdep"/>
          <w:rFonts w:ascii="Arial" w:hAnsi="Arial" w:cs="Arial"/>
          <w:sz w:val="21"/>
          <w:szCs w:val="21"/>
        </w:rPr>
        <w:footnoteReference w:id="1"/>
      </w:r>
      <w:r>
        <w:rPr>
          <w:rFonts w:ascii="Arial" w:hAnsi="Arial" w:cs="Arial"/>
          <w:sz w:val="21"/>
          <w:szCs w:val="21"/>
        </w:rPr>
        <w:t>,</w:t>
      </w:r>
    </w:p>
    <w:p w:rsidR="001C1509" w:rsidRDefault="001C1509" w:rsidP="001C1509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Les prisons,</w:t>
      </w:r>
    </w:p>
    <w:p w:rsidR="001C1509" w:rsidRDefault="001C1509" w:rsidP="001C1509">
      <w:pPr>
        <w:autoSpaceDE w:val="0"/>
        <w:autoSpaceDN w:val="0"/>
        <w:adjustRightInd w:val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Éditions Flammarion,</w:t>
      </w:r>
    </w:p>
    <w:p w:rsidR="00641C78" w:rsidRDefault="001C1509" w:rsidP="001C1509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sz w:val="21"/>
          <w:szCs w:val="21"/>
        </w:rPr>
        <w:t>Collection Domino, 1994.</w:t>
      </w:r>
      <w:r w:rsidR="00641C78">
        <w:rPr>
          <w:rFonts w:ascii="Arial" w:hAnsi="Arial" w:cs="Arial"/>
          <w:b/>
          <w:bCs/>
        </w:rPr>
        <w:br w:type="page"/>
      </w:r>
    </w:p>
    <w:p w:rsidR="00171EBC" w:rsidRDefault="00171EBC" w:rsidP="00171E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EBC">
        <w:rPr>
          <w:rFonts w:ascii="Arial" w:hAnsi="Arial" w:cs="Arial"/>
          <w:b/>
          <w:bCs/>
        </w:rPr>
        <w:lastRenderedPageBreak/>
        <w:t>DOCUMENT 3</w:t>
      </w:r>
    </w:p>
    <w:p w:rsidR="00171EBC" w:rsidRPr="00171EBC" w:rsidRDefault="00171EBC" w:rsidP="00171E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1C1509" w:rsidRPr="001C34D6" w:rsidRDefault="001C34D6" w:rsidP="001C34D6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2"/>
          <w:szCs w:val="23"/>
        </w:rPr>
      </w:pPr>
      <w:r w:rsidRPr="001C34D6">
        <w:rPr>
          <w:rFonts w:ascii="Arial" w:hAnsi="Arial" w:cs="Arial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C14046B" wp14:editId="66FA42A1">
                <wp:simplePos x="0" y="0"/>
                <wp:positionH relativeFrom="column">
                  <wp:posOffset>-411480</wp:posOffset>
                </wp:positionH>
                <wp:positionV relativeFrom="paragraph">
                  <wp:posOffset>1507490</wp:posOffset>
                </wp:positionV>
                <wp:extent cx="400050" cy="247650"/>
                <wp:effectExtent l="0" t="0" r="0" b="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4D6" w:rsidRPr="00DF0AE4" w:rsidRDefault="001C34D6" w:rsidP="001C34D6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-32.4pt;margin-top:118.7pt;width:31.5pt;height:19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" stroked="f">
                <v:textbox>
                  <w:txbxContent>
                    <w:p w:rsidR="001C34D6" w:rsidRPr="00DF0AE4" w:rsidRDefault="001C34D6" w:rsidP="001C34D6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1C34D6">
        <w:rPr>
          <w:rFonts w:ascii="Arial" w:hAnsi="Arial" w:cs="Arial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626535A" wp14:editId="3758A459">
                <wp:simplePos x="0" y="0"/>
                <wp:positionH relativeFrom="column">
                  <wp:posOffset>-305435</wp:posOffset>
                </wp:positionH>
                <wp:positionV relativeFrom="paragraph">
                  <wp:posOffset>650240</wp:posOffset>
                </wp:positionV>
                <wp:extent cx="238125" cy="247650"/>
                <wp:effectExtent l="0" t="0" r="9525" b="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4D6" w:rsidRPr="00DF0AE4" w:rsidRDefault="001C34D6" w:rsidP="001C34D6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DF0AE4">
                              <w:rPr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40" type="#_x0000_t202" style="position:absolute;left:0;text-align:left;margin-left:-24.05pt;margin-top:51.2pt;width:18.75pt;height:19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" stroked="f">
                <v:textbox>
                  <w:txbxContent>
                    <w:p w:rsidR="001C34D6" w:rsidRPr="00DF0AE4" w:rsidRDefault="001C34D6" w:rsidP="001C34D6">
                      <w:pPr>
                        <w:spacing w:line="360" w:lineRule="auto"/>
                        <w:rPr>
                          <w:sz w:val="22"/>
                        </w:rPr>
                      </w:pPr>
                      <w:r w:rsidRPr="00DF0AE4">
                        <w:rPr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C1509" w:rsidRPr="001C34D6">
        <w:rPr>
          <w:rFonts w:ascii="Arial" w:hAnsi="Arial" w:cs="Arial"/>
          <w:sz w:val="23"/>
          <w:szCs w:val="23"/>
        </w:rPr>
        <w:t>L'utilisation de l'emprisonnement en tant que sanction pénale est d'origine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relativement récente. C'est en effet seulement depuis la réforme pénale concomitante à la</w:t>
      </w:r>
      <w:r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 xml:space="preserve">Révolution française, et à laquelle restent attachés les noms de Cesare </w:t>
      </w:r>
      <w:proofErr w:type="spellStart"/>
      <w:r w:rsidR="001C1509" w:rsidRPr="001C34D6">
        <w:rPr>
          <w:rFonts w:ascii="Arial" w:hAnsi="Arial" w:cs="Arial"/>
          <w:sz w:val="23"/>
          <w:szCs w:val="23"/>
        </w:rPr>
        <w:t>Bonesana</w:t>
      </w:r>
      <w:proofErr w:type="spellEnd"/>
      <w:r w:rsidR="001C1509" w:rsidRPr="001C34D6">
        <w:rPr>
          <w:rFonts w:ascii="Arial" w:hAnsi="Arial" w:cs="Arial"/>
          <w:sz w:val="23"/>
          <w:szCs w:val="23"/>
        </w:rPr>
        <w:t>,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marquis de Beccaria, et de Jeremy Bentham, que la privation de liberté est venue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remplacer les châtiments corporels qui, jusqu'alors, tenaient la place la plus importante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dans l'arsenal répressif. Elle répondait aux préoccupations humanitaires de l'époque et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paraissait également offrir le plus de ressources pour atteindre les différents objectifs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assignés à la peine et singulièrement, outre l'intimidation collective et une efficace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 xml:space="preserve">protection sociale, l'amendement du condamné. </w:t>
      </w:r>
      <w:r w:rsidR="001C1509" w:rsidRPr="001C34D6">
        <w:rPr>
          <w:rFonts w:ascii="Arial" w:hAnsi="Arial" w:cs="Arial"/>
          <w:sz w:val="22"/>
          <w:szCs w:val="23"/>
        </w:rPr>
        <w:t>Que fallait-il entendre par amendement ?</w:t>
      </w:r>
    </w:p>
    <w:p w:rsidR="001C1509" w:rsidRPr="001C34D6" w:rsidRDefault="001C34D6" w:rsidP="001C34D6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3"/>
          <w:szCs w:val="23"/>
        </w:rPr>
      </w:pPr>
      <w:r w:rsidRPr="001C34D6">
        <w:rPr>
          <w:rFonts w:ascii="Arial" w:hAnsi="Arial" w:cs="Arial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B230505" wp14:editId="3984869B">
                <wp:simplePos x="0" y="0"/>
                <wp:positionH relativeFrom="column">
                  <wp:posOffset>-419100</wp:posOffset>
                </wp:positionH>
                <wp:positionV relativeFrom="paragraph">
                  <wp:posOffset>1642110</wp:posOffset>
                </wp:positionV>
                <wp:extent cx="400050" cy="247650"/>
                <wp:effectExtent l="0" t="0" r="0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4D6" w:rsidRPr="00DF0AE4" w:rsidRDefault="001C34D6" w:rsidP="001C34D6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-33pt;margin-top:129.3pt;width:31.5pt;height:19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" stroked="f">
                <v:textbox>
                  <w:txbxContent>
                    <w:p w:rsidR="001C34D6" w:rsidRPr="00DF0AE4" w:rsidRDefault="001C34D6" w:rsidP="001C34D6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1C34D6">
        <w:rPr>
          <w:rFonts w:ascii="Arial" w:hAnsi="Arial" w:cs="Arial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C2CB077" wp14:editId="497A9BFF">
                <wp:simplePos x="0" y="0"/>
                <wp:positionH relativeFrom="column">
                  <wp:posOffset>-413385</wp:posOffset>
                </wp:positionH>
                <wp:positionV relativeFrom="paragraph">
                  <wp:posOffset>815340</wp:posOffset>
                </wp:positionV>
                <wp:extent cx="400050" cy="247650"/>
                <wp:effectExtent l="0" t="0" r="0" b="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4D6" w:rsidRPr="00DF0AE4" w:rsidRDefault="001C34D6" w:rsidP="001C34D6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-32.55pt;margin-top:64.2pt;width:31.5pt;height:19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" stroked="f">
                <v:textbox>
                  <w:txbxContent>
                    <w:p w:rsidR="001C34D6" w:rsidRPr="00DF0AE4" w:rsidRDefault="001C34D6" w:rsidP="001C34D6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1C1509" w:rsidRPr="001C34D6">
        <w:rPr>
          <w:rFonts w:ascii="Arial" w:hAnsi="Arial" w:cs="Arial"/>
          <w:sz w:val="23"/>
          <w:szCs w:val="23"/>
        </w:rPr>
        <w:t>En deux siècles, le contenu de la notion s'est transformé. À l'origine, amendement était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synonyme d'amélioration morale ; cette dernière était recherchée dans les conditions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afflictives(1) de la détention dont on espérait que la sévérité inciterait le détenu au repentir,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ou du moins lui inspirerait la crainte salutaire d'une nouvelle condamnation. Cependant,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les responsables des services pénitentiaires n'ont pas été les derniers à s'apercevoir que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les régimes plus rigoureux ne contribuaient pas toujours à améliorer le détenu et que bien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des condamnés quittaient la prison plus endurcis et plus enracinés dans la délinquance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 xml:space="preserve">qu'ils ne l'étaient en entrant. Dans tous les pays, un effort a dès lors </w:t>
      </w:r>
      <w:r w:rsidR="001C1509" w:rsidRPr="001C34D6">
        <w:rPr>
          <w:rFonts w:ascii="Arial" w:hAnsi="Arial" w:cs="Arial"/>
          <w:i/>
          <w:iCs/>
          <w:sz w:val="23"/>
          <w:szCs w:val="23"/>
        </w:rPr>
        <w:t xml:space="preserve">été </w:t>
      </w:r>
      <w:r w:rsidR="001C1509" w:rsidRPr="001C34D6">
        <w:rPr>
          <w:rFonts w:ascii="Arial" w:hAnsi="Arial" w:cs="Arial"/>
          <w:sz w:val="23"/>
          <w:szCs w:val="23"/>
        </w:rPr>
        <w:t>entrepris pour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 xml:space="preserve">humaniser la prison. De nouveaux établissements ont </w:t>
      </w:r>
      <w:r w:rsidR="001C1509" w:rsidRPr="001C34D6">
        <w:rPr>
          <w:rFonts w:ascii="Arial" w:hAnsi="Arial" w:cs="Arial"/>
          <w:i/>
          <w:iCs/>
          <w:sz w:val="23"/>
          <w:szCs w:val="23"/>
        </w:rPr>
        <w:t xml:space="preserve">été </w:t>
      </w:r>
      <w:r w:rsidR="001C1509" w:rsidRPr="001C34D6">
        <w:rPr>
          <w:rFonts w:ascii="Arial" w:hAnsi="Arial" w:cs="Arial"/>
          <w:sz w:val="23"/>
          <w:szCs w:val="23"/>
        </w:rPr>
        <w:t xml:space="preserve">construits, les anciens ont </w:t>
      </w:r>
      <w:r w:rsidR="001C1509" w:rsidRPr="001C34D6">
        <w:rPr>
          <w:rFonts w:ascii="Arial" w:hAnsi="Arial" w:cs="Arial"/>
          <w:i/>
          <w:iCs/>
          <w:sz w:val="23"/>
          <w:szCs w:val="23"/>
        </w:rPr>
        <w:t>été</w:t>
      </w:r>
      <w:r w:rsidR="001C1509" w:rsidRPr="001C34D6">
        <w:rPr>
          <w:rFonts w:ascii="Arial" w:hAnsi="Arial" w:cs="Arial"/>
          <w:i/>
          <w:iCs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rénovés, les conditions de vie des détenus ont été améliorées, la discipline s'est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 xml:space="preserve">assouplie, la règle du silence a </w:t>
      </w:r>
      <w:r w:rsidR="001C1509" w:rsidRPr="001C34D6">
        <w:rPr>
          <w:rFonts w:ascii="Arial" w:hAnsi="Arial" w:cs="Arial"/>
          <w:i/>
          <w:iCs/>
          <w:sz w:val="23"/>
          <w:szCs w:val="23"/>
        </w:rPr>
        <w:t xml:space="preserve">été </w:t>
      </w:r>
      <w:r w:rsidR="001C1509" w:rsidRPr="001C34D6">
        <w:rPr>
          <w:rFonts w:ascii="Arial" w:hAnsi="Arial" w:cs="Arial"/>
          <w:sz w:val="23"/>
          <w:szCs w:val="23"/>
        </w:rPr>
        <w:t>abolie, le travail a été rendu moins pénible et des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loisirs ont été organisés.</w:t>
      </w:r>
    </w:p>
    <w:p w:rsidR="001C1509" w:rsidRPr="001C34D6" w:rsidRDefault="001C34D6" w:rsidP="001C34D6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3"/>
          <w:szCs w:val="23"/>
        </w:rPr>
      </w:pPr>
      <w:r w:rsidRPr="001C34D6">
        <w:rPr>
          <w:rFonts w:ascii="Arial" w:hAnsi="Arial" w:cs="Arial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FBF6C82" wp14:editId="6DB2C67D">
                <wp:simplePos x="0" y="0"/>
                <wp:positionH relativeFrom="column">
                  <wp:posOffset>-417195</wp:posOffset>
                </wp:positionH>
                <wp:positionV relativeFrom="paragraph">
                  <wp:posOffset>1318260</wp:posOffset>
                </wp:positionV>
                <wp:extent cx="400050" cy="247650"/>
                <wp:effectExtent l="0" t="0" r="0" b="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4D6" w:rsidRPr="00DF0AE4" w:rsidRDefault="001C34D6" w:rsidP="001C34D6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-32.85pt;margin-top:103.8pt;width:31.5pt;height:19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" stroked="f">
                <v:textbox>
                  <w:txbxContent>
                    <w:p w:rsidR="001C34D6" w:rsidRPr="00DF0AE4" w:rsidRDefault="001C34D6" w:rsidP="001C34D6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Pr="001C34D6">
        <w:rPr>
          <w:rFonts w:ascii="Arial" w:hAnsi="Arial" w:cs="Arial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E758EA3" wp14:editId="7EEDEC56">
                <wp:simplePos x="0" y="0"/>
                <wp:positionH relativeFrom="column">
                  <wp:posOffset>-430530</wp:posOffset>
                </wp:positionH>
                <wp:positionV relativeFrom="paragraph">
                  <wp:posOffset>476250</wp:posOffset>
                </wp:positionV>
                <wp:extent cx="400050" cy="247650"/>
                <wp:effectExtent l="0" t="0" r="0" b="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4D6" w:rsidRPr="00DF0AE4" w:rsidRDefault="001C34D6" w:rsidP="001C34D6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44" type="#_x0000_t202" style="position:absolute;left:0;text-align:left;margin-left:-33.9pt;margin-top:37.5pt;width:31.5pt;height:19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" stroked="f">
                <v:textbox>
                  <w:txbxContent>
                    <w:p w:rsidR="001C34D6" w:rsidRPr="00DF0AE4" w:rsidRDefault="001C34D6" w:rsidP="001C34D6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1C1509" w:rsidRPr="001C34D6">
        <w:rPr>
          <w:rFonts w:ascii="Arial" w:hAnsi="Arial" w:cs="Arial"/>
          <w:sz w:val="23"/>
          <w:szCs w:val="23"/>
        </w:rPr>
        <w:t>Dans le même temps, les théories répandues au siècle dernier par Cesare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 xml:space="preserve">Lombroso, Enrico Ferri et </w:t>
      </w:r>
      <w:proofErr w:type="spellStart"/>
      <w:r w:rsidR="001C1509" w:rsidRPr="001C34D6">
        <w:rPr>
          <w:rFonts w:ascii="Arial" w:hAnsi="Arial" w:cs="Arial"/>
          <w:sz w:val="23"/>
          <w:szCs w:val="23"/>
        </w:rPr>
        <w:t>Raffaele</w:t>
      </w:r>
      <w:proofErr w:type="spellEnd"/>
      <w:r w:rsidR="001C1509" w:rsidRPr="001C34D6">
        <w:rPr>
          <w:rFonts w:ascii="Arial" w:hAnsi="Arial" w:cs="Arial"/>
          <w:sz w:val="23"/>
          <w:szCs w:val="23"/>
        </w:rPr>
        <w:t xml:space="preserve"> Garofalo faisaient leur chemin. Bien qu'elles fussent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loin de recueillir une adhésion unanime, l'on en retenait qu'il était au moins aussi important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de prévenir le crime que de punir le criminel. On déduisait de cette conviction que le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meilleur moyen de protéger la société contre le renouvellement des agissements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délictueux consistait à faire du détenu un être socialement utile en se servant de la peine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pour le préparer à mener une existence normale. Ainsi, amender le détenu ne signifiait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plus seulement lui forger une conscience morale dont il était le plus souvent dépourvu,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cela voulait dire aussi lui donner une formation et des habitudes telles qu'une fois sorti de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prison il aurait la volonté de se comporter honnêtement, ainsi que les aptitudes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nécessaires pour y parvenir.</w:t>
      </w:r>
    </w:p>
    <w:p w:rsidR="001C1509" w:rsidRPr="001C34D6" w:rsidRDefault="001C34D6" w:rsidP="001C34D6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3"/>
          <w:szCs w:val="23"/>
        </w:rPr>
      </w:pPr>
      <w:r w:rsidRPr="001C34D6">
        <w:rPr>
          <w:rFonts w:ascii="Arial" w:hAnsi="Arial" w:cs="Arial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8909974" wp14:editId="2E5BB482">
                <wp:simplePos x="0" y="0"/>
                <wp:positionH relativeFrom="column">
                  <wp:posOffset>-419100</wp:posOffset>
                </wp:positionH>
                <wp:positionV relativeFrom="paragraph">
                  <wp:posOffset>1985645</wp:posOffset>
                </wp:positionV>
                <wp:extent cx="400050" cy="247650"/>
                <wp:effectExtent l="0" t="0" r="0" b="0"/>
                <wp:wrapNone/>
                <wp:docPr id="3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4D6" w:rsidRPr="00DF0AE4" w:rsidRDefault="001C34D6" w:rsidP="001C34D6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4</w:t>
                            </w:r>
                            <w:r>
                              <w:rPr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-33pt;margin-top:156.35pt;width:31.5pt;height:19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" stroked="f">
                <v:textbox>
                  <w:txbxContent>
                    <w:p w:rsidR="001C34D6" w:rsidRPr="00DF0AE4" w:rsidRDefault="001C34D6" w:rsidP="001C34D6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4</w:t>
                      </w:r>
                      <w:r>
                        <w:rPr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1C34D6">
        <w:rPr>
          <w:rFonts w:ascii="Arial" w:hAnsi="Arial" w:cs="Arial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F28B001" wp14:editId="26F4C27F">
                <wp:simplePos x="0" y="0"/>
                <wp:positionH relativeFrom="column">
                  <wp:posOffset>-424815</wp:posOffset>
                </wp:positionH>
                <wp:positionV relativeFrom="paragraph">
                  <wp:posOffset>1155065</wp:posOffset>
                </wp:positionV>
                <wp:extent cx="400050" cy="247650"/>
                <wp:effectExtent l="0" t="0" r="0" b="0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4D6" w:rsidRPr="00DF0AE4" w:rsidRDefault="001C34D6" w:rsidP="001C34D6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-33.45pt;margin-top:90.95pt;width:31.5pt;height:19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" stroked="f">
                <v:textbox>
                  <w:txbxContent>
                    <w:p w:rsidR="001C34D6" w:rsidRPr="00DF0AE4" w:rsidRDefault="001C34D6" w:rsidP="001C34D6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Pr="001C34D6">
        <w:rPr>
          <w:rFonts w:ascii="Arial" w:hAnsi="Arial" w:cs="Arial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6D65B74" wp14:editId="387F3866">
                <wp:simplePos x="0" y="0"/>
                <wp:positionH relativeFrom="column">
                  <wp:posOffset>-419100</wp:posOffset>
                </wp:positionH>
                <wp:positionV relativeFrom="paragraph">
                  <wp:posOffset>305435</wp:posOffset>
                </wp:positionV>
                <wp:extent cx="400050" cy="247650"/>
                <wp:effectExtent l="0" t="0" r="0" b="0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4D6" w:rsidRPr="00DF0AE4" w:rsidRDefault="001C34D6" w:rsidP="001C34D6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-33pt;margin-top:24.05pt;width:31.5pt;height:19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" stroked="f">
                <v:textbox>
                  <w:txbxContent>
                    <w:p w:rsidR="001C34D6" w:rsidRPr="00DF0AE4" w:rsidRDefault="001C34D6" w:rsidP="001C34D6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="001C1509" w:rsidRPr="001C34D6">
        <w:rPr>
          <w:rFonts w:ascii="Arial" w:hAnsi="Arial" w:cs="Arial"/>
          <w:sz w:val="23"/>
          <w:szCs w:val="23"/>
        </w:rPr>
        <w:t>Laissée tout d'abord à l'initiative des autorités pénitentiaires, cette orientation sociale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de la peine a été, depuis la Seconde Guerre mondiale, officiellement consacrée tant sur le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 xml:space="preserve">plan national qu'international. On la trouve exprimée en ces termes dans les </w:t>
      </w:r>
      <w:r w:rsidR="001C1509" w:rsidRPr="001C34D6">
        <w:rPr>
          <w:rFonts w:ascii="Arial" w:hAnsi="Arial" w:cs="Arial"/>
          <w:i/>
          <w:iCs/>
          <w:sz w:val="23"/>
          <w:szCs w:val="23"/>
        </w:rPr>
        <w:t>Règles</w:t>
      </w:r>
      <w:r w:rsidR="001C1509" w:rsidRPr="001C34D6">
        <w:rPr>
          <w:rFonts w:ascii="Arial" w:hAnsi="Arial" w:cs="Arial"/>
          <w:i/>
          <w:iCs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i/>
          <w:iCs/>
          <w:sz w:val="23"/>
          <w:szCs w:val="23"/>
        </w:rPr>
        <w:t xml:space="preserve">minima pour le traitement des détenus, </w:t>
      </w:r>
      <w:r w:rsidR="001C1509" w:rsidRPr="001C34D6">
        <w:rPr>
          <w:rFonts w:ascii="Arial" w:hAnsi="Arial" w:cs="Arial"/>
          <w:sz w:val="23"/>
          <w:szCs w:val="23"/>
        </w:rPr>
        <w:t>diffusées en 1955 à Genève par le 1er Congrès des</w:t>
      </w:r>
      <w:r w:rsidR="001C1509"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Nations unies pour la prévention du crime et le traitement des délinquants : « Le but et la</w:t>
      </w:r>
      <w:r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justification des peines et mesures privatives de liberté sont, en définitive, de protéger la</w:t>
      </w:r>
      <w:r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société contre le crime. Un tel but ne sera atteint que si la période</w:t>
      </w:r>
      <w:r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de privation de liberté</w:t>
      </w:r>
      <w:r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est mise à profit pour obtenir dans toute la mesure du possible que le délinquant une fois</w:t>
      </w:r>
      <w:r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libéré soit non seulement désireux mais aussi capable de vivre en respectant la loi et de</w:t>
      </w:r>
      <w:r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subvenir à ses besoins ». Sans attendre cette recommandation, certains pays avaient déjà</w:t>
      </w:r>
      <w:r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fait de la rééducation sociale en même temps que morale du délinquant un impératif légal</w:t>
      </w:r>
      <w:r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(la Suisse en 1937, la Suède en 1945), voire constitutionnel (Allemagne fédérale, Italie,</w:t>
      </w:r>
      <w:r w:rsidRPr="001C34D6">
        <w:rPr>
          <w:rFonts w:ascii="Arial" w:hAnsi="Arial" w:cs="Arial"/>
          <w:sz w:val="23"/>
          <w:szCs w:val="23"/>
        </w:rPr>
        <w:t xml:space="preserve"> </w:t>
      </w:r>
      <w:r w:rsidR="001C1509" w:rsidRPr="001C34D6">
        <w:rPr>
          <w:rFonts w:ascii="Arial" w:hAnsi="Arial" w:cs="Arial"/>
          <w:sz w:val="23"/>
          <w:szCs w:val="23"/>
        </w:rPr>
        <w:t>ainsi que différents États d'Amérique latine).</w:t>
      </w:r>
    </w:p>
    <w:p w:rsidR="001C34D6" w:rsidRDefault="001C34D6" w:rsidP="001C34D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1C1509" w:rsidRDefault="001C1509" w:rsidP="001C34D6">
      <w:pPr>
        <w:autoSpaceDE w:val="0"/>
        <w:autoSpaceDN w:val="0"/>
        <w:adjustRightInd w:val="0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Robert SCHMELCK,</w:t>
      </w:r>
    </w:p>
    <w:p w:rsidR="001C1509" w:rsidRDefault="001C1509" w:rsidP="001C34D6">
      <w:pPr>
        <w:autoSpaceDE w:val="0"/>
        <w:autoSpaceDN w:val="0"/>
        <w:adjustRightInd w:val="0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Article « Pénitentiaire (traitement) »,</w:t>
      </w:r>
    </w:p>
    <w:p w:rsidR="00641C78" w:rsidRDefault="001C1509" w:rsidP="001C34D6">
      <w:pPr>
        <w:jc w:val="right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i/>
          <w:iCs/>
          <w:sz w:val="23"/>
          <w:szCs w:val="23"/>
        </w:rPr>
        <w:t>Encyc</w:t>
      </w:r>
      <w:r>
        <w:rPr>
          <w:rFonts w:ascii="Arial" w:hAnsi="Arial" w:cs="Arial"/>
          <w:i/>
          <w:iCs/>
          <w:sz w:val="23"/>
          <w:szCs w:val="23"/>
        </w:rPr>
        <w:t>l</w:t>
      </w:r>
      <w:r>
        <w:rPr>
          <w:rFonts w:ascii="Arial" w:hAnsi="Arial" w:cs="Arial"/>
          <w:i/>
          <w:iCs/>
          <w:sz w:val="23"/>
          <w:szCs w:val="23"/>
        </w:rPr>
        <w:t>opaedia</w:t>
      </w:r>
      <w:proofErr w:type="spellEnd"/>
      <w:r>
        <w:rPr>
          <w:rFonts w:ascii="Arial" w:hAnsi="Arial" w:cs="Arial"/>
          <w:i/>
          <w:iCs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i/>
          <w:iCs/>
          <w:sz w:val="23"/>
          <w:szCs w:val="23"/>
        </w:rPr>
        <w:t>universalis</w:t>
      </w:r>
      <w:proofErr w:type="spellEnd"/>
      <w:r>
        <w:rPr>
          <w:rFonts w:ascii="Arial" w:hAnsi="Arial" w:cs="Arial"/>
          <w:i/>
          <w:iCs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>1996.</w:t>
      </w:r>
    </w:p>
    <w:p w:rsidR="007D52BD" w:rsidRDefault="007D52BD" w:rsidP="00F923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E1E1E"/>
          <w:szCs w:val="23"/>
        </w:rPr>
      </w:pPr>
      <w:r w:rsidRPr="00F923EF">
        <w:rPr>
          <w:rFonts w:ascii="Arial" w:hAnsi="Arial" w:cs="Arial"/>
          <w:b/>
          <w:bCs/>
          <w:color w:val="1E1E1E"/>
          <w:szCs w:val="23"/>
        </w:rPr>
        <w:lastRenderedPageBreak/>
        <w:t>DOCUMENT 4</w:t>
      </w:r>
    </w:p>
    <w:p w:rsidR="001C34D6" w:rsidRDefault="001C34D6" w:rsidP="00F923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E1E1E"/>
          <w:szCs w:val="23"/>
        </w:rPr>
      </w:pPr>
    </w:p>
    <w:p w:rsidR="001C34D6" w:rsidRDefault="001C34D6" w:rsidP="00F923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E1E1E"/>
          <w:szCs w:val="23"/>
        </w:rPr>
      </w:pPr>
      <w:r>
        <w:rPr>
          <w:rFonts w:ascii="Arial" w:hAnsi="Arial" w:cs="Arial"/>
          <w:b/>
          <w:bCs/>
          <w:noProof/>
          <w:color w:val="1E1E1E"/>
          <w:szCs w:val="23"/>
        </w:rPr>
        <w:drawing>
          <wp:inline distT="0" distB="0" distL="0" distR="0">
            <wp:extent cx="4124739" cy="3708235"/>
            <wp:effectExtent l="0" t="0" r="0" b="6985"/>
            <wp:docPr id="303" name="Imag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739" cy="370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4D6" w:rsidRDefault="001C34D6" w:rsidP="001C34D6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noProof/>
          <w:color w:val="1E1E1E"/>
          <w:szCs w:val="23"/>
        </w:rPr>
        <w:drawing>
          <wp:inline distT="0" distB="0" distL="0" distR="0" wp14:anchorId="2B47AAD5" wp14:editId="777178FA">
            <wp:extent cx="4149705" cy="4053840"/>
            <wp:effectExtent l="0" t="0" r="3810" b="3810"/>
            <wp:docPr id="304" name="Imag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647" cy="406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4D6" w:rsidRDefault="001C34D6" w:rsidP="001C34D6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3"/>
          <w:szCs w:val="23"/>
        </w:rPr>
        <w:t xml:space="preserve">« L'incarcération </w:t>
      </w:r>
      <w:r>
        <w:rPr>
          <w:rFonts w:ascii="Arial" w:hAnsi="Arial" w:cs="Arial"/>
          <w:sz w:val="21"/>
          <w:szCs w:val="21"/>
        </w:rPr>
        <w:t xml:space="preserve">», </w:t>
      </w:r>
      <w:r>
        <w:rPr>
          <w:rFonts w:ascii="Arial" w:hAnsi="Arial" w:cs="Arial"/>
          <w:i/>
          <w:iCs/>
          <w:sz w:val="22"/>
          <w:szCs w:val="22"/>
        </w:rPr>
        <w:t>Paroles de taulards,</w:t>
      </w:r>
    </w:p>
    <w:p w:rsidR="001C34D6" w:rsidRDefault="001C34D6" w:rsidP="001C34D6">
      <w:pPr>
        <w:autoSpaceDE w:val="0"/>
        <w:autoSpaceDN w:val="0"/>
        <w:adjustRightInd w:val="0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Éditions Delcourt, 1999.</w:t>
      </w:r>
    </w:p>
    <w:p w:rsidR="001C34D6" w:rsidRDefault="001C34D6" w:rsidP="001C34D6">
      <w:r>
        <w:br w:type="page"/>
      </w:r>
    </w:p>
    <w:p w:rsidR="001C34D6" w:rsidRDefault="001C34D6" w:rsidP="001C34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33"/>
        </w:rPr>
      </w:pPr>
      <w:r w:rsidRPr="001C34D6">
        <w:rPr>
          <w:rFonts w:ascii="Arial" w:hAnsi="Arial" w:cs="Arial"/>
          <w:b/>
          <w:bCs/>
          <w:szCs w:val="33"/>
        </w:rPr>
        <w:lastRenderedPageBreak/>
        <w:t>DOCUMENT</w:t>
      </w:r>
      <w:r w:rsidRPr="001C34D6">
        <w:rPr>
          <w:rFonts w:ascii="Arial" w:hAnsi="Arial" w:cs="Arial"/>
          <w:b/>
          <w:bCs/>
          <w:szCs w:val="33"/>
        </w:rPr>
        <w:t xml:space="preserve"> 5</w:t>
      </w:r>
    </w:p>
    <w:p w:rsidR="001C34D6" w:rsidRPr="001C34D6" w:rsidRDefault="001C34D6" w:rsidP="001C34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33"/>
        </w:rPr>
      </w:pPr>
    </w:p>
    <w:p w:rsidR="001C34D6" w:rsidRDefault="00DD7D84" w:rsidP="00DD7D8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3"/>
          <w:szCs w:val="23"/>
        </w:rPr>
      </w:pPr>
      <w:r w:rsidRPr="00DD7D84">
        <w:rPr>
          <w:rFonts w:ascii="Arial" w:hAnsi="Arial" w:cs="Arial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2CF00F6" wp14:editId="6A64B2B5">
                <wp:simplePos x="0" y="0"/>
                <wp:positionH relativeFrom="column">
                  <wp:posOffset>-328295</wp:posOffset>
                </wp:positionH>
                <wp:positionV relativeFrom="paragraph">
                  <wp:posOffset>642620</wp:posOffset>
                </wp:positionV>
                <wp:extent cx="238125" cy="247650"/>
                <wp:effectExtent l="0" t="0" r="9525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D84" w:rsidRPr="00DF0AE4" w:rsidRDefault="00DD7D84" w:rsidP="00DD7D84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DF0AE4">
                              <w:rPr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07" o:spid="_x0000_s1048" type="#_x0000_t202" style="position:absolute;left:0;text-align:left;margin-left:-25.85pt;margin-top:50.6pt;width:18.75pt;height:19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" stroked="f">
                <v:textbox>
                  <w:txbxContent>
                    <w:p w:rsidR="00DD7D84" w:rsidRPr="00DF0AE4" w:rsidRDefault="00DD7D84" w:rsidP="00DD7D84">
                      <w:pPr>
                        <w:spacing w:line="360" w:lineRule="auto"/>
                        <w:rPr>
                          <w:sz w:val="22"/>
                        </w:rPr>
                      </w:pPr>
                      <w:r w:rsidRPr="00DF0AE4">
                        <w:rPr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C34D6">
        <w:rPr>
          <w:rFonts w:ascii="Arial" w:hAnsi="Arial" w:cs="Arial"/>
          <w:sz w:val="23"/>
          <w:szCs w:val="23"/>
        </w:rPr>
        <w:t>On sait plus ou moins précisément qu'en prison on se suicide, que les forts y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>dominent les faibles, qu'on y risque le viol et les mauvais traitements, que les locaux y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>sont souvent surpeuplés et insalubres, et que la vie quotidienne, dans sa tragique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>monotonie, loin de préparer à une réinsertion dans la vie extérieure, suscite chez les plus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>fragiles un sentiment de malédiction et chez les plus résistants une révolte décuplée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>contre la société. On sait tout cela et l'on s'y résigne secrètement, selon les périodes</w:t>
      </w:r>
      <w:r w:rsidR="001C34D6">
        <w:rPr>
          <w:rFonts w:ascii="Arial" w:hAnsi="Arial" w:cs="Arial"/>
          <w:sz w:val="23"/>
          <w:szCs w:val="23"/>
        </w:rPr>
        <w:t>. [</w:t>
      </w:r>
      <w:r w:rsidR="001C34D6">
        <w:rPr>
          <w:rFonts w:ascii="Arial" w:hAnsi="Arial" w:cs="Arial"/>
          <w:sz w:val="23"/>
          <w:szCs w:val="23"/>
        </w:rPr>
        <w:t>...]</w:t>
      </w:r>
    </w:p>
    <w:p w:rsidR="001C34D6" w:rsidRDefault="00DD7D84" w:rsidP="00DD7D8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3"/>
          <w:szCs w:val="23"/>
        </w:rPr>
      </w:pPr>
      <w:r w:rsidRPr="00DD7D84">
        <w:rPr>
          <w:rFonts w:ascii="Arial" w:hAnsi="Arial" w:cs="Arial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9D15355" wp14:editId="4E76D120">
                <wp:simplePos x="0" y="0"/>
                <wp:positionH relativeFrom="column">
                  <wp:posOffset>-436245</wp:posOffset>
                </wp:positionH>
                <wp:positionV relativeFrom="paragraph">
                  <wp:posOffset>1334135</wp:posOffset>
                </wp:positionV>
                <wp:extent cx="400050" cy="247650"/>
                <wp:effectExtent l="0" t="0" r="0" b="0"/>
                <wp:wrapNone/>
                <wp:docPr id="3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D84" w:rsidRPr="00DF0AE4" w:rsidRDefault="00DD7D84" w:rsidP="00DD7D84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-34.35pt;margin-top:105.05pt;width:31.5pt;height:19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" stroked="f">
                <v:textbox>
                  <w:txbxContent>
                    <w:p w:rsidR="00DD7D84" w:rsidRPr="00DF0AE4" w:rsidRDefault="00DD7D84" w:rsidP="00DD7D84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DD7D84">
        <w:rPr>
          <w:rFonts w:ascii="Arial" w:hAnsi="Arial" w:cs="Arial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F418C05" wp14:editId="50A57C06">
                <wp:simplePos x="0" y="0"/>
                <wp:positionH relativeFrom="column">
                  <wp:posOffset>-434340</wp:posOffset>
                </wp:positionH>
                <wp:positionV relativeFrom="paragraph">
                  <wp:posOffset>476885</wp:posOffset>
                </wp:positionV>
                <wp:extent cx="400050" cy="247650"/>
                <wp:effectExtent l="0" t="0" r="0" b="0"/>
                <wp:wrapNone/>
                <wp:docPr id="3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D84" w:rsidRPr="00DF0AE4" w:rsidRDefault="00DD7D84" w:rsidP="00DD7D84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-34.2pt;margin-top:37.55pt;width:31.5pt;height:19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" stroked="f">
                <v:textbox>
                  <w:txbxContent>
                    <w:p w:rsidR="00DD7D84" w:rsidRPr="00DF0AE4" w:rsidRDefault="00DD7D84" w:rsidP="00DD7D84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1C34D6">
        <w:rPr>
          <w:rFonts w:ascii="Arial" w:hAnsi="Arial" w:cs="Arial"/>
          <w:sz w:val="23"/>
          <w:szCs w:val="23"/>
        </w:rPr>
        <w:t>Dans un passé récent, avant que ne s'annonce le gouvernement des juges et des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>médias, on s'accommodait volontiers d'une éthique selon laquelle il fallait faire «purger sa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 xml:space="preserve">peine au criminel» et lui faire </w:t>
      </w:r>
      <w:r w:rsidR="001C34D6" w:rsidRPr="00DD7D84">
        <w:rPr>
          <w:rFonts w:ascii="Arial" w:hAnsi="Arial" w:cs="Arial"/>
          <w:sz w:val="22"/>
          <w:szCs w:val="23"/>
        </w:rPr>
        <w:t xml:space="preserve">«payer sa dette à la société». </w:t>
      </w:r>
      <w:r w:rsidR="001C34D6">
        <w:rPr>
          <w:rFonts w:ascii="Arial" w:hAnsi="Arial" w:cs="Arial"/>
          <w:sz w:val="23"/>
          <w:szCs w:val="23"/>
        </w:rPr>
        <w:t>Un délinquant arrêté était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>seulement mis «hors d'état de nuire». Il fallait qu'il cessât de «troubler l'ordre public» et de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 xml:space="preserve">porter atteinte </w:t>
      </w:r>
      <w:r w:rsidR="001C34D6">
        <w:rPr>
          <w:sz w:val="25"/>
          <w:szCs w:val="25"/>
        </w:rPr>
        <w:t xml:space="preserve">à </w:t>
      </w:r>
      <w:r w:rsidR="001C34D6" w:rsidRPr="00DD7D84">
        <w:rPr>
          <w:rFonts w:ascii="Arial" w:hAnsi="Arial" w:cs="Arial"/>
          <w:sz w:val="22"/>
          <w:szCs w:val="23"/>
        </w:rPr>
        <w:t xml:space="preserve">«l'intégrité physique et morale des honnêtes gens». </w:t>
      </w:r>
      <w:r w:rsidR="001C34D6">
        <w:rPr>
          <w:rFonts w:ascii="Arial" w:hAnsi="Arial" w:cs="Arial"/>
          <w:sz w:val="23"/>
          <w:szCs w:val="23"/>
        </w:rPr>
        <w:t>Il n'y avait rien dans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>ces préoccupations qui n'aille au-devant des instincts sécuritaires d'une société inquiète,</w:t>
      </w:r>
      <w:r w:rsidR="001C34D6" w:rsidRPr="00DD7D84">
        <w:rPr>
          <w:rFonts w:ascii="Arial" w:hAnsi="Arial" w:cs="Arial"/>
          <w:sz w:val="22"/>
          <w:szCs w:val="23"/>
        </w:rPr>
        <w:t xml:space="preserve"> </w:t>
      </w:r>
      <w:r w:rsidR="001C34D6" w:rsidRPr="00DD7D84">
        <w:rPr>
          <w:rFonts w:ascii="Arial" w:hAnsi="Arial" w:cs="Arial"/>
          <w:sz w:val="22"/>
          <w:szCs w:val="23"/>
        </w:rPr>
        <w:t>parfois à la merci du terrorisme</w:t>
      </w:r>
      <w:r w:rsidR="001C34D6">
        <w:rPr>
          <w:rFonts w:ascii="Arial" w:hAnsi="Arial" w:cs="Arial"/>
          <w:sz w:val="23"/>
          <w:szCs w:val="23"/>
        </w:rPr>
        <w:t>, ni au-devant d'une autodéfense des institutions.</w:t>
      </w:r>
    </w:p>
    <w:p w:rsidR="001C34D6" w:rsidRPr="00DD7D84" w:rsidRDefault="001C34D6" w:rsidP="00DD7D8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3"/>
        </w:rPr>
      </w:pPr>
      <w:r w:rsidRPr="00DD7D84">
        <w:rPr>
          <w:rFonts w:ascii="Arial" w:hAnsi="Arial" w:cs="Arial"/>
          <w:sz w:val="22"/>
          <w:szCs w:val="23"/>
        </w:rPr>
        <w:t>Dans ces moments-là, la philosophie est d'éliminer une «vermine», un «cancer», une</w:t>
      </w:r>
      <w:r w:rsidRPr="00DD7D84">
        <w:rPr>
          <w:rFonts w:ascii="Arial" w:hAnsi="Arial" w:cs="Arial"/>
          <w:sz w:val="22"/>
          <w:szCs w:val="23"/>
        </w:rPr>
        <w:t xml:space="preserve"> «Mauvaise</w:t>
      </w:r>
      <w:r w:rsidRPr="00DD7D84">
        <w:rPr>
          <w:rFonts w:ascii="Arial" w:hAnsi="Arial" w:cs="Arial"/>
          <w:sz w:val="22"/>
          <w:szCs w:val="23"/>
        </w:rPr>
        <w:t xml:space="preserve"> graine», sans précisément soigner les individus qui en sont porteurs, mais en</w:t>
      </w:r>
      <w:r w:rsidRPr="00DD7D84">
        <w:rPr>
          <w:rFonts w:ascii="Arial" w:hAnsi="Arial" w:cs="Arial"/>
          <w:sz w:val="22"/>
          <w:szCs w:val="23"/>
        </w:rPr>
        <w:t xml:space="preserve"> </w:t>
      </w:r>
      <w:r w:rsidRPr="00DD7D84">
        <w:rPr>
          <w:rFonts w:ascii="Arial" w:hAnsi="Arial" w:cs="Arial"/>
          <w:sz w:val="22"/>
          <w:szCs w:val="23"/>
        </w:rPr>
        <w:t>mettant la société à l'abri des agressions ou de la simple contagion de tels individus.</w:t>
      </w:r>
    </w:p>
    <w:p w:rsidR="001C34D6" w:rsidRDefault="00DD7D84" w:rsidP="00DD7D8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3"/>
          <w:szCs w:val="23"/>
        </w:rPr>
      </w:pPr>
      <w:r w:rsidRPr="00DD7D84">
        <w:rPr>
          <w:rFonts w:ascii="Arial" w:hAnsi="Arial" w:cs="Arial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65ACAD3" wp14:editId="2423E56F">
                <wp:simplePos x="0" y="0"/>
                <wp:positionH relativeFrom="column">
                  <wp:posOffset>-453390</wp:posOffset>
                </wp:positionH>
                <wp:positionV relativeFrom="paragraph">
                  <wp:posOffset>1304290</wp:posOffset>
                </wp:positionV>
                <wp:extent cx="400050" cy="247650"/>
                <wp:effectExtent l="0" t="0" r="0" b="0"/>
                <wp:wrapNone/>
                <wp:docPr id="314" name="Zone de text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D84" w:rsidRPr="00DF0AE4" w:rsidRDefault="00DD7D84" w:rsidP="00DD7D84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14" o:spid="_x0000_s1051" type="#_x0000_t202" style="position:absolute;left:0;text-align:left;margin-left:-35.7pt;margin-top:102.7pt;width:31.5pt;height:19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" stroked="f">
                <v:textbox>
                  <w:txbxContent>
                    <w:p w:rsidR="00DD7D84" w:rsidRPr="00DF0AE4" w:rsidRDefault="00DD7D84" w:rsidP="00DD7D84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DD7D84">
        <w:rPr>
          <w:rFonts w:ascii="Arial" w:hAnsi="Arial" w:cs="Arial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B6C1407" wp14:editId="7C493FF5">
                <wp:simplePos x="0" y="0"/>
                <wp:positionH relativeFrom="column">
                  <wp:posOffset>-441960</wp:posOffset>
                </wp:positionH>
                <wp:positionV relativeFrom="paragraph">
                  <wp:posOffset>466090</wp:posOffset>
                </wp:positionV>
                <wp:extent cx="400050" cy="247650"/>
                <wp:effectExtent l="0" t="0" r="0" b="0"/>
                <wp:wrapNone/>
                <wp:docPr id="3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D84" w:rsidRPr="00DF0AE4" w:rsidRDefault="00DD7D84" w:rsidP="00DD7D84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-34.8pt;margin-top:36.7pt;width:31.5pt;height:19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" stroked="f">
                <v:textbox>
                  <w:txbxContent>
                    <w:p w:rsidR="00DD7D84" w:rsidRPr="00DF0AE4" w:rsidRDefault="00DD7D84" w:rsidP="00DD7D84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1C34D6">
        <w:rPr>
          <w:rFonts w:ascii="Arial" w:hAnsi="Arial" w:cs="Arial"/>
          <w:sz w:val="23"/>
          <w:szCs w:val="23"/>
        </w:rPr>
        <w:t xml:space="preserve">Ces contradictions ont été souvent analysées depuis Cesare </w:t>
      </w:r>
      <w:proofErr w:type="spellStart"/>
      <w:r w:rsidR="001C34D6">
        <w:rPr>
          <w:rFonts w:ascii="Arial" w:hAnsi="Arial" w:cs="Arial"/>
          <w:sz w:val="23"/>
          <w:szCs w:val="23"/>
        </w:rPr>
        <w:t>Bonesana</w:t>
      </w:r>
      <w:proofErr w:type="spellEnd"/>
      <w:r w:rsidR="001C34D6">
        <w:rPr>
          <w:rFonts w:ascii="Arial" w:hAnsi="Arial" w:cs="Arial"/>
          <w:sz w:val="23"/>
          <w:szCs w:val="23"/>
        </w:rPr>
        <w:t>, marquis de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 xml:space="preserve">Beccaria </w:t>
      </w:r>
      <w:r w:rsidR="001C34D6">
        <w:rPr>
          <w:rFonts w:ascii="Arial" w:hAnsi="Arial" w:cs="Arial"/>
          <w:i/>
          <w:iCs/>
          <w:sz w:val="23"/>
          <w:szCs w:val="23"/>
        </w:rPr>
        <w:t xml:space="preserve">(Des délits et des peines, 1764), </w:t>
      </w:r>
      <w:r w:rsidR="001C34D6">
        <w:rPr>
          <w:rFonts w:ascii="Arial" w:hAnsi="Arial" w:cs="Arial"/>
          <w:sz w:val="23"/>
          <w:szCs w:val="23"/>
        </w:rPr>
        <w:t xml:space="preserve">par Jeremy Bentham </w:t>
      </w:r>
      <w:r w:rsidR="001C34D6">
        <w:rPr>
          <w:rFonts w:ascii="Arial" w:hAnsi="Arial" w:cs="Arial"/>
          <w:i/>
          <w:iCs/>
          <w:sz w:val="23"/>
          <w:szCs w:val="23"/>
        </w:rPr>
        <w:t>(Traité des peines et des</w:t>
      </w:r>
      <w:r w:rsidR="001C34D6">
        <w:rPr>
          <w:rFonts w:ascii="Arial" w:hAnsi="Arial" w:cs="Arial"/>
          <w:i/>
          <w:iCs/>
          <w:sz w:val="23"/>
          <w:szCs w:val="23"/>
        </w:rPr>
        <w:t xml:space="preserve"> </w:t>
      </w:r>
      <w:r w:rsidR="001C34D6">
        <w:rPr>
          <w:rFonts w:ascii="Arial" w:hAnsi="Arial" w:cs="Arial"/>
          <w:i/>
          <w:iCs/>
          <w:sz w:val="23"/>
          <w:szCs w:val="23"/>
        </w:rPr>
        <w:t xml:space="preserve">récompenses, </w:t>
      </w:r>
      <w:r w:rsidR="001C34D6">
        <w:rPr>
          <w:rFonts w:ascii="Arial" w:hAnsi="Arial" w:cs="Arial"/>
          <w:i/>
          <w:iCs/>
          <w:sz w:val="23"/>
          <w:szCs w:val="23"/>
        </w:rPr>
        <w:t>1811)</w:t>
      </w:r>
      <w:r w:rsidR="001C34D6">
        <w:rPr>
          <w:rFonts w:ascii="Arial" w:hAnsi="Arial" w:cs="Arial"/>
          <w:i/>
          <w:iCs/>
          <w:sz w:val="23"/>
          <w:szCs w:val="23"/>
        </w:rPr>
        <w:t xml:space="preserve">, </w:t>
      </w:r>
      <w:r w:rsidR="001C34D6">
        <w:rPr>
          <w:rFonts w:ascii="Arial" w:hAnsi="Arial" w:cs="Arial"/>
          <w:sz w:val="23"/>
          <w:szCs w:val="23"/>
        </w:rPr>
        <w:t xml:space="preserve">par Michel Foucault </w:t>
      </w:r>
      <w:r w:rsidR="001C34D6">
        <w:rPr>
          <w:rFonts w:ascii="Arial" w:hAnsi="Arial" w:cs="Arial"/>
          <w:i/>
          <w:iCs/>
          <w:sz w:val="23"/>
          <w:szCs w:val="23"/>
        </w:rPr>
        <w:t xml:space="preserve">(Surveiller et punir, 1975) </w:t>
      </w:r>
      <w:r w:rsidR="001C34D6">
        <w:rPr>
          <w:rFonts w:ascii="Arial" w:hAnsi="Arial" w:cs="Arial"/>
          <w:sz w:val="23"/>
          <w:szCs w:val="23"/>
        </w:rPr>
        <w:t>et par Robert Badinter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i/>
          <w:iCs/>
          <w:sz w:val="18"/>
          <w:szCs w:val="18"/>
        </w:rPr>
        <w:t xml:space="preserve"> </w:t>
      </w:r>
      <w:r w:rsidR="001C34D6">
        <w:rPr>
          <w:rFonts w:ascii="Arial" w:hAnsi="Arial" w:cs="Arial"/>
          <w:i/>
          <w:iCs/>
          <w:sz w:val="23"/>
          <w:szCs w:val="23"/>
        </w:rPr>
        <w:t xml:space="preserve">(La Prison républicaine, 1992). </w:t>
      </w:r>
      <w:r w:rsidR="001C34D6">
        <w:rPr>
          <w:rFonts w:ascii="Arial" w:hAnsi="Arial" w:cs="Arial"/>
          <w:sz w:val="23"/>
          <w:szCs w:val="23"/>
        </w:rPr>
        <w:t>Mais tous ces auteurs sont marqués par le fait, en effet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>incontournable, que l'invention de la prison, qui figure dans les cahiers de doléances des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>révolutionnaires de 1789, a été pensée et requise pour éviter les peines en vigueur au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1"/>
          <w:szCs w:val="21"/>
        </w:rPr>
        <w:t xml:space="preserve">XVIIe </w:t>
      </w:r>
      <w:r w:rsidR="001C34D6">
        <w:rPr>
          <w:rFonts w:ascii="Arial" w:hAnsi="Arial" w:cs="Arial"/>
          <w:sz w:val="23"/>
          <w:szCs w:val="23"/>
        </w:rPr>
        <w:t>siècle, c'est-à-dire la question, les galères, le fouet, l'amende, la pendaison, la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>condamnation à avoir le poing coupé, la langue coupée ou percée avant d'être pendu,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>l'expiration sur la roue après avoir eu les membres rompus, et comme peines légères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>l'exposition, le pilori, le carcan, le fouet, la marque, etc.</w:t>
      </w:r>
    </w:p>
    <w:p w:rsidR="001C34D6" w:rsidRDefault="00DD7D84" w:rsidP="00DD7D8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3"/>
          <w:szCs w:val="23"/>
        </w:rPr>
      </w:pPr>
      <w:r w:rsidRPr="00DD7D84">
        <w:rPr>
          <w:rFonts w:ascii="Arial" w:hAnsi="Arial" w:cs="Arial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0259291" wp14:editId="0C7483D8">
                <wp:simplePos x="0" y="0"/>
                <wp:positionH relativeFrom="column">
                  <wp:posOffset>-441960</wp:posOffset>
                </wp:positionH>
                <wp:positionV relativeFrom="paragraph">
                  <wp:posOffset>1286510</wp:posOffset>
                </wp:positionV>
                <wp:extent cx="400050" cy="247650"/>
                <wp:effectExtent l="0" t="0" r="0" b="0"/>
                <wp:wrapNone/>
                <wp:docPr id="3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D84" w:rsidRPr="00DF0AE4" w:rsidRDefault="00DD7D84" w:rsidP="00DD7D84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-34.8pt;margin-top:101.3pt;width:31.5pt;height:19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" stroked="f">
                <v:textbox>
                  <w:txbxContent>
                    <w:p w:rsidR="00DD7D84" w:rsidRPr="00DF0AE4" w:rsidRDefault="00DD7D84" w:rsidP="00DD7D84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Pr="00DD7D84">
        <w:rPr>
          <w:rFonts w:ascii="Arial" w:hAnsi="Arial" w:cs="Arial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C147963" wp14:editId="588199DD">
                <wp:simplePos x="0" y="0"/>
                <wp:positionH relativeFrom="column">
                  <wp:posOffset>-440055</wp:posOffset>
                </wp:positionH>
                <wp:positionV relativeFrom="paragraph">
                  <wp:posOffset>467360</wp:posOffset>
                </wp:positionV>
                <wp:extent cx="400050" cy="247650"/>
                <wp:effectExtent l="0" t="0" r="0" b="0"/>
                <wp:wrapNone/>
                <wp:docPr id="3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D84" w:rsidRPr="00DF0AE4" w:rsidRDefault="00DD7D84" w:rsidP="00DD7D84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-34.65pt;margin-top:36.8pt;width:31.5pt;height:19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" stroked="f">
                <v:textbox>
                  <w:txbxContent>
                    <w:p w:rsidR="00DD7D84" w:rsidRPr="00DF0AE4" w:rsidRDefault="00DD7D84" w:rsidP="00DD7D84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1C34D6">
        <w:rPr>
          <w:rFonts w:ascii="Arial" w:hAnsi="Arial" w:cs="Arial"/>
          <w:sz w:val="23"/>
          <w:szCs w:val="23"/>
        </w:rPr>
        <w:t>Michel Foucault note que l'on trouve la protestation contre les supplices partout dans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 xml:space="preserve">la seconde moitié du </w:t>
      </w:r>
      <w:r w:rsidR="001C34D6">
        <w:rPr>
          <w:rFonts w:ascii="Arial" w:hAnsi="Arial" w:cs="Arial"/>
          <w:sz w:val="21"/>
          <w:szCs w:val="21"/>
        </w:rPr>
        <w:t xml:space="preserve">XVIIIe </w:t>
      </w:r>
      <w:r w:rsidR="001C34D6">
        <w:rPr>
          <w:rFonts w:ascii="Arial" w:hAnsi="Arial" w:cs="Arial"/>
          <w:sz w:val="23"/>
          <w:szCs w:val="23"/>
        </w:rPr>
        <w:t>siècle : chez les philosophes et les théoriciens juristes, les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 xml:space="preserve">hommes de loi, les parlementaires ; dans les cahiers de doléances et chez les </w:t>
      </w:r>
      <w:r w:rsidR="001C34D6">
        <w:rPr>
          <w:rFonts w:ascii="Arial" w:hAnsi="Arial" w:cs="Arial"/>
          <w:sz w:val="23"/>
          <w:szCs w:val="23"/>
        </w:rPr>
        <w:t xml:space="preserve"> l</w:t>
      </w:r>
      <w:r w:rsidR="001C34D6">
        <w:rPr>
          <w:rFonts w:ascii="Arial" w:hAnsi="Arial" w:cs="Arial"/>
          <w:sz w:val="23"/>
          <w:szCs w:val="23"/>
        </w:rPr>
        <w:t>égislateurs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>des assemblées. On y réclame «que les peines soient modérées et proportionnées aux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>délits, que celle de la mort ne soit plus décernée que contre les coupables et les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>assassins, et que les supplices qui révoltent l'humanité soient abolis». C'est ainsi, en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>renonçant aux supplices, que l'on a inventé la notion de «privation de liberté». Le système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>carcéral était né.</w:t>
      </w:r>
    </w:p>
    <w:p w:rsidR="001C34D6" w:rsidRDefault="00DD7D84" w:rsidP="00DD7D8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3"/>
          <w:szCs w:val="23"/>
        </w:rPr>
      </w:pPr>
      <w:r w:rsidRPr="00DD7D84">
        <w:rPr>
          <w:rFonts w:ascii="Arial" w:hAnsi="Arial" w:cs="Arial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15DAF06" wp14:editId="7210526B">
                <wp:simplePos x="0" y="0"/>
                <wp:positionH relativeFrom="column">
                  <wp:posOffset>-447675</wp:posOffset>
                </wp:positionH>
                <wp:positionV relativeFrom="paragraph">
                  <wp:posOffset>815340</wp:posOffset>
                </wp:positionV>
                <wp:extent cx="400050" cy="247650"/>
                <wp:effectExtent l="0" t="0" r="0" b="0"/>
                <wp:wrapNone/>
                <wp:docPr id="3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D84" w:rsidRPr="00DF0AE4" w:rsidRDefault="00DD7D84" w:rsidP="00DD7D84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-35.25pt;margin-top:64.2pt;width:31.5pt;height:19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" stroked="f">
                <v:textbox>
                  <w:txbxContent>
                    <w:p w:rsidR="00DD7D84" w:rsidRPr="00DF0AE4" w:rsidRDefault="00DD7D84" w:rsidP="00DD7D84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1C34D6">
        <w:rPr>
          <w:rFonts w:ascii="Arial" w:hAnsi="Arial" w:cs="Arial"/>
          <w:sz w:val="23"/>
          <w:szCs w:val="23"/>
        </w:rPr>
        <w:t xml:space="preserve">Dans son livre sur la naissance de la prison </w:t>
      </w:r>
      <w:r w:rsidR="001C34D6">
        <w:rPr>
          <w:rFonts w:ascii="Arial" w:hAnsi="Arial" w:cs="Arial"/>
          <w:i/>
          <w:iCs/>
          <w:sz w:val="23"/>
          <w:szCs w:val="23"/>
        </w:rPr>
        <w:t xml:space="preserve">Surveiller et punir, </w:t>
      </w:r>
      <w:r w:rsidR="001C34D6">
        <w:rPr>
          <w:rFonts w:ascii="Arial" w:hAnsi="Arial" w:cs="Arial"/>
          <w:sz w:val="23"/>
          <w:szCs w:val="23"/>
        </w:rPr>
        <w:t>Michel Foucault écrit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>: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 xml:space="preserve">«Peut-être avons-nous honte aujourd'hui de nos prisons. Le </w:t>
      </w:r>
      <w:r w:rsidR="001C34D6">
        <w:rPr>
          <w:rFonts w:ascii="Arial" w:hAnsi="Arial" w:cs="Arial"/>
          <w:sz w:val="21"/>
          <w:szCs w:val="21"/>
        </w:rPr>
        <w:t xml:space="preserve">XIXe </w:t>
      </w:r>
      <w:r w:rsidR="001C34D6">
        <w:rPr>
          <w:rFonts w:ascii="Arial" w:hAnsi="Arial" w:cs="Arial"/>
          <w:sz w:val="23"/>
          <w:szCs w:val="23"/>
        </w:rPr>
        <w:t>siècle, lui, était fier des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 xml:space="preserve">forteresses qu'il construisait aux limites et parfois au </w:t>
      </w:r>
      <w:proofErr w:type="spellStart"/>
      <w:r w:rsidR="001C34D6">
        <w:rPr>
          <w:rFonts w:ascii="Arial" w:hAnsi="Arial" w:cs="Arial"/>
          <w:sz w:val="23"/>
          <w:szCs w:val="23"/>
        </w:rPr>
        <w:t>coeur</w:t>
      </w:r>
      <w:proofErr w:type="spellEnd"/>
      <w:r w:rsidR="001C34D6">
        <w:rPr>
          <w:rFonts w:ascii="Arial" w:hAnsi="Arial" w:cs="Arial"/>
          <w:sz w:val="23"/>
          <w:szCs w:val="23"/>
        </w:rPr>
        <w:t xml:space="preserve"> des villes. Il s'enchantait de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>cette douceur nouvelle qui remplaçait les échafauds. Il s'émerveillait de ne plus châtier les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>corps et de savoir désormais corriger les âmes. Ces murs, ces verrous, ces cellules</w:t>
      </w:r>
      <w:r w:rsidR="001C34D6">
        <w:rPr>
          <w:rFonts w:ascii="Arial" w:hAnsi="Arial" w:cs="Arial"/>
          <w:sz w:val="23"/>
          <w:szCs w:val="23"/>
        </w:rPr>
        <w:t xml:space="preserve"> </w:t>
      </w:r>
      <w:r w:rsidR="001C34D6">
        <w:rPr>
          <w:rFonts w:ascii="Arial" w:hAnsi="Arial" w:cs="Arial"/>
          <w:sz w:val="23"/>
          <w:szCs w:val="23"/>
        </w:rPr>
        <w:t>figuraient toute une entreprise d'orthopédie sociale.»</w:t>
      </w:r>
    </w:p>
    <w:p w:rsidR="001C34D6" w:rsidRPr="00DD7D84" w:rsidRDefault="001C34D6" w:rsidP="00DD7D8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3"/>
        </w:rPr>
      </w:pPr>
      <w:r w:rsidRPr="00DD7D84">
        <w:rPr>
          <w:rFonts w:ascii="Arial" w:hAnsi="Arial" w:cs="Arial"/>
          <w:sz w:val="22"/>
          <w:szCs w:val="23"/>
        </w:rPr>
        <w:t>Mais le drame, du point de vue du progrès, est que l'on n'a pas attendu très</w:t>
      </w:r>
      <w:r w:rsidRPr="00DD7D84">
        <w:rPr>
          <w:rFonts w:ascii="Arial" w:hAnsi="Arial" w:cs="Arial"/>
          <w:sz w:val="22"/>
          <w:szCs w:val="23"/>
        </w:rPr>
        <w:t xml:space="preserve"> </w:t>
      </w:r>
      <w:r w:rsidRPr="00DD7D84">
        <w:rPr>
          <w:rFonts w:ascii="Arial" w:hAnsi="Arial" w:cs="Arial"/>
          <w:sz w:val="22"/>
          <w:szCs w:val="23"/>
        </w:rPr>
        <w:t>longtemps après la naissance de la prison pour en vérifier les conséquences néfastes.</w:t>
      </w:r>
    </w:p>
    <w:p w:rsidR="001C34D6" w:rsidRPr="00DD7D84" w:rsidRDefault="00DD7D84" w:rsidP="00DD7D8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  <w:r w:rsidRPr="00DD7D84">
        <w:rPr>
          <w:rFonts w:ascii="Arial" w:hAnsi="Arial" w:cs="Arial"/>
          <w:sz w:val="22"/>
          <w:szCs w:val="23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736B985" wp14:editId="09781DAE">
                <wp:simplePos x="0" y="0"/>
                <wp:positionH relativeFrom="column">
                  <wp:posOffset>-441960</wp:posOffset>
                </wp:positionH>
                <wp:positionV relativeFrom="paragraph">
                  <wp:posOffset>279400</wp:posOffset>
                </wp:positionV>
                <wp:extent cx="400050" cy="247650"/>
                <wp:effectExtent l="0" t="0" r="0" b="0"/>
                <wp:wrapNone/>
                <wp:docPr id="3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D84" w:rsidRPr="00DF0AE4" w:rsidRDefault="00DD7D84" w:rsidP="00DD7D84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-34.8pt;margin-top:22pt;width:31.5pt;height:19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" stroked="f">
                <v:textbox>
                  <w:txbxContent>
                    <w:p w:rsidR="00DD7D84" w:rsidRPr="00DF0AE4" w:rsidRDefault="00DD7D84" w:rsidP="00DD7D84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 w:rsidR="001C34D6" w:rsidRPr="00DD7D84">
        <w:rPr>
          <w:rFonts w:ascii="Arial" w:hAnsi="Arial" w:cs="Arial"/>
          <w:sz w:val="22"/>
          <w:szCs w:val="23"/>
        </w:rPr>
        <w:t>D'abord dans le principe : on est rapidement arrivé à se demander comment le délinquant</w:t>
      </w:r>
      <w:r w:rsidR="001C34D6" w:rsidRPr="00DD7D84">
        <w:rPr>
          <w:rFonts w:ascii="Arial" w:hAnsi="Arial" w:cs="Arial"/>
          <w:sz w:val="22"/>
          <w:szCs w:val="23"/>
        </w:rPr>
        <w:t xml:space="preserve"> </w:t>
      </w:r>
      <w:r w:rsidR="001C34D6" w:rsidRPr="00DD7D84">
        <w:rPr>
          <w:rFonts w:ascii="Arial" w:hAnsi="Arial" w:cs="Arial"/>
          <w:sz w:val="22"/>
          <w:szCs w:val="23"/>
        </w:rPr>
        <w:t>pouvait améliorer ses aptitudes à vivre en société en séjournant à l'intérieur d'une prison</w:t>
      </w:r>
      <w:r w:rsidR="001C34D6" w:rsidRPr="00DD7D84">
        <w:rPr>
          <w:rFonts w:ascii="Arial" w:hAnsi="Arial" w:cs="Arial"/>
          <w:sz w:val="22"/>
          <w:szCs w:val="23"/>
        </w:rPr>
        <w:t xml:space="preserve"> </w:t>
      </w:r>
      <w:r w:rsidR="001C34D6" w:rsidRPr="00DD7D84">
        <w:rPr>
          <w:rFonts w:ascii="Arial" w:hAnsi="Arial" w:cs="Arial"/>
          <w:sz w:val="22"/>
          <w:szCs w:val="23"/>
        </w:rPr>
        <w:t>qui l'en éloignait. Ensuite, on a noté que les prisons ne diminuaient jamais le taux de la</w:t>
      </w:r>
    </w:p>
    <w:p w:rsidR="001C34D6" w:rsidRDefault="001C34D6" w:rsidP="001C34D6">
      <w:pPr>
        <w:autoSpaceDE w:val="0"/>
        <w:autoSpaceDN w:val="0"/>
        <w:adjustRightInd w:val="0"/>
        <w:rPr>
          <w:sz w:val="26"/>
          <w:szCs w:val="26"/>
        </w:rPr>
      </w:pPr>
    </w:p>
    <w:p w:rsidR="001C34D6" w:rsidRDefault="001C34D6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</w:p>
    <w:p w:rsidR="001C34D6" w:rsidRDefault="001C34D6" w:rsidP="001C34D6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DOCUMENT 5 (suite)</w:t>
      </w:r>
    </w:p>
    <w:p w:rsidR="001C34D6" w:rsidRDefault="001C34D6" w:rsidP="001C34D6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 w:rsidR="001C34D6" w:rsidRDefault="00DD7D84" w:rsidP="001C34D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D7D84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B0A9F60" wp14:editId="71910ABA">
                <wp:simplePos x="0" y="0"/>
                <wp:positionH relativeFrom="column">
                  <wp:posOffset>-411480</wp:posOffset>
                </wp:positionH>
                <wp:positionV relativeFrom="paragraph">
                  <wp:posOffset>621030</wp:posOffset>
                </wp:positionV>
                <wp:extent cx="400050" cy="247650"/>
                <wp:effectExtent l="0" t="0" r="0" b="0"/>
                <wp:wrapNone/>
                <wp:docPr id="3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D84" w:rsidRPr="00DF0AE4" w:rsidRDefault="00DD7D84" w:rsidP="00DD7D84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-32.4pt;margin-top:48.9pt;width:31.5pt;height:19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" stroked="f">
                <v:textbox>
                  <w:txbxContent>
                    <w:p w:rsidR="00DD7D84" w:rsidRPr="00DF0AE4" w:rsidRDefault="00DD7D84" w:rsidP="00DD7D84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1C34D6">
        <w:rPr>
          <w:rFonts w:ascii="Arial" w:hAnsi="Arial" w:cs="Arial"/>
          <w:sz w:val="22"/>
          <w:szCs w:val="22"/>
        </w:rPr>
        <w:t>criminalité</w:t>
      </w:r>
      <w:proofErr w:type="gramEnd"/>
      <w:r w:rsidR="001C34D6">
        <w:rPr>
          <w:rFonts w:ascii="Arial" w:hAnsi="Arial" w:cs="Arial"/>
          <w:sz w:val="22"/>
          <w:szCs w:val="22"/>
        </w:rPr>
        <w:t>; que la détention provoquait la récidive et qu'après être sorti de prison on avait</w:t>
      </w:r>
      <w:r w:rsidR="001C34D6">
        <w:rPr>
          <w:rFonts w:ascii="Arial" w:hAnsi="Arial" w:cs="Arial"/>
          <w:sz w:val="22"/>
          <w:szCs w:val="22"/>
        </w:rPr>
        <w:t xml:space="preserve"> </w:t>
      </w:r>
      <w:r w:rsidR="001C34D6">
        <w:rPr>
          <w:rFonts w:ascii="Arial" w:hAnsi="Arial" w:cs="Arial"/>
          <w:sz w:val="22"/>
          <w:szCs w:val="22"/>
        </w:rPr>
        <w:t>plus de chances qu'auparavant d'y retourner ; que la prison favorisait l'organisation d'un</w:t>
      </w:r>
      <w:r w:rsidR="001C34D6">
        <w:rPr>
          <w:rFonts w:ascii="Arial" w:hAnsi="Arial" w:cs="Arial"/>
          <w:sz w:val="22"/>
          <w:szCs w:val="22"/>
        </w:rPr>
        <w:t xml:space="preserve"> </w:t>
      </w:r>
      <w:r w:rsidR="001C34D6">
        <w:rPr>
          <w:rFonts w:ascii="Arial" w:hAnsi="Arial" w:cs="Arial"/>
          <w:sz w:val="22"/>
          <w:szCs w:val="22"/>
        </w:rPr>
        <w:t xml:space="preserve">milieu de délinquants, solidaires les uns des autres, hiérarchisés et prêts </w:t>
      </w:r>
      <w:r w:rsidR="001C34D6">
        <w:t xml:space="preserve">à </w:t>
      </w:r>
      <w:r w:rsidR="001C34D6">
        <w:rPr>
          <w:rFonts w:ascii="Arial" w:hAnsi="Arial" w:cs="Arial"/>
          <w:sz w:val="22"/>
          <w:szCs w:val="22"/>
        </w:rPr>
        <w:t>toutes les</w:t>
      </w:r>
      <w:r w:rsidR="001C34D6">
        <w:rPr>
          <w:rFonts w:ascii="Arial" w:hAnsi="Arial" w:cs="Arial"/>
          <w:sz w:val="22"/>
          <w:szCs w:val="22"/>
        </w:rPr>
        <w:t xml:space="preserve"> </w:t>
      </w:r>
      <w:r w:rsidR="001C34D6">
        <w:rPr>
          <w:rFonts w:ascii="Arial" w:hAnsi="Arial" w:cs="Arial"/>
          <w:sz w:val="22"/>
          <w:szCs w:val="22"/>
        </w:rPr>
        <w:t>complicités futures ; enfin, que la prison pouvait fabriquer des délinquants en faisant</w:t>
      </w:r>
      <w:r w:rsidR="001C34D6">
        <w:rPr>
          <w:rFonts w:ascii="Arial" w:hAnsi="Arial" w:cs="Arial"/>
          <w:sz w:val="22"/>
          <w:szCs w:val="22"/>
        </w:rPr>
        <w:t xml:space="preserve"> </w:t>
      </w:r>
      <w:r w:rsidR="001C34D6">
        <w:rPr>
          <w:rFonts w:ascii="Arial" w:hAnsi="Arial" w:cs="Arial"/>
          <w:sz w:val="22"/>
          <w:szCs w:val="22"/>
        </w:rPr>
        <w:t>tomber dans la misère les familles des détenus.</w:t>
      </w:r>
    </w:p>
    <w:p w:rsidR="001C34D6" w:rsidRDefault="00DD7D84" w:rsidP="00DD7D8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szCs w:val="22"/>
        </w:rPr>
      </w:pPr>
      <w:r w:rsidRPr="00DD7D84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4556E24" wp14:editId="3C6F3C8F">
                <wp:simplePos x="0" y="0"/>
                <wp:positionH relativeFrom="column">
                  <wp:posOffset>-422910</wp:posOffset>
                </wp:positionH>
                <wp:positionV relativeFrom="paragraph">
                  <wp:posOffset>626110</wp:posOffset>
                </wp:positionV>
                <wp:extent cx="400050" cy="247650"/>
                <wp:effectExtent l="0" t="0" r="0" b="0"/>
                <wp:wrapNone/>
                <wp:docPr id="321" name="Zone de text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D84" w:rsidRPr="00DF0AE4" w:rsidRDefault="00DD7D84" w:rsidP="00DD7D84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21" o:spid="_x0000_s1058" type="#_x0000_t202" style="position:absolute;left:0;text-align:left;margin-left:-33.3pt;margin-top:49.3pt;width:31.5pt;height:19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" stroked="f">
                <v:textbox>
                  <w:txbxContent>
                    <w:p w:rsidR="00DD7D84" w:rsidRPr="00DF0AE4" w:rsidRDefault="00DD7D84" w:rsidP="00DD7D84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55</w:t>
                      </w:r>
                    </w:p>
                  </w:txbxContent>
                </v:textbox>
              </v:shape>
            </w:pict>
          </mc:Fallback>
        </mc:AlternateContent>
      </w:r>
      <w:r w:rsidR="001C34D6">
        <w:rPr>
          <w:rFonts w:ascii="Arial" w:hAnsi="Arial" w:cs="Arial"/>
          <w:sz w:val="22"/>
          <w:szCs w:val="22"/>
        </w:rPr>
        <w:t xml:space="preserve">Telles sont les conclusions de statistiques faites au milieu du </w:t>
      </w:r>
      <w:r w:rsidR="001C34D6">
        <w:rPr>
          <w:rFonts w:ascii="Arial" w:hAnsi="Arial" w:cs="Arial"/>
          <w:sz w:val="23"/>
          <w:szCs w:val="23"/>
        </w:rPr>
        <w:t xml:space="preserve">XIXe </w:t>
      </w:r>
      <w:r w:rsidR="001C34D6">
        <w:rPr>
          <w:rFonts w:ascii="Arial" w:hAnsi="Arial" w:cs="Arial"/>
          <w:sz w:val="22"/>
          <w:szCs w:val="22"/>
        </w:rPr>
        <w:t>siècle. Elles sont</w:t>
      </w:r>
      <w:r w:rsidR="001C34D6">
        <w:rPr>
          <w:rFonts w:ascii="Arial" w:hAnsi="Arial" w:cs="Arial"/>
          <w:sz w:val="22"/>
          <w:szCs w:val="22"/>
        </w:rPr>
        <w:t xml:space="preserve"> </w:t>
      </w:r>
      <w:r w:rsidR="001C34D6">
        <w:rPr>
          <w:rFonts w:ascii="Arial" w:hAnsi="Arial" w:cs="Arial"/>
          <w:sz w:val="22"/>
          <w:szCs w:val="22"/>
        </w:rPr>
        <w:t xml:space="preserve">demeurées d'autant plus traumatisantes que la notion de </w:t>
      </w:r>
      <w:r w:rsidR="001C34D6">
        <w:rPr>
          <w:rFonts w:ascii="Arial" w:hAnsi="Arial" w:cs="Arial"/>
          <w:i/>
          <w:iCs/>
          <w:sz w:val="23"/>
          <w:szCs w:val="23"/>
        </w:rPr>
        <w:t xml:space="preserve">réadaptation </w:t>
      </w:r>
      <w:r w:rsidR="001C34D6">
        <w:rPr>
          <w:rFonts w:ascii="Arial" w:hAnsi="Arial" w:cs="Arial"/>
          <w:sz w:val="22"/>
          <w:szCs w:val="22"/>
        </w:rPr>
        <w:t xml:space="preserve">reste toujours </w:t>
      </w:r>
      <w:r w:rsidR="001C34D6">
        <w:rPr>
          <w:rFonts w:ascii="Arial" w:hAnsi="Arial" w:cs="Arial"/>
          <w:sz w:val="22"/>
          <w:szCs w:val="22"/>
        </w:rPr>
        <w:t xml:space="preserve">[...] </w:t>
      </w:r>
      <w:r w:rsidR="001C34D6">
        <w:rPr>
          <w:rFonts w:ascii="Arial" w:hAnsi="Arial" w:cs="Arial"/>
          <w:sz w:val="22"/>
          <w:szCs w:val="22"/>
        </w:rPr>
        <w:t>le fondement et la philosophie de notre éthique pénitentiaire. C'est pourquoi l'on a vu de</w:t>
      </w:r>
      <w:r w:rsidR="001C34D6">
        <w:rPr>
          <w:rFonts w:ascii="Arial" w:hAnsi="Arial" w:cs="Arial"/>
          <w:sz w:val="22"/>
          <w:szCs w:val="22"/>
        </w:rPr>
        <w:t xml:space="preserve"> </w:t>
      </w:r>
      <w:r w:rsidR="001C34D6">
        <w:rPr>
          <w:rFonts w:ascii="Arial" w:hAnsi="Arial" w:cs="Arial"/>
          <w:sz w:val="22"/>
          <w:szCs w:val="22"/>
        </w:rPr>
        <w:t>très nombreuses tentatives pour d'une part atténuer la privation de liberté, d'autre part</w:t>
      </w:r>
      <w:r w:rsidR="001C34D6">
        <w:rPr>
          <w:rFonts w:ascii="Arial" w:hAnsi="Arial" w:cs="Arial"/>
          <w:sz w:val="22"/>
          <w:szCs w:val="22"/>
        </w:rPr>
        <w:t xml:space="preserve"> </w:t>
      </w:r>
      <w:r w:rsidR="001C34D6">
        <w:rPr>
          <w:rFonts w:ascii="Arial" w:hAnsi="Arial" w:cs="Arial"/>
          <w:sz w:val="22"/>
          <w:szCs w:val="22"/>
        </w:rPr>
        <w:t>mettre l'accent sur la vocation éducative de la peine, avec la possibilité d'un travail</w:t>
      </w:r>
      <w:r w:rsidR="001C34D6">
        <w:rPr>
          <w:rFonts w:ascii="Arial" w:hAnsi="Arial" w:cs="Arial"/>
          <w:sz w:val="22"/>
          <w:szCs w:val="22"/>
        </w:rPr>
        <w:t xml:space="preserve"> </w:t>
      </w:r>
      <w:r w:rsidR="001C34D6">
        <w:rPr>
          <w:rFonts w:ascii="Arial" w:hAnsi="Arial" w:cs="Arial"/>
          <w:sz w:val="22"/>
          <w:szCs w:val="22"/>
        </w:rPr>
        <w:t>rémunéré et surtout utile.</w:t>
      </w:r>
    </w:p>
    <w:p w:rsidR="001C34D6" w:rsidRDefault="00DD7D84" w:rsidP="00DD7D8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szCs w:val="22"/>
        </w:rPr>
      </w:pPr>
      <w:r w:rsidRPr="00DD7D84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2731FDB" wp14:editId="6599C93B">
                <wp:simplePos x="0" y="0"/>
                <wp:positionH relativeFrom="column">
                  <wp:posOffset>-409575</wp:posOffset>
                </wp:positionH>
                <wp:positionV relativeFrom="paragraph">
                  <wp:posOffset>459740</wp:posOffset>
                </wp:positionV>
                <wp:extent cx="400050" cy="247650"/>
                <wp:effectExtent l="0" t="0" r="0" b="0"/>
                <wp:wrapNone/>
                <wp:docPr id="3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D84" w:rsidRPr="00DF0AE4" w:rsidRDefault="00DD7D84" w:rsidP="00DD7D84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-32.25pt;margin-top:36.2pt;width:31.5pt;height:19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" stroked="f">
                <v:textbox>
                  <w:txbxContent>
                    <w:p w:rsidR="00DD7D84" w:rsidRPr="00DF0AE4" w:rsidRDefault="00DD7D84" w:rsidP="00DD7D84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 w:rsidR="001C34D6">
        <w:rPr>
          <w:rFonts w:ascii="Arial" w:hAnsi="Arial" w:cs="Arial"/>
          <w:sz w:val="22"/>
          <w:szCs w:val="22"/>
        </w:rPr>
        <w:t xml:space="preserve">Où en est-on aujourd'hui dans une prison modèle comme celle de la Santé, au </w:t>
      </w:r>
      <w:r w:rsidR="001C34D6">
        <w:rPr>
          <w:rFonts w:ascii="Arial" w:hAnsi="Arial" w:cs="Arial"/>
          <w:sz w:val="22"/>
          <w:szCs w:val="22"/>
        </w:rPr>
        <w:t xml:space="preserve">cœur </w:t>
      </w:r>
      <w:r w:rsidR="001C34D6">
        <w:rPr>
          <w:rFonts w:ascii="Arial" w:hAnsi="Arial" w:cs="Arial"/>
          <w:sz w:val="22"/>
          <w:szCs w:val="22"/>
        </w:rPr>
        <w:t xml:space="preserve">de Paris </w:t>
      </w:r>
      <w:r w:rsidR="001C34D6">
        <w:t xml:space="preserve">? </w:t>
      </w:r>
      <w:r w:rsidR="001C34D6">
        <w:rPr>
          <w:rFonts w:ascii="Arial" w:hAnsi="Arial" w:cs="Arial"/>
          <w:sz w:val="22"/>
          <w:szCs w:val="22"/>
        </w:rPr>
        <w:t>Eh bien, l'accroissement de la population carcérale, la vétusté et l'exiguïté de</w:t>
      </w:r>
      <w:r w:rsidR="001C34D6">
        <w:rPr>
          <w:rFonts w:ascii="Arial" w:hAnsi="Arial" w:cs="Arial"/>
          <w:sz w:val="22"/>
          <w:szCs w:val="22"/>
        </w:rPr>
        <w:t xml:space="preserve"> </w:t>
      </w:r>
      <w:r w:rsidR="001C34D6">
        <w:rPr>
          <w:rFonts w:ascii="Arial" w:hAnsi="Arial" w:cs="Arial"/>
          <w:sz w:val="22"/>
          <w:szCs w:val="22"/>
        </w:rPr>
        <w:t>locaux non encore réparés, l'interdit de la vie sexuelle et la présence de travestis, la</w:t>
      </w:r>
      <w:r w:rsidR="001C34D6">
        <w:rPr>
          <w:rFonts w:ascii="Arial" w:hAnsi="Arial" w:cs="Arial"/>
          <w:sz w:val="22"/>
          <w:szCs w:val="22"/>
        </w:rPr>
        <w:t xml:space="preserve"> </w:t>
      </w:r>
      <w:r w:rsidR="001C34D6">
        <w:rPr>
          <w:rFonts w:ascii="Arial" w:hAnsi="Arial" w:cs="Arial"/>
          <w:sz w:val="22"/>
          <w:szCs w:val="22"/>
        </w:rPr>
        <w:t>fascination de la drogue grâce aux tranquillisants et l'abrutissement par la télévision,</w:t>
      </w:r>
      <w:r w:rsidR="001C34D6">
        <w:rPr>
          <w:rFonts w:ascii="Arial" w:hAnsi="Arial" w:cs="Arial"/>
          <w:sz w:val="22"/>
          <w:szCs w:val="22"/>
        </w:rPr>
        <w:t xml:space="preserve"> </w:t>
      </w:r>
      <w:r w:rsidR="001C34D6">
        <w:rPr>
          <w:rFonts w:ascii="Arial" w:hAnsi="Arial" w:cs="Arial"/>
          <w:sz w:val="22"/>
          <w:szCs w:val="22"/>
        </w:rPr>
        <w:t xml:space="preserve">l'impatience, enfin, dont font preuve les Européens minoritaires </w:t>
      </w:r>
      <w:r w:rsidR="001C34D6">
        <w:t xml:space="preserve">à </w:t>
      </w:r>
      <w:r w:rsidR="001C34D6">
        <w:rPr>
          <w:rFonts w:ascii="Arial" w:hAnsi="Arial" w:cs="Arial"/>
          <w:sz w:val="22"/>
          <w:szCs w:val="22"/>
        </w:rPr>
        <w:t>l'égard de la masse des</w:t>
      </w:r>
      <w:r w:rsidR="001C34D6">
        <w:rPr>
          <w:rFonts w:ascii="Arial" w:hAnsi="Arial" w:cs="Arial"/>
          <w:sz w:val="22"/>
          <w:szCs w:val="22"/>
        </w:rPr>
        <w:t xml:space="preserve"> </w:t>
      </w:r>
      <w:r w:rsidR="001C34D6">
        <w:rPr>
          <w:rFonts w:ascii="Arial" w:hAnsi="Arial" w:cs="Arial"/>
          <w:sz w:val="22"/>
          <w:szCs w:val="22"/>
        </w:rPr>
        <w:t>détenus africains et maghrébins, tout cela peut bien être moins cruel que les fameux</w:t>
      </w:r>
      <w:r w:rsidR="001C34D6">
        <w:rPr>
          <w:rFonts w:ascii="Arial" w:hAnsi="Arial" w:cs="Arial"/>
          <w:sz w:val="22"/>
          <w:szCs w:val="22"/>
        </w:rPr>
        <w:t xml:space="preserve"> </w:t>
      </w:r>
      <w:r w:rsidR="001C34D6">
        <w:rPr>
          <w:rFonts w:ascii="Arial" w:hAnsi="Arial" w:cs="Arial"/>
          <w:sz w:val="22"/>
          <w:szCs w:val="22"/>
        </w:rPr>
        <w:t xml:space="preserve">supplices mais conduire tout simplement </w:t>
      </w:r>
      <w:r w:rsidR="001C34D6">
        <w:t xml:space="preserve">à </w:t>
      </w:r>
      <w:r w:rsidR="001C34D6">
        <w:rPr>
          <w:rFonts w:ascii="Arial" w:hAnsi="Arial" w:cs="Arial"/>
          <w:sz w:val="22"/>
          <w:szCs w:val="22"/>
        </w:rPr>
        <w:t>détruire pour longtemps un homme.</w:t>
      </w:r>
    </w:p>
    <w:p w:rsidR="001C34D6" w:rsidRDefault="00DD7D84" w:rsidP="00DD7D8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szCs w:val="22"/>
        </w:rPr>
      </w:pPr>
      <w:r w:rsidRPr="00DD7D84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7C9D0DF" wp14:editId="745EDF30">
                <wp:simplePos x="0" y="0"/>
                <wp:positionH relativeFrom="column">
                  <wp:posOffset>-411480</wp:posOffset>
                </wp:positionH>
                <wp:positionV relativeFrom="paragraph">
                  <wp:posOffset>140970</wp:posOffset>
                </wp:positionV>
                <wp:extent cx="400050" cy="247650"/>
                <wp:effectExtent l="0" t="0" r="0" b="0"/>
                <wp:wrapNone/>
                <wp:docPr id="3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D84" w:rsidRPr="00DF0AE4" w:rsidRDefault="00DD7D84" w:rsidP="00DD7D84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-32.4pt;margin-top:11.1pt;width:31.5pt;height:19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" stroked="f">
                <v:textbox>
                  <w:txbxContent>
                    <w:p w:rsidR="00DD7D84" w:rsidRPr="00DF0AE4" w:rsidRDefault="00DD7D84" w:rsidP="00DD7D84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65</w:t>
                      </w:r>
                    </w:p>
                  </w:txbxContent>
                </v:textbox>
              </v:shape>
            </w:pict>
          </mc:Fallback>
        </mc:AlternateContent>
      </w:r>
      <w:r w:rsidR="001C34D6">
        <w:rPr>
          <w:rFonts w:ascii="Arial" w:hAnsi="Arial" w:cs="Arial"/>
          <w:sz w:val="22"/>
          <w:szCs w:val="22"/>
        </w:rPr>
        <w:t xml:space="preserve">On se suicide dans les prisons françaises six fois plus qu'on ne le fait </w:t>
      </w:r>
      <w:r w:rsidR="001C34D6">
        <w:t xml:space="preserve">à </w:t>
      </w:r>
      <w:r w:rsidR="001C34D6">
        <w:rPr>
          <w:rFonts w:ascii="Arial" w:hAnsi="Arial" w:cs="Arial"/>
          <w:sz w:val="22"/>
          <w:szCs w:val="22"/>
        </w:rPr>
        <w:t>l'extérieur.</w:t>
      </w:r>
    </w:p>
    <w:p w:rsidR="001C34D6" w:rsidRDefault="001C34D6" w:rsidP="001C34D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seul constat de la fréquence doit être rapproché de l'abolition de la peine de mort,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conquête </w:t>
      </w:r>
      <w:r>
        <w:rPr>
          <w:rFonts w:ascii="Arial" w:hAnsi="Arial" w:cs="Arial"/>
          <w:sz w:val="22"/>
          <w:szCs w:val="22"/>
        </w:rPr>
        <w:t>[...]</w:t>
      </w:r>
      <w:r>
        <w:rPr>
          <w:rFonts w:ascii="Arial" w:hAnsi="Arial" w:cs="Arial"/>
          <w:sz w:val="22"/>
          <w:szCs w:val="22"/>
        </w:rPr>
        <w:t xml:space="preserve"> qui laisse au bénéficiaire l'espoir, même très mince, de disposer un jour,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lointain ou pas, de sa vie.</w:t>
      </w:r>
    </w:p>
    <w:p w:rsidR="001C34D6" w:rsidRDefault="00DD7D84" w:rsidP="00DD7D8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szCs w:val="22"/>
        </w:rPr>
      </w:pPr>
      <w:r w:rsidRPr="00DD7D84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ACDEE6D" wp14:editId="2940BAA5">
                <wp:simplePos x="0" y="0"/>
                <wp:positionH relativeFrom="column">
                  <wp:posOffset>-411480</wp:posOffset>
                </wp:positionH>
                <wp:positionV relativeFrom="paragraph">
                  <wp:posOffset>1149985</wp:posOffset>
                </wp:positionV>
                <wp:extent cx="400050" cy="247650"/>
                <wp:effectExtent l="0" t="0" r="0" b="0"/>
                <wp:wrapNone/>
                <wp:docPr id="3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D84" w:rsidRPr="00DF0AE4" w:rsidRDefault="00DD7D84" w:rsidP="00DD7D84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-32.4pt;margin-top:90.55pt;width:31.5pt;height:19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" stroked="f">
                <v:textbox>
                  <w:txbxContent>
                    <w:p w:rsidR="00DD7D84" w:rsidRPr="00DF0AE4" w:rsidRDefault="00DD7D84" w:rsidP="00DD7D84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75</w:t>
                      </w:r>
                    </w:p>
                  </w:txbxContent>
                </v:textbox>
              </v:shape>
            </w:pict>
          </mc:Fallback>
        </mc:AlternateContent>
      </w:r>
      <w:r w:rsidRPr="00DD7D84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51B1856" wp14:editId="7B8145E0">
                <wp:simplePos x="0" y="0"/>
                <wp:positionH relativeFrom="column">
                  <wp:posOffset>-417195</wp:posOffset>
                </wp:positionH>
                <wp:positionV relativeFrom="paragraph">
                  <wp:posOffset>311150</wp:posOffset>
                </wp:positionV>
                <wp:extent cx="400050" cy="247650"/>
                <wp:effectExtent l="0" t="0" r="0" b="0"/>
                <wp:wrapNone/>
                <wp:docPr id="3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D84" w:rsidRPr="00DF0AE4" w:rsidRDefault="00DD7D84" w:rsidP="00DD7D84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-32.85pt;margin-top:24.5pt;width:31.5pt;height:19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" stroked="f">
                <v:textbox>
                  <w:txbxContent>
                    <w:p w:rsidR="00DD7D84" w:rsidRPr="00DF0AE4" w:rsidRDefault="00DD7D84" w:rsidP="00DD7D84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="001C34D6">
        <w:rPr>
          <w:rFonts w:ascii="Arial" w:hAnsi="Arial" w:cs="Arial"/>
          <w:sz w:val="22"/>
          <w:szCs w:val="22"/>
        </w:rPr>
        <w:t>Mais que devient cette chance en cas de peine incompressible et dans la mesure où</w:t>
      </w:r>
      <w:r w:rsidR="001C34D6">
        <w:rPr>
          <w:rFonts w:ascii="Arial" w:hAnsi="Arial" w:cs="Arial"/>
          <w:sz w:val="22"/>
          <w:szCs w:val="22"/>
        </w:rPr>
        <w:t xml:space="preserve"> </w:t>
      </w:r>
      <w:r w:rsidR="001C34D6">
        <w:rPr>
          <w:rFonts w:ascii="Arial" w:hAnsi="Arial" w:cs="Arial"/>
          <w:sz w:val="22"/>
          <w:szCs w:val="22"/>
        </w:rPr>
        <w:t xml:space="preserve">il ne peut plus être question pour le condamné de se réhabiliter spirituellement </w:t>
      </w:r>
      <w:r w:rsidR="001C34D6">
        <w:t xml:space="preserve">à </w:t>
      </w:r>
      <w:r w:rsidR="001C34D6">
        <w:rPr>
          <w:rFonts w:ascii="Arial" w:hAnsi="Arial" w:cs="Arial"/>
          <w:sz w:val="22"/>
          <w:szCs w:val="22"/>
        </w:rPr>
        <w:t>ses</w:t>
      </w:r>
      <w:r w:rsidR="001C34D6">
        <w:rPr>
          <w:rFonts w:ascii="Arial" w:hAnsi="Arial" w:cs="Arial"/>
          <w:sz w:val="22"/>
          <w:szCs w:val="22"/>
        </w:rPr>
        <w:t xml:space="preserve"> </w:t>
      </w:r>
      <w:r w:rsidR="001C34D6">
        <w:rPr>
          <w:rFonts w:ascii="Arial" w:hAnsi="Arial" w:cs="Arial"/>
          <w:sz w:val="22"/>
          <w:szCs w:val="22"/>
        </w:rPr>
        <w:t xml:space="preserve">propres yeux, ou d'être réinséré dans une activité utile </w:t>
      </w:r>
      <w:r w:rsidR="001C34D6">
        <w:t xml:space="preserve">à </w:t>
      </w:r>
      <w:r w:rsidR="001C34D6">
        <w:rPr>
          <w:rFonts w:ascii="Arial" w:hAnsi="Arial" w:cs="Arial"/>
          <w:sz w:val="22"/>
          <w:szCs w:val="22"/>
        </w:rPr>
        <w:t xml:space="preserve">la société, même en prison </w:t>
      </w:r>
      <w:r w:rsidR="001C34D6">
        <w:t xml:space="preserve">? </w:t>
      </w:r>
      <w:r w:rsidR="001C34D6">
        <w:rPr>
          <w:rFonts w:ascii="Arial" w:hAnsi="Arial" w:cs="Arial"/>
          <w:sz w:val="22"/>
          <w:szCs w:val="22"/>
        </w:rPr>
        <w:t>Il y</w:t>
      </w:r>
      <w:r w:rsidR="001C34D6">
        <w:rPr>
          <w:rFonts w:ascii="Arial" w:hAnsi="Arial" w:cs="Arial"/>
          <w:sz w:val="22"/>
          <w:szCs w:val="22"/>
        </w:rPr>
        <w:t xml:space="preserve"> </w:t>
      </w:r>
      <w:r w:rsidR="001C34D6">
        <w:rPr>
          <w:rFonts w:ascii="Arial" w:hAnsi="Arial" w:cs="Arial"/>
          <w:sz w:val="22"/>
          <w:szCs w:val="22"/>
        </w:rPr>
        <w:t>a évidemment des exceptions et des cas de rédemption véritable. Mais tant que, dans une</w:t>
      </w:r>
      <w:r w:rsidR="001C34D6">
        <w:rPr>
          <w:rFonts w:ascii="Arial" w:hAnsi="Arial" w:cs="Arial"/>
          <w:sz w:val="22"/>
          <w:szCs w:val="22"/>
        </w:rPr>
        <w:t xml:space="preserve"> </w:t>
      </w:r>
      <w:r w:rsidR="001C34D6">
        <w:rPr>
          <w:rFonts w:ascii="Arial" w:hAnsi="Arial" w:cs="Arial"/>
          <w:sz w:val="22"/>
          <w:szCs w:val="22"/>
        </w:rPr>
        <w:t xml:space="preserve">société donnée ou un pays donné, les méthodes carcérales conduiront </w:t>
      </w:r>
      <w:r w:rsidR="001C34D6">
        <w:t xml:space="preserve">à </w:t>
      </w:r>
      <w:r w:rsidR="001C34D6">
        <w:rPr>
          <w:rFonts w:ascii="Arial" w:hAnsi="Arial" w:cs="Arial"/>
          <w:sz w:val="22"/>
          <w:szCs w:val="22"/>
        </w:rPr>
        <w:t>la déchéance de</w:t>
      </w:r>
      <w:r w:rsidR="001C34D6">
        <w:rPr>
          <w:rFonts w:ascii="Arial" w:hAnsi="Arial" w:cs="Arial"/>
          <w:sz w:val="22"/>
          <w:szCs w:val="22"/>
        </w:rPr>
        <w:t xml:space="preserve"> </w:t>
      </w:r>
      <w:r w:rsidR="001C34D6">
        <w:rPr>
          <w:rFonts w:ascii="Arial" w:hAnsi="Arial" w:cs="Arial"/>
          <w:sz w:val="22"/>
          <w:szCs w:val="22"/>
        </w:rPr>
        <w:t xml:space="preserve">l'homme, </w:t>
      </w:r>
      <w:r w:rsidR="001C34D6">
        <w:rPr>
          <w:rFonts w:ascii="Arial" w:hAnsi="Arial" w:cs="Arial"/>
          <w:sz w:val="23"/>
          <w:szCs w:val="23"/>
        </w:rPr>
        <w:t xml:space="preserve">il </w:t>
      </w:r>
      <w:r w:rsidR="001C34D6">
        <w:rPr>
          <w:rFonts w:ascii="Arial" w:hAnsi="Arial" w:cs="Arial"/>
          <w:sz w:val="22"/>
          <w:szCs w:val="22"/>
        </w:rPr>
        <w:t>sera permis de se demander, et c'est terrible, s'il est justifiable de sauver un</w:t>
      </w:r>
      <w:r w:rsidR="001C34D6">
        <w:rPr>
          <w:rFonts w:ascii="Arial" w:hAnsi="Arial" w:cs="Arial"/>
          <w:sz w:val="22"/>
          <w:szCs w:val="22"/>
        </w:rPr>
        <w:t xml:space="preserve"> </w:t>
      </w:r>
      <w:r w:rsidR="001C34D6">
        <w:rPr>
          <w:rFonts w:ascii="Arial" w:hAnsi="Arial" w:cs="Arial"/>
          <w:sz w:val="22"/>
          <w:szCs w:val="22"/>
        </w:rPr>
        <w:t>homme de la mort pour ne l'exposer ensuite qu'au suicide. L'urgence de la réforme</w:t>
      </w:r>
      <w:r w:rsidR="001C34D6">
        <w:rPr>
          <w:rFonts w:ascii="Arial" w:hAnsi="Arial" w:cs="Arial"/>
          <w:sz w:val="22"/>
          <w:szCs w:val="22"/>
        </w:rPr>
        <w:t xml:space="preserve"> </w:t>
      </w:r>
      <w:r w:rsidR="001C34D6">
        <w:rPr>
          <w:rFonts w:ascii="Arial" w:hAnsi="Arial" w:cs="Arial"/>
          <w:sz w:val="22"/>
          <w:szCs w:val="22"/>
        </w:rPr>
        <w:t>pénitentiaire s'inscrit dans la logique impérative de l'abolition de la peine de mort.</w:t>
      </w:r>
    </w:p>
    <w:p w:rsidR="001C34D6" w:rsidRDefault="001C34D6" w:rsidP="001C34D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C34D6" w:rsidRDefault="001C34D6" w:rsidP="00DD7D84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Jean DANIEL,</w:t>
      </w:r>
    </w:p>
    <w:p w:rsidR="001C34D6" w:rsidRDefault="001C34D6" w:rsidP="00DD7D84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3"/>
          <w:szCs w:val="23"/>
        </w:rPr>
        <w:t xml:space="preserve">« </w:t>
      </w:r>
      <w:r>
        <w:rPr>
          <w:rFonts w:ascii="Arial" w:hAnsi="Arial" w:cs="Arial"/>
          <w:sz w:val="22"/>
          <w:szCs w:val="22"/>
        </w:rPr>
        <w:t>Les prisons de la honte »,</w:t>
      </w:r>
    </w:p>
    <w:p w:rsidR="001C34D6" w:rsidRPr="00F923EF" w:rsidRDefault="001C34D6" w:rsidP="00DD7D8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1E1E1E"/>
          <w:szCs w:val="23"/>
        </w:rPr>
      </w:pPr>
      <w:bookmarkStart w:id="0" w:name="_GoBack"/>
      <w:bookmarkEnd w:id="0"/>
      <w:r>
        <w:rPr>
          <w:rFonts w:ascii="Arial" w:hAnsi="Arial" w:cs="Arial"/>
          <w:i/>
          <w:iCs/>
          <w:sz w:val="23"/>
          <w:szCs w:val="23"/>
        </w:rPr>
        <w:t xml:space="preserve">Le Nouvel Observateur, </w:t>
      </w:r>
      <w:r>
        <w:rPr>
          <w:rFonts w:ascii="Arial" w:hAnsi="Arial" w:cs="Arial"/>
          <w:sz w:val="22"/>
          <w:szCs w:val="22"/>
        </w:rPr>
        <w:t>20-26 janvier 2001.</w:t>
      </w:r>
    </w:p>
    <w:sectPr w:rsidR="001C34D6" w:rsidRPr="00F923EF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D79" w:rsidRDefault="00C47D79">
      <w:r>
        <w:separator/>
      </w:r>
    </w:p>
  </w:endnote>
  <w:endnote w:type="continuationSeparator" w:id="0">
    <w:p w:rsidR="00C47D79" w:rsidRDefault="00C4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72C" w:rsidRDefault="00B0772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0772C" w:rsidRDefault="00B0772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72C" w:rsidRDefault="00466F89">
    <w:pPr>
      <w:pStyle w:val="Pieddepage"/>
      <w:ind w:right="360"/>
      <w:rPr>
        <w:sz w:val="20"/>
      </w:rPr>
    </w:pPr>
    <w:r w:rsidRPr="00466F89">
      <w:rPr>
        <w:sz w:val="20"/>
      </w:rPr>
      <w:t xml:space="preserve">© Comptazine </w:t>
    </w:r>
    <w:r w:rsidR="001268F8">
      <w:rPr>
        <w:sz w:val="20"/>
      </w:rPr>
      <w:t>BTS 20</w:t>
    </w:r>
    <w:r w:rsidR="00A57154">
      <w:rPr>
        <w:sz w:val="20"/>
      </w:rPr>
      <w:t>0</w:t>
    </w:r>
    <w:r w:rsidR="00C67050">
      <w:rPr>
        <w:sz w:val="20"/>
      </w:rPr>
      <w:t>3</w:t>
    </w:r>
    <w:r w:rsidR="00B0772C">
      <w:rPr>
        <w:sz w:val="20"/>
      </w:rPr>
      <w:t xml:space="preserve"> – </w:t>
    </w:r>
    <w:r w:rsidR="001268F8">
      <w:rPr>
        <w:sz w:val="20"/>
      </w:rPr>
      <w:t xml:space="preserve">EPREUVE </w:t>
    </w:r>
    <w:r w:rsidR="00B0772C">
      <w:rPr>
        <w:sz w:val="20"/>
      </w:rPr>
      <w:t xml:space="preserve">1 - </w:t>
    </w:r>
    <w:r w:rsidR="001268F8">
      <w:rPr>
        <w:sz w:val="20"/>
      </w:rPr>
      <w:t>Culture générale et expression</w:t>
    </w:r>
    <w:r w:rsidR="00B0772C">
      <w:rPr>
        <w:sz w:val="20"/>
      </w:rPr>
      <w:t xml:space="preserve"> </w:t>
    </w:r>
    <w:r w:rsidR="00B0772C">
      <w:rPr>
        <w:sz w:val="20"/>
      </w:rPr>
      <w:tab/>
    </w:r>
    <w:r w:rsidR="00B0772C">
      <w:rPr>
        <w:sz w:val="20"/>
      </w:rPr>
      <w:tab/>
    </w:r>
    <w:r w:rsidR="00B0772C">
      <w:rPr>
        <w:rStyle w:val="Numrodepage"/>
        <w:sz w:val="20"/>
      </w:rPr>
      <w:fldChar w:fldCharType="begin"/>
    </w:r>
    <w:r w:rsidR="00B0772C">
      <w:rPr>
        <w:rStyle w:val="Numrodepage"/>
        <w:sz w:val="20"/>
      </w:rPr>
      <w:instrText xml:space="preserve"> PAGE </w:instrText>
    </w:r>
    <w:r w:rsidR="00B0772C">
      <w:rPr>
        <w:rStyle w:val="Numrodepage"/>
        <w:sz w:val="20"/>
      </w:rPr>
      <w:fldChar w:fldCharType="separate"/>
    </w:r>
    <w:r w:rsidR="00DD7D84">
      <w:rPr>
        <w:rStyle w:val="Numrodepage"/>
        <w:noProof/>
        <w:sz w:val="20"/>
      </w:rPr>
      <w:t>8</w:t>
    </w:r>
    <w:r w:rsidR="00B0772C">
      <w:rPr>
        <w:rStyle w:val="Numrodepage"/>
        <w:sz w:val="20"/>
      </w:rPr>
      <w:fldChar w:fldCharType="end"/>
    </w:r>
    <w:r w:rsidR="00B0772C">
      <w:rPr>
        <w:sz w:val="20"/>
      </w:rPr>
      <w:t>/</w:t>
    </w:r>
    <w:r w:rsidR="00B0772C">
      <w:rPr>
        <w:rStyle w:val="Numrodepage"/>
        <w:sz w:val="20"/>
      </w:rPr>
      <w:fldChar w:fldCharType="begin"/>
    </w:r>
    <w:r w:rsidR="00B0772C">
      <w:rPr>
        <w:rStyle w:val="Numrodepage"/>
        <w:sz w:val="20"/>
      </w:rPr>
      <w:instrText xml:space="preserve"> NUMPAGES </w:instrText>
    </w:r>
    <w:r w:rsidR="00B0772C">
      <w:rPr>
        <w:rStyle w:val="Numrodepage"/>
        <w:sz w:val="20"/>
      </w:rPr>
      <w:fldChar w:fldCharType="separate"/>
    </w:r>
    <w:r w:rsidR="00DD7D84">
      <w:rPr>
        <w:rStyle w:val="Numrodepage"/>
        <w:noProof/>
        <w:sz w:val="20"/>
      </w:rPr>
      <w:t>8</w:t>
    </w:r>
    <w:r w:rsidR="00B0772C">
      <w:rPr>
        <w:rStyle w:val="Numrodepag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D79" w:rsidRDefault="00C47D79">
      <w:r>
        <w:separator/>
      </w:r>
    </w:p>
  </w:footnote>
  <w:footnote w:type="continuationSeparator" w:id="0">
    <w:p w:rsidR="00C47D79" w:rsidRDefault="00C47D79">
      <w:r>
        <w:continuationSeparator/>
      </w:r>
    </w:p>
  </w:footnote>
  <w:footnote w:id="1">
    <w:p w:rsidR="001C1509" w:rsidRDefault="001C1509" w:rsidP="001C1509">
      <w:pPr>
        <w:autoSpaceDE w:val="0"/>
        <w:autoSpaceDN w:val="0"/>
        <w:adjustRightInd w:val="0"/>
      </w:pPr>
      <w:r>
        <w:rPr>
          <w:rStyle w:val="Appelnotedebasdep"/>
        </w:rPr>
        <w:footnoteRef/>
      </w:r>
      <w:r>
        <w:t xml:space="preserve"> </w:t>
      </w:r>
      <w:r>
        <w:rPr>
          <w:rFonts w:ascii="Arial" w:hAnsi="Arial" w:cs="Arial"/>
          <w:sz w:val="19"/>
          <w:szCs w:val="19"/>
        </w:rPr>
        <w:t xml:space="preserve">Magistrat, il a appartenu </w:t>
      </w:r>
      <w:r>
        <w:rPr>
          <w:sz w:val="20"/>
          <w:szCs w:val="20"/>
        </w:rPr>
        <w:t xml:space="preserve">à </w:t>
      </w:r>
      <w:r>
        <w:rPr>
          <w:rFonts w:ascii="Arial" w:hAnsi="Arial" w:cs="Arial"/>
          <w:sz w:val="19"/>
          <w:szCs w:val="19"/>
        </w:rPr>
        <w:t xml:space="preserve">l'administration pénitentiaire de 1970 </w:t>
      </w:r>
      <w:r>
        <w:rPr>
          <w:sz w:val="20"/>
          <w:szCs w:val="20"/>
        </w:rPr>
        <w:t xml:space="preserve">à </w:t>
      </w:r>
      <w:r>
        <w:rPr>
          <w:rFonts w:ascii="Arial" w:hAnsi="Arial" w:cs="Arial"/>
          <w:sz w:val="19"/>
          <w:szCs w:val="19"/>
        </w:rPr>
        <w:t xml:space="preserve">1975. De 1981 </w:t>
      </w:r>
      <w:r>
        <w:rPr>
          <w:sz w:val="20"/>
          <w:szCs w:val="20"/>
        </w:rPr>
        <w:t xml:space="preserve">à </w:t>
      </w:r>
      <w:r>
        <w:rPr>
          <w:rFonts w:ascii="Arial" w:hAnsi="Arial" w:cs="Arial"/>
          <w:sz w:val="19"/>
          <w:szCs w:val="19"/>
        </w:rPr>
        <w:t xml:space="preserve">1986, il a été </w:t>
      </w:r>
      <w:proofErr w:type="gramStart"/>
      <w:r>
        <w:rPr>
          <w:rFonts w:ascii="Arial" w:hAnsi="Arial" w:cs="Arial"/>
          <w:sz w:val="19"/>
          <w:szCs w:val="19"/>
        </w:rPr>
        <w:t>conseiller</w:t>
      </w:r>
      <w:proofErr w:type="gramEnd"/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technique au cabinet de Robert Badinter, garde des Sceaux, où il était chargé des prisons. Depuis 1978, il </w:t>
      </w:r>
      <w:r>
        <w:rPr>
          <w:rFonts w:ascii="Arial" w:hAnsi="Arial" w:cs="Arial"/>
          <w:sz w:val="19"/>
          <w:szCs w:val="19"/>
        </w:rPr>
        <w:t xml:space="preserve"> a</w:t>
      </w:r>
      <w:r>
        <w:rPr>
          <w:rFonts w:ascii="Arial" w:hAnsi="Arial" w:cs="Arial"/>
          <w:sz w:val="19"/>
          <w:szCs w:val="19"/>
        </w:rPr>
        <w:t>nime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un séminaire universitaire sur l'institution carcérale. Il est l'auteur du </w:t>
      </w:r>
      <w:r>
        <w:rPr>
          <w:rFonts w:ascii="Arial" w:hAnsi="Arial" w:cs="Arial"/>
          <w:i/>
          <w:iCs/>
          <w:sz w:val="19"/>
          <w:szCs w:val="19"/>
        </w:rPr>
        <w:t xml:space="preserve">Labyrinthe pénitentiaire, </w:t>
      </w:r>
      <w:r>
        <w:rPr>
          <w:rFonts w:ascii="Arial" w:hAnsi="Arial" w:cs="Arial"/>
          <w:sz w:val="19"/>
          <w:szCs w:val="19"/>
        </w:rPr>
        <w:t>publié en 1981 par Le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Centurion, et </w:t>
      </w:r>
      <w:r>
        <w:rPr>
          <w:rFonts w:ascii="Arial" w:hAnsi="Arial" w:cs="Arial"/>
          <w:i/>
          <w:iCs/>
          <w:sz w:val="19"/>
          <w:szCs w:val="19"/>
        </w:rPr>
        <w:t xml:space="preserve">des Prisons, </w:t>
      </w:r>
      <w:r>
        <w:rPr>
          <w:rFonts w:ascii="Arial" w:hAnsi="Arial" w:cs="Arial"/>
          <w:sz w:val="19"/>
          <w:szCs w:val="19"/>
        </w:rPr>
        <w:t xml:space="preserve">publié en 1987 par Gallimard. Il est aujourd'hui conseiller </w:t>
      </w:r>
      <w:r>
        <w:rPr>
          <w:sz w:val="20"/>
          <w:szCs w:val="20"/>
        </w:rPr>
        <w:t xml:space="preserve">à </w:t>
      </w:r>
      <w:r>
        <w:rPr>
          <w:rFonts w:ascii="Arial" w:hAnsi="Arial" w:cs="Arial"/>
          <w:sz w:val="19"/>
          <w:szCs w:val="19"/>
        </w:rPr>
        <w:t>la Cour de cassation.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F89" w:rsidRDefault="00752C4A" w:rsidP="00466F89">
    <w:pPr>
      <w:pStyle w:val="En-tte"/>
      <w:ind w:right="849"/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9CB62B2" wp14:editId="1A96321D">
          <wp:simplePos x="0" y="0"/>
          <wp:positionH relativeFrom="margin">
            <wp:posOffset>5530215</wp:posOffset>
          </wp:positionH>
          <wp:positionV relativeFrom="margin">
            <wp:posOffset>-571500</wp:posOffset>
          </wp:positionV>
          <wp:extent cx="381000" cy="381000"/>
          <wp:effectExtent l="0" t="0" r="0" b="0"/>
          <wp:wrapNone/>
          <wp:docPr id="1" name="Image 6" descr="Description : C:\Mes documents\ACCOUNTANCY SIMPLY\Projet\logos_Comptazine_FB_TW-40-x-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Description : C:\Mes documents\ACCOUNTANCY SIMPLY\Projet\logos_Comptazine_FB_TW-40-x-4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466F89" w:rsidRPr="006E50E1">
        <w:rPr>
          <w:rStyle w:val="Lienhypertexte"/>
          <w:rFonts w:ascii="Calibri" w:hAnsi="Calibri" w:cs="Calibri"/>
          <w:color w:val="E36C0A"/>
          <w:sz w:val="18"/>
        </w:rPr>
        <w:t>www.comptazine.fr</w:t>
      </w:r>
    </w:hyperlink>
    <w:r w:rsidR="00C47D7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2013490" o:spid="_x0000_s2050" type="#_x0000_t75" style="position:absolute;left:0;text-align:left;margin-left:0;margin-top:0;width:495.9pt;height:495.9pt;z-index:-251658240;mso-position-horizontal:center;mso-position-horizontal-relative:margin;mso-position-vertical:center;mso-position-vertical-relative:margin" o:allowincell="f">
          <v:imagedata r:id="rId3" o:title="logos_Comptazine_NB-OPACITE-20-200-x-20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1.2pt;height:19.2pt;visibility:visible;mso-wrap-style:square" o:bullet="t">
        <v:imagedata r:id="rId1" o:title=""/>
      </v:shape>
    </w:pict>
  </w:numPicBullet>
  <w:abstractNum w:abstractNumId="0">
    <w:nsid w:val="16526996"/>
    <w:multiLevelType w:val="hybridMultilevel"/>
    <w:tmpl w:val="DED2CC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F3076"/>
    <w:multiLevelType w:val="hybridMultilevel"/>
    <w:tmpl w:val="60C01A96"/>
    <w:lvl w:ilvl="0" w:tplc="A8789A8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79310A3"/>
    <w:multiLevelType w:val="hybridMultilevel"/>
    <w:tmpl w:val="09B48E9E"/>
    <w:lvl w:ilvl="0" w:tplc="A80C5DE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1416A05"/>
    <w:multiLevelType w:val="hybridMultilevel"/>
    <w:tmpl w:val="BE10ED7A"/>
    <w:lvl w:ilvl="0" w:tplc="846CC158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2C"/>
    <w:rsid w:val="001268F8"/>
    <w:rsid w:val="001618CA"/>
    <w:rsid w:val="00171EBC"/>
    <w:rsid w:val="001C1509"/>
    <w:rsid w:val="001C34D6"/>
    <w:rsid w:val="001D7237"/>
    <w:rsid w:val="00222080"/>
    <w:rsid w:val="002252A9"/>
    <w:rsid w:val="002E646B"/>
    <w:rsid w:val="00345F6E"/>
    <w:rsid w:val="00466F89"/>
    <w:rsid w:val="0049403B"/>
    <w:rsid w:val="00587821"/>
    <w:rsid w:val="005B51D3"/>
    <w:rsid w:val="00631A76"/>
    <w:rsid w:val="00641C78"/>
    <w:rsid w:val="0066769C"/>
    <w:rsid w:val="00686D65"/>
    <w:rsid w:val="006F28EB"/>
    <w:rsid w:val="00704E17"/>
    <w:rsid w:val="00736A53"/>
    <w:rsid w:val="00752C4A"/>
    <w:rsid w:val="00792C9C"/>
    <w:rsid w:val="007D52BD"/>
    <w:rsid w:val="007E3AC9"/>
    <w:rsid w:val="007F0EEF"/>
    <w:rsid w:val="00860806"/>
    <w:rsid w:val="008A05AC"/>
    <w:rsid w:val="008D1357"/>
    <w:rsid w:val="009417B6"/>
    <w:rsid w:val="009A111F"/>
    <w:rsid w:val="00A57154"/>
    <w:rsid w:val="00B0772C"/>
    <w:rsid w:val="00B27574"/>
    <w:rsid w:val="00B303F3"/>
    <w:rsid w:val="00B57E6D"/>
    <w:rsid w:val="00B753B4"/>
    <w:rsid w:val="00BB7CD1"/>
    <w:rsid w:val="00C217D6"/>
    <w:rsid w:val="00C47D79"/>
    <w:rsid w:val="00C67050"/>
    <w:rsid w:val="00C7079A"/>
    <w:rsid w:val="00C75734"/>
    <w:rsid w:val="00CF042D"/>
    <w:rsid w:val="00D61D17"/>
    <w:rsid w:val="00DD08B3"/>
    <w:rsid w:val="00DD7D84"/>
    <w:rsid w:val="00DF0AE4"/>
    <w:rsid w:val="00E752E4"/>
    <w:rsid w:val="00F5348A"/>
    <w:rsid w:val="00F9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eastAsia="Arial Unicode MS"/>
      <w:b/>
      <w:bCs/>
      <w:sz w:val="36"/>
      <w:szCs w:val="36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40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u w:val="single"/>
    </w:rPr>
  </w:style>
  <w:style w:type="paragraph" w:styleId="Titre6">
    <w:name w:val="heading 6"/>
    <w:basedOn w:val="Normal"/>
    <w:next w:val="Normal"/>
    <w:qFormat/>
    <w:pPr>
      <w:keepNext/>
      <w:shd w:val="clear" w:color="auto" w:fill="FFFFFF"/>
      <w:jc w:val="center"/>
      <w:outlineLvl w:val="5"/>
    </w:pPr>
    <w:rPr>
      <w:i/>
      <w:iCs/>
      <w:color w:val="000000"/>
      <w:spacing w:val="-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widowControl w:val="0"/>
      <w:overflowPunct w:val="0"/>
      <w:autoSpaceDE w:val="0"/>
      <w:autoSpaceDN w:val="0"/>
      <w:adjustRightInd w:val="0"/>
      <w:jc w:val="center"/>
    </w:pPr>
    <w:rPr>
      <w:sz w:val="28"/>
      <w:szCs w:val="28"/>
    </w:rPr>
  </w:style>
  <w:style w:type="paragraph" w:styleId="Sous-titre">
    <w:name w:val="Subtitle"/>
    <w:basedOn w:val="Normal"/>
    <w:qFormat/>
    <w:pPr>
      <w:spacing w:line="256" w:lineRule="auto"/>
      <w:jc w:val="center"/>
    </w:pPr>
    <w:rPr>
      <w:b/>
      <w:sz w:val="28"/>
      <w:szCs w:val="22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bCs/>
      <w:sz w:val="22"/>
      <w:szCs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ind w:left="284" w:hanging="284"/>
      <w:jc w:val="both"/>
    </w:pPr>
    <w:rPr>
      <w:b/>
    </w:rPr>
  </w:style>
  <w:style w:type="character" w:styleId="Lienhypertexte">
    <w:name w:val="Hyperlink"/>
    <w:uiPriority w:val="99"/>
    <w:unhideWhenUsed/>
    <w:rsid w:val="00466F89"/>
    <w:rPr>
      <w:color w:val="0000FF"/>
      <w:u w:val="single"/>
    </w:rPr>
  </w:style>
  <w:style w:type="character" w:customStyle="1" w:styleId="En-tteCar">
    <w:name w:val="En-tête Car"/>
    <w:link w:val="En-tte"/>
    <w:rsid w:val="00466F89"/>
    <w:rPr>
      <w:sz w:val="24"/>
      <w:szCs w:val="24"/>
    </w:rPr>
  </w:style>
  <w:style w:type="table" w:styleId="Grilledutableau">
    <w:name w:val="Table Grid"/>
    <w:basedOn w:val="TableauNormal"/>
    <w:rsid w:val="00C75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C757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7573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C7079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C7079A"/>
  </w:style>
  <w:style w:type="character" w:styleId="Appelnotedebasdep">
    <w:name w:val="footnote reference"/>
    <w:basedOn w:val="Policepardfaut"/>
    <w:rsid w:val="00C7079A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87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eastAsia="Arial Unicode MS"/>
      <w:b/>
      <w:bCs/>
      <w:sz w:val="36"/>
      <w:szCs w:val="36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40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u w:val="single"/>
    </w:rPr>
  </w:style>
  <w:style w:type="paragraph" w:styleId="Titre6">
    <w:name w:val="heading 6"/>
    <w:basedOn w:val="Normal"/>
    <w:next w:val="Normal"/>
    <w:qFormat/>
    <w:pPr>
      <w:keepNext/>
      <w:shd w:val="clear" w:color="auto" w:fill="FFFFFF"/>
      <w:jc w:val="center"/>
      <w:outlineLvl w:val="5"/>
    </w:pPr>
    <w:rPr>
      <w:i/>
      <w:iCs/>
      <w:color w:val="000000"/>
      <w:spacing w:val="-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widowControl w:val="0"/>
      <w:overflowPunct w:val="0"/>
      <w:autoSpaceDE w:val="0"/>
      <w:autoSpaceDN w:val="0"/>
      <w:adjustRightInd w:val="0"/>
      <w:jc w:val="center"/>
    </w:pPr>
    <w:rPr>
      <w:sz w:val="28"/>
      <w:szCs w:val="28"/>
    </w:rPr>
  </w:style>
  <w:style w:type="paragraph" w:styleId="Sous-titre">
    <w:name w:val="Subtitle"/>
    <w:basedOn w:val="Normal"/>
    <w:qFormat/>
    <w:pPr>
      <w:spacing w:line="256" w:lineRule="auto"/>
      <w:jc w:val="center"/>
    </w:pPr>
    <w:rPr>
      <w:b/>
      <w:sz w:val="28"/>
      <w:szCs w:val="22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bCs/>
      <w:sz w:val="22"/>
      <w:szCs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ind w:left="284" w:hanging="284"/>
      <w:jc w:val="both"/>
    </w:pPr>
    <w:rPr>
      <w:b/>
    </w:rPr>
  </w:style>
  <w:style w:type="character" w:styleId="Lienhypertexte">
    <w:name w:val="Hyperlink"/>
    <w:uiPriority w:val="99"/>
    <w:unhideWhenUsed/>
    <w:rsid w:val="00466F89"/>
    <w:rPr>
      <w:color w:val="0000FF"/>
      <w:u w:val="single"/>
    </w:rPr>
  </w:style>
  <w:style w:type="character" w:customStyle="1" w:styleId="En-tteCar">
    <w:name w:val="En-tête Car"/>
    <w:link w:val="En-tte"/>
    <w:rsid w:val="00466F89"/>
    <w:rPr>
      <w:sz w:val="24"/>
      <w:szCs w:val="24"/>
    </w:rPr>
  </w:style>
  <w:style w:type="table" w:styleId="Grilledutableau">
    <w:name w:val="Table Grid"/>
    <w:basedOn w:val="TableauNormal"/>
    <w:rsid w:val="00C75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C757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7573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C7079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C7079A"/>
  </w:style>
  <w:style w:type="character" w:styleId="Appelnotedebasdep">
    <w:name w:val="footnote reference"/>
    <w:basedOn w:val="Policepardfaut"/>
    <w:rsid w:val="00C7079A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87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hyperlink" Target="http://www.comptazine.fr" TargetMode="External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24076-E143-4CF2-9544-61E7E509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8</Pages>
  <Words>2696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siec</Company>
  <LinksUpToDate>false</LinksUpToDate>
  <CharactersWithSpaces>17494</CharactersWithSpaces>
  <SharedDoc>false</SharedDoc>
  <HLinks>
    <vt:vector size="6" baseType="variant">
      <vt:variant>
        <vt:i4>1638468</vt:i4>
      </vt:variant>
      <vt:variant>
        <vt:i4>0</vt:i4>
      </vt:variant>
      <vt:variant>
        <vt:i4>0</vt:i4>
      </vt:variant>
      <vt:variant>
        <vt:i4>5</vt:i4>
      </vt:variant>
      <vt:variant>
        <vt:lpwstr>http://www.comptazine.fr/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Comptazine</dc:creator>
  <cp:lastModifiedBy>Sebastien</cp:lastModifiedBy>
  <cp:revision>20</cp:revision>
  <cp:lastPrinted>2012-09-11T17:45:00Z</cp:lastPrinted>
  <dcterms:created xsi:type="dcterms:W3CDTF">2012-09-11T17:45:00Z</dcterms:created>
  <dcterms:modified xsi:type="dcterms:W3CDTF">2012-11-18T11:49:00Z</dcterms:modified>
</cp:coreProperties>
</file>