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60" w:rsidRPr="001B4195" w:rsidRDefault="006B7333" w:rsidP="00044F60"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margin-left:0;margin-top:0;width:162.75pt;height:57.75pt;z-index:1">
            <v:imagedata r:id="rId9" o:title=""/>
          </v:shape>
        </w:pict>
      </w:r>
    </w:p>
    <w:p w:rsidR="00044F60" w:rsidRPr="001B4195" w:rsidRDefault="00044F60" w:rsidP="00044F60"/>
    <w:p w:rsidR="00044F60" w:rsidRPr="001B4195" w:rsidRDefault="00044F60" w:rsidP="00044F60"/>
    <w:p w:rsidR="00044F60" w:rsidRPr="001B4195" w:rsidRDefault="00044F60" w:rsidP="00044F60"/>
    <w:p w:rsidR="00044F60" w:rsidRPr="001B4195" w:rsidRDefault="00044F60" w:rsidP="00044F60">
      <w:pPr>
        <w:jc w:val="center"/>
        <w:rPr>
          <w:sz w:val="28"/>
          <w:szCs w:val="28"/>
        </w:rPr>
      </w:pPr>
    </w:p>
    <w:p w:rsidR="00044F60" w:rsidRPr="001B4195" w:rsidRDefault="00044F60" w:rsidP="00044F60">
      <w:pPr>
        <w:overflowPunct w:val="0"/>
        <w:adjustRightInd w:val="0"/>
        <w:jc w:val="center"/>
        <w:textAlignment w:val="baseline"/>
        <w:rPr>
          <w:b/>
          <w:bCs/>
          <w:caps/>
          <w:noProof/>
          <w:sz w:val="28"/>
          <w:szCs w:val="28"/>
        </w:rPr>
      </w:pPr>
      <w:r w:rsidRPr="001B4195">
        <w:rPr>
          <w:b/>
          <w:bCs/>
          <w:caps/>
          <w:noProof/>
          <w:sz w:val="28"/>
          <w:szCs w:val="28"/>
        </w:rPr>
        <w:t>SESSION 20</w:t>
      </w:r>
      <w:r w:rsidR="00F25120">
        <w:rPr>
          <w:b/>
          <w:bCs/>
          <w:caps/>
          <w:noProof/>
          <w:sz w:val="28"/>
          <w:szCs w:val="28"/>
        </w:rPr>
        <w:t>09</w:t>
      </w:r>
    </w:p>
    <w:p w:rsidR="00044F60" w:rsidRPr="001B4195" w:rsidRDefault="00044F60" w:rsidP="00044F60">
      <w:pPr>
        <w:spacing w:line="259" w:lineRule="auto"/>
        <w:jc w:val="center"/>
        <w:rPr>
          <w:b/>
        </w:rPr>
      </w:pPr>
    </w:p>
    <w:p w:rsidR="00044F60" w:rsidRPr="001B4195" w:rsidRDefault="00044F60" w:rsidP="00044F60">
      <w:pPr>
        <w:tabs>
          <w:tab w:val="left" w:pos="8340"/>
        </w:tabs>
        <w:jc w:val="center"/>
        <w:rPr>
          <w:b/>
          <w:sz w:val="40"/>
          <w:szCs w:val="40"/>
        </w:rPr>
      </w:pPr>
      <w:r w:rsidRPr="001B4195">
        <w:rPr>
          <w:b/>
          <w:sz w:val="40"/>
          <w:szCs w:val="40"/>
        </w:rPr>
        <w:t>UE</w:t>
      </w:r>
      <w:r>
        <w:rPr>
          <w:b/>
          <w:sz w:val="40"/>
          <w:szCs w:val="40"/>
        </w:rPr>
        <w:t>12</w:t>
      </w:r>
      <w:r w:rsidRPr="001B4195">
        <w:rPr>
          <w:b/>
          <w:sz w:val="40"/>
          <w:szCs w:val="40"/>
        </w:rPr>
        <w:t xml:space="preserve"> – </w:t>
      </w:r>
      <w:r>
        <w:rPr>
          <w:b/>
          <w:sz w:val="40"/>
          <w:szCs w:val="40"/>
        </w:rPr>
        <w:t>Anglais appliqué aux affaires</w:t>
      </w:r>
    </w:p>
    <w:p w:rsidR="00044F60" w:rsidRPr="001B4195" w:rsidRDefault="00044F60" w:rsidP="00044F60">
      <w:pPr>
        <w:spacing w:before="288" w:after="324"/>
        <w:jc w:val="center"/>
      </w:pPr>
      <w:r w:rsidRPr="001B4195">
        <w:t>Durée de l’épreuve : 3 heures - coefficient : 1</w:t>
      </w:r>
    </w:p>
    <w:p w:rsidR="00044F60" w:rsidRDefault="00044F60" w:rsidP="00044F60">
      <w:pPr>
        <w:ind w:left="648"/>
        <w:rPr>
          <w:b/>
          <w:bCs/>
          <w:spacing w:val="-2"/>
          <w:u w:val="single"/>
        </w:rPr>
      </w:pPr>
    </w:p>
    <w:p w:rsidR="00044F60" w:rsidRPr="001B4195" w:rsidRDefault="00044F60" w:rsidP="00044F60">
      <w:pPr>
        <w:ind w:left="648"/>
        <w:rPr>
          <w:b/>
          <w:bCs/>
          <w:spacing w:val="-2"/>
        </w:rPr>
      </w:pPr>
      <w:r w:rsidRPr="001B4195">
        <w:rPr>
          <w:b/>
          <w:bCs/>
          <w:spacing w:val="-2"/>
          <w:u w:val="single"/>
        </w:rPr>
        <w:t>Matériel autorisé</w:t>
      </w:r>
      <w:r w:rsidRPr="001B4195">
        <w:rPr>
          <w:b/>
          <w:bCs/>
          <w:spacing w:val="-2"/>
        </w:rPr>
        <w:t xml:space="preserve"> </w:t>
      </w:r>
      <w:r w:rsidRPr="001B4195">
        <w:rPr>
          <w:b/>
          <w:bCs/>
        </w:rPr>
        <w:t>:</w:t>
      </w:r>
    </w:p>
    <w:p w:rsidR="00044F60" w:rsidRDefault="00044F60" w:rsidP="00044F60">
      <w:pPr>
        <w:ind w:left="648"/>
        <w:rPr>
          <w:b/>
          <w:bCs/>
          <w:spacing w:val="-2"/>
        </w:rPr>
      </w:pPr>
    </w:p>
    <w:p w:rsidR="00044F60" w:rsidRPr="001B4195" w:rsidRDefault="00044F60" w:rsidP="00044F60">
      <w:pPr>
        <w:ind w:left="648"/>
        <w:rPr>
          <w:b/>
          <w:bCs/>
        </w:rPr>
      </w:pPr>
      <w:proofErr w:type="gramStart"/>
      <w:r w:rsidRPr="001B4195">
        <w:rPr>
          <w:b/>
          <w:bCs/>
          <w:spacing w:val="-2"/>
        </w:rPr>
        <w:t>aucun</w:t>
      </w:r>
      <w:proofErr w:type="gramEnd"/>
      <w:r w:rsidRPr="001B4195">
        <w:rPr>
          <w:b/>
          <w:bCs/>
          <w:spacing w:val="-2"/>
        </w:rPr>
        <w:t xml:space="preserve"> matériel (agendas, calculatrices, traductrices) ni dictionnaire</w:t>
      </w:r>
      <w:r w:rsidRPr="001B4195">
        <w:rPr>
          <w:b/>
          <w:bCs/>
        </w:rPr>
        <w:t xml:space="preserve"> n’est autorisé.</w:t>
      </w:r>
    </w:p>
    <w:p w:rsidR="00044F60" w:rsidRPr="001B4195" w:rsidRDefault="00044F60" w:rsidP="00044F60">
      <w:pPr>
        <w:spacing w:before="2052"/>
        <w:ind w:left="2880" w:hanging="2880"/>
        <w:jc w:val="center"/>
        <w:rPr>
          <w:b/>
          <w:bCs/>
        </w:rPr>
      </w:pPr>
      <w:r w:rsidRPr="001B4195">
        <w:rPr>
          <w:b/>
          <w:bCs/>
        </w:rPr>
        <w:t>Le sujet comporte 6 pages numérotées de 1/</w:t>
      </w:r>
      <w:r w:rsidR="00192499">
        <w:rPr>
          <w:b/>
          <w:bCs/>
        </w:rPr>
        <w:t>8</w:t>
      </w:r>
      <w:r w:rsidRPr="001B4195">
        <w:rPr>
          <w:b/>
          <w:bCs/>
        </w:rPr>
        <w:t xml:space="preserve"> à </w:t>
      </w:r>
      <w:r w:rsidR="00192499">
        <w:rPr>
          <w:b/>
          <w:bCs/>
        </w:rPr>
        <w:t>8</w:t>
      </w:r>
      <w:r w:rsidRPr="001B4195">
        <w:rPr>
          <w:b/>
          <w:bCs/>
        </w:rPr>
        <w:t>/</w:t>
      </w:r>
      <w:r w:rsidR="00192499">
        <w:rPr>
          <w:b/>
          <w:bCs/>
        </w:rPr>
        <w:t>8</w:t>
      </w:r>
      <w:r w:rsidRPr="001B4195">
        <w:rPr>
          <w:b/>
          <w:bCs/>
        </w:rPr>
        <w:t>.</w:t>
      </w:r>
    </w:p>
    <w:p w:rsidR="00967630" w:rsidRDefault="00044F60">
      <w:bookmarkStart w:id="0" w:name="_GoBack"/>
      <w:bookmarkEnd w:id="0"/>
      <w:r>
        <w:br w:type="page"/>
      </w:r>
    </w:p>
    <w:p w:rsidR="00967630" w:rsidRDefault="00967630"/>
    <w:p w:rsidR="00967630" w:rsidRDefault="00967630"/>
    <w:p w:rsidR="00967630" w:rsidRDefault="00967630"/>
    <w:p w:rsidR="00967630" w:rsidRDefault="00967630"/>
    <w:p w:rsidR="00967630" w:rsidRDefault="00967630"/>
    <w:p w:rsidR="00967630" w:rsidRPr="00FD07DC" w:rsidRDefault="0096763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07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Document 1 </w:t>
      </w:r>
    </w:p>
    <w:p w:rsidR="00967630" w:rsidRDefault="00967630">
      <w:pPr>
        <w:rPr>
          <w:b/>
          <w:bCs/>
        </w:rPr>
      </w:pPr>
    </w:p>
    <w:p w:rsidR="00967630" w:rsidRPr="00FD07DC" w:rsidRDefault="00F25120" w:rsidP="008D1CE1">
      <w:pPr>
        <w:pStyle w:val="Titre1"/>
        <w:rPr>
          <w:rFonts w:ascii="Times New Roman" w:hAnsi="Times New Roman" w:cs="Times New Roman"/>
          <w:sz w:val="28"/>
          <w:szCs w:val="28"/>
          <w:lang w:val="en-GB"/>
        </w:rPr>
      </w:pPr>
      <w:r w:rsidRPr="00F25120">
        <w:rPr>
          <w:b w:val="0"/>
          <w:bCs w:val="0"/>
          <w:u w:val="none"/>
        </w:rPr>
        <w:pict>
          <v:shape id="_x0000_i1025" type="#_x0000_t75" style="width:473.15pt;height:440.4pt">
            <v:imagedata r:id="rId10" o:title=""/>
          </v:shape>
        </w:pict>
      </w:r>
      <w:r w:rsidR="00967630">
        <w:rPr>
          <w:b w:val="0"/>
          <w:bCs w:val="0"/>
          <w:lang w:val="en"/>
        </w:rPr>
        <w:br w:type="page"/>
      </w:r>
      <w:r w:rsidR="00967630" w:rsidRPr="00FD07DC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Document 2 </w:t>
      </w:r>
    </w:p>
    <w:p w:rsidR="00967630" w:rsidRDefault="00F25120">
      <w:pPr>
        <w:jc w:val="both"/>
        <w:rPr>
          <w:rFonts w:ascii="Helvetica" w:hAnsi="Helvetica"/>
          <w:color w:val="757561"/>
          <w:sz w:val="12"/>
          <w:szCs w:val="12"/>
          <w:lang w:val="en-US"/>
        </w:rPr>
      </w:pPr>
      <w:r w:rsidRPr="00F25120">
        <w:rPr>
          <w:rFonts w:ascii="Helvetica" w:hAnsi="Helvetica"/>
          <w:color w:val="757561"/>
          <w:sz w:val="12"/>
          <w:szCs w:val="12"/>
          <w:lang w:val="en-US"/>
        </w:rPr>
        <w:pict>
          <v:shape id="_x0000_i1026" type="#_x0000_t75" style="width:185.15pt;height:61.7pt">
            <v:imagedata r:id="rId11" o:title=""/>
          </v:shape>
        </w:pict>
      </w:r>
    </w:p>
    <w:p w:rsidR="00967630" w:rsidRDefault="00967630">
      <w:pPr>
        <w:spacing w:before="190"/>
        <w:jc w:val="both"/>
        <w:rPr>
          <w:rStyle w:val="timestamppublished"/>
          <w:rFonts w:ascii="Georgia" w:hAnsi="Georgia"/>
          <w:lang w:val="en-GB"/>
        </w:rPr>
      </w:pPr>
    </w:p>
    <w:p w:rsidR="00967630" w:rsidRDefault="00967630">
      <w:pPr>
        <w:spacing w:before="190"/>
        <w:jc w:val="both"/>
        <w:rPr>
          <w:rStyle w:val="timestamppublished"/>
          <w:rFonts w:ascii="Georgia" w:hAnsi="Georgia"/>
          <w:lang w:val="en-GB"/>
        </w:rPr>
      </w:pPr>
    </w:p>
    <w:p w:rsidR="00F25120" w:rsidRPr="00F25120" w:rsidRDefault="00F25120" w:rsidP="00F25120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sz w:val="46"/>
          <w:szCs w:val="46"/>
          <w:lang w:val="en-US"/>
        </w:rPr>
      </w:pPr>
      <w:r w:rsidRPr="00F25120">
        <w:rPr>
          <w:rFonts w:ascii="Times New Roman" w:eastAsia="MS Mincho" w:hAnsi="Times New Roman" w:cs="Times New Roman"/>
          <w:b/>
          <w:bCs/>
          <w:sz w:val="46"/>
          <w:szCs w:val="46"/>
          <w:lang w:val="en-US"/>
        </w:rPr>
        <w:t>Multinationals Make Billions in Profit out of</w:t>
      </w:r>
    </w:p>
    <w:p w:rsidR="00F25120" w:rsidRPr="00F25120" w:rsidRDefault="00F25120" w:rsidP="00F25120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sz w:val="46"/>
          <w:szCs w:val="46"/>
          <w:lang w:val="en-US"/>
        </w:rPr>
      </w:pPr>
      <w:r w:rsidRPr="00F25120">
        <w:rPr>
          <w:rFonts w:ascii="Times New Roman" w:eastAsia="MS Mincho" w:hAnsi="Times New Roman" w:cs="Times New Roman"/>
          <w:b/>
          <w:bCs/>
          <w:sz w:val="46"/>
          <w:szCs w:val="46"/>
          <w:lang w:val="en-US"/>
        </w:rPr>
        <w:t>Growing Global Food Crisis</w:t>
      </w:r>
    </w:p>
    <w:p w:rsidR="00F25120" w:rsidRPr="00F25120" w:rsidRDefault="00F25120" w:rsidP="00424ECB">
      <w:pPr>
        <w:autoSpaceDE w:val="0"/>
        <w:autoSpaceDN w:val="0"/>
        <w:adjustRightInd w:val="0"/>
        <w:spacing w:after="240" w:line="480" w:lineRule="auto"/>
        <w:rPr>
          <w:rFonts w:eastAsia="MS Mincho"/>
          <w:sz w:val="23"/>
          <w:szCs w:val="23"/>
          <w:lang w:val="en-US"/>
        </w:rPr>
      </w:pPr>
      <w:r w:rsidRPr="00F25120">
        <w:rPr>
          <w:rFonts w:eastAsia="MS Mincho"/>
          <w:sz w:val="23"/>
          <w:szCs w:val="23"/>
          <w:lang w:val="en-US"/>
        </w:rPr>
        <w:t>By Geoffrey Lean</w:t>
      </w:r>
    </w:p>
    <w:p w:rsidR="00F25120" w:rsidRDefault="00F25120" w:rsidP="00424ECB">
      <w:pPr>
        <w:autoSpaceDE w:val="0"/>
        <w:autoSpaceDN w:val="0"/>
        <w:adjustRightInd w:val="0"/>
        <w:spacing w:after="240" w:line="480" w:lineRule="auto"/>
        <w:rPr>
          <w:rFonts w:eastAsia="MS Mincho"/>
          <w:i/>
          <w:iCs/>
          <w:sz w:val="23"/>
          <w:szCs w:val="23"/>
          <w:lang w:val="en-US"/>
        </w:rPr>
      </w:pPr>
      <w:r w:rsidRPr="00F25120">
        <w:rPr>
          <w:rFonts w:eastAsia="MS Mincho"/>
          <w:i/>
          <w:iCs/>
          <w:sz w:val="23"/>
          <w:szCs w:val="23"/>
          <w:lang w:val="en-US"/>
        </w:rPr>
        <w:t>Sunday, 4 May 2008</w:t>
      </w:r>
    </w:p>
    <w:p w:rsidR="00F25120" w:rsidRPr="00F25120" w:rsidRDefault="00F25120" w:rsidP="00424ECB">
      <w:pPr>
        <w:autoSpaceDE w:val="0"/>
        <w:autoSpaceDN w:val="0"/>
        <w:adjustRightInd w:val="0"/>
        <w:spacing w:after="240" w:line="480" w:lineRule="auto"/>
        <w:rPr>
          <w:rFonts w:eastAsia="MS Mincho"/>
          <w:sz w:val="23"/>
          <w:szCs w:val="23"/>
          <w:lang w:val="en-US"/>
        </w:rPr>
      </w:pPr>
      <w:r w:rsidRPr="00F25120">
        <w:rPr>
          <w:rFonts w:eastAsia="MS Mincho"/>
          <w:sz w:val="23"/>
          <w:szCs w:val="23"/>
          <w:lang w:val="en-US"/>
        </w:rPr>
        <w:t>The pri</w:t>
      </w:r>
      <w:r w:rsidR="00424ECB">
        <w:rPr>
          <w:rFonts w:eastAsia="MS Mincho"/>
          <w:sz w:val="23"/>
          <w:szCs w:val="23"/>
          <w:lang w:val="en-US"/>
        </w:rPr>
        <w:t>c</w:t>
      </w:r>
      <w:r w:rsidRPr="00F25120">
        <w:rPr>
          <w:rFonts w:eastAsia="MS Mincho"/>
          <w:sz w:val="23"/>
          <w:szCs w:val="23"/>
          <w:lang w:val="en-US"/>
        </w:rPr>
        <w:t>es of wheat, corn and rice have soared over the past year driving the world's</w:t>
      </w:r>
      <w:r>
        <w:rPr>
          <w:rFonts w:eastAsia="MS Mincho"/>
          <w:sz w:val="23"/>
          <w:szCs w:val="23"/>
          <w:lang w:val="en-US"/>
        </w:rPr>
        <w:t xml:space="preserve"> </w:t>
      </w:r>
      <w:r w:rsidR="00424ECB">
        <w:rPr>
          <w:rFonts w:eastAsia="MS Mincho"/>
          <w:sz w:val="23"/>
          <w:szCs w:val="23"/>
          <w:lang w:val="en-US"/>
        </w:rPr>
        <w:t>poor who alrea</w:t>
      </w:r>
      <w:r w:rsidRPr="00F25120">
        <w:rPr>
          <w:rFonts w:eastAsia="MS Mincho"/>
          <w:sz w:val="23"/>
          <w:szCs w:val="23"/>
          <w:lang w:val="en-US"/>
        </w:rPr>
        <w:t>dy spend about 80 per cent of their inc</w:t>
      </w:r>
      <w:r w:rsidR="00424ECB">
        <w:rPr>
          <w:rFonts w:eastAsia="MS Mincho"/>
          <w:sz w:val="23"/>
          <w:szCs w:val="23"/>
          <w:lang w:val="en-US"/>
        </w:rPr>
        <w:t>om</w:t>
      </w:r>
      <w:r w:rsidRPr="00F25120">
        <w:rPr>
          <w:rFonts w:eastAsia="MS Mincho"/>
          <w:sz w:val="23"/>
          <w:szCs w:val="23"/>
          <w:lang w:val="en-US"/>
        </w:rPr>
        <w:t>e on food - into hunger</w:t>
      </w:r>
      <w:r>
        <w:rPr>
          <w:rFonts w:eastAsia="MS Mincho"/>
          <w:sz w:val="23"/>
          <w:szCs w:val="23"/>
          <w:lang w:val="en-US"/>
        </w:rPr>
        <w:t xml:space="preserve"> </w:t>
      </w:r>
      <w:r w:rsidRPr="00F25120">
        <w:rPr>
          <w:rFonts w:eastAsia="MS Mincho"/>
          <w:sz w:val="23"/>
          <w:szCs w:val="23"/>
          <w:lang w:val="en-US"/>
        </w:rPr>
        <w:t>and destitution.</w:t>
      </w:r>
    </w:p>
    <w:p w:rsidR="00F25120" w:rsidRPr="00F25120" w:rsidRDefault="00F25120" w:rsidP="00424ECB">
      <w:pPr>
        <w:autoSpaceDE w:val="0"/>
        <w:autoSpaceDN w:val="0"/>
        <w:adjustRightInd w:val="0"/>
        <w:spacing w:after="240" w:line="480" w:lineRule="auto"/>
        <w:rPr>
          <w:rFonts w:eastAsia="MS Mincho"/>
          <w:sz w:val="23"/>
          <w:szCs w:val="23"/>
          <w:lang w:val="en-US"/>
        </w:rPr>
      </w:pPr>
      <w:r w:rsidRPr="00F25120">
        <w:rPr>
          <w:rFonts w:eastAsia="MS Mincho"/>
          <w:sz w:val="23"/>
          <w:szCs w:val="23"/>
          <w:lang w:val="en-US"/>
        </w:rPr>
        <w:t>The World Bank says that 100 million more peo</w:t>
      </w:r>
      <w:r w:rsidR="00424ECB">
        <w:rPr>
          <w:rFonts w:eastAsia="MS Mincho"/>
          <w:sz w:val="23"/>
          <w:szCs w:val="23"/>
          <w:lang w:val="en-US"/>
        </w:rPr>
        <w:t>ple are facing severe hunger. Y</w:t>
      </w:r>
      <w:r w:rsidRPr="00F25120">
        <w:rPr>
          <w:rFonts w:eastAsia="MS Mincho"/>
          <w:sz w:val="23"/>
          <w:szCs w:val="23"/>
          <w:lang w:val="en-US"/>
        </w:rPr>
        <w:t>et</w:t>
      </w:r>
      <w:r w:rsidR="00424ECB">
        <w:rPr>
          <w:rFonts w:eastAsia="MS Mincho"/>
          <w:sz w:val="23"/>
          <w:szCs w:val="23"/>
          <w:lang w:val="en-US"/>
        </w:rPr>
        <w:t xml:space="preserve"> </w:t>
      </w:r>
      <w:r w:rsidRPr="00F25120">
        <w:rPr>
          <w:rFonts w:eastAsia="MS Mincho"/>
          <w:sz w:val="23"/>
          <w:szCs w:val="23"/>
          <w:lang w:val="en-US"/>
        </w:rPr>
        <w:t>so</w:t>
      </w:r>
      <w:r w:rsidR="00424ECB">
        <w:rPr>
          <w:rFonts w:eastAsia="MS Mincho"/>
          <w:sz w:val="23"/>
          <w:szCs w:val="23"/>
          <w:lang w:val="en-US"/>
        </w:rPr>
        <w:t>m</w:t>
      </w:r>
      <w:r w:rsidRPr="00F25120">
        <w:rPr>
          <w:rFonts w:eastAsia="MS Mincho"/>
          <w:sz w:val="23"/>
          <w:szCs w:val="23"/>
          <w:lang w:val="en-US"/>
        </w:rPr>
        <w:t>e of the world's richest food companies are ma king record profits. Monsanto last</w:t>
      </w:r>
      <w:r w:rsidR="00424ECB">
        <w:rPr>
          <w:rFonts w:eastAsia="MS Mincho"/>
          <w:sz w:val="23"/>
          <w:szCs w:val="23"/>
          <w:lang w:val="en-US"/>
        </w:rPr>
        <w:t xml:space="preserve"> </w:t>
      </w:r>
      <w:r w:rsidRPr="00F25120">
        <w:rPr>
          <w:rFonts w:eastAsia="MS Mincho"/>
          <w:sz w:val="23"/>
          <w:szCs w:val="23"/>
          <w:lang w:val="en-US"/>
        </w:rPr>
        <w:t>month reported that its net inc</w:t>
      </w:r>
      <w:r w:rsidR="00424ECB">
        <w:rPr>
          <w:rFonts w:eastAsia="MS Mincho"/>
          <w:sz w:val="23"/>
          <w:szCs w:val="23"/>
          <w:lang w:val="en-US"/>
        </w:rPr>
        <w:t>om</w:t>
      </w:r>
      <w:r w:rsidRPr="00F25120">
        <w:rPr>
          <w:rFonts w:eastAsia="MS Mincho"/>
          <w:sz w:val="23"/>
          <w:szCs w:val="23"/>
          <w:lang w:val="en-US"/>
        </w:rPr>
        <w:t>e for the three months up to the end of February this</w:t>
      </w:r>
      <w:r w:rsidR="00424ECB">
        <w:rPr>
          <w:rFonts w:eastAsia="MS Mincho"/>
          <w:sz w:val="23"/>
          <w:szCs w:val="23"/>
          <w:lang w:val="en-US"/>
        </w:rPr>
        <w:t xml:space="preserve"> </w:t>
      </w:r>
      <w:r w:rsidRPr="00F25120">
        <w:rPr>
          <w:rFonts w:eastAsia="MS Mincho"/>
          <w:sz w:val="23"/>
          <w:szCs w:val="23"/>
          <w:lang w:val="en-US"/>
        </w:rPr>
        <w:t>year had more than doubled over the same period in 2007, from $543m (f275m) to</w:t>
      </w:r>
      <w:r w:rsidR="00424ECB">
        <w:rPr>
          <w:rFonts w:eastAsia="MS Mincho"/>
          <w:sz w:val="23"/>
          <w:szCs w:val="23"/>
          <w:lang w:val="en-US"/>
        </w:rPr>
        <w:t xml:space="preserve"> </w:t>
      </w:r>
      <w:r w:rsidRPr="00F25120">
        <w:rPr>
          <w:rFonts w:eastAsia="MS Mincho"/>
          <w:sz w:val="23"/>
          <w:szCs w:val="23"/>
          <w:lang w:val="en-US"/>
        </w:rPr>
        <w:t>$1.12bn.</w:t>
      </w:r>
    </w:p>
    <w:p w:rsidR="00F25120" w:rsidRPr="00F25120" w:rsidRDefault="00F25120" w:rsidP="00424ECB">
      <w:pPr>
        <w:autoSpaceDE w:val="0"/>
        <w:autoSpaceDN w:val="0"/>
        <w:adjustRightInd w:val="0"/>
        <w:spacing w:after="240" w:line="480" w:lineRule="auto"/>
        <w:rPr>
          <w:rFonts w:eastAsia="MS Mincho"/>
          <w:sz w:val="23"/>
          <w:szCs w:val="23"/>
          <w:lang w:val="en-US"/>
        </w:rPr>
      </w:pPr>
      <w:r w:rsidRPr="00F25120">
        <w:rPr>
          <w:rFonts w:eastAsia="MS Mincho"/>
          <w:sz w:val="23"/>
          <w:szCs w:val="23"/>
          <w:lang w:val="en-US"/>
        </w:rPr>
        <w:t xml:space="preserve">The Food and Agriculture </w:t>
      </w:r>
      <w:proofErr w:type="spellStart"/>
      <w:r w:rsidRPr="00F25120">
        <w:rPr>
          <w:rFonts w:eastAsia="MS Mincho"/>
          <w:sz w:val="23"/>
          <w:szCs w:val="23"/>
          <w:lang w:val="en-US"/>
        </w:rPr>
        <w:t>Organisation</w:t>
      </w:r>
      <w:proofErr w:type="spellEnd"/>
      <w:r w:rsidRPr="00F25120">
        <w:rPr>
          <w:rFonts w:eastAsia="MS Mincho"/>
          <w:sz w:val="23"/>
          <w:szCs w:val="23"/>
          <w:lang w:val="en-US"/>
        </w:rPr>
        <w:t xml:space="preserve"> reports that 37 developing countries are in</w:t>
      </w:r>
      <w:r w:rsidR="00424ECB">
        <w:rPr>
          <w:rFonts w:eastAsia="MS Mincho"/>
          <w:sz w:val="23"/>
          <w:szCs w:val="23"/>
          <w:lang w:val="en-US"/>
        </w:rPr>
        <w:t xml:space="preserve"> urgent need </w:t>
      </w:r>
      <w:r w:rsidRPr="00F25120">
        <w:rPr>
          <w:rFonts w:eastAsia="MS Mincho"/>
          <w:sz w:val="23"/>
          <w:szCs w:val="23"/>
          <w:lang w:val="en-US"/>
        </w:rPr>
        <w:t>of food. And food riots are breaking out across the globe in many</w:t>
      </w:r>
      <w:r w:rsidR="00424ECB">
        <w:rPr>
          <w:rFonts w:eastAsia="MS Mincho"/>
          <w:sz w:val="23"/>
          <w:szCs w:val="23"/>
          <w:lang w:val="en-US"/>
        </w:rPr>
        <w:t xml:space="preserve"> </w:t>
      </w:r>
      <w:r w:rsidRPr="00F25120">
        <w:rPr>
          <w:rFonts w:eastAsia="MS Mincho"/>
          <w:sz w:val="23"/>
          <w:szCs w:val="23"/>
          <w:lang w:val="en-US"/>
        </w:rPr>
        <w:t>developing countries.</w:t>
      </w:r>
    </w:p>
    <w:p w:rsidR="00F25120" w:rsidRPr="00F25120" w:rsidRDefault="00F25120" w:rsidP="00424ECB">
      <w:pPr>
        <w:autoSpaceDE w:val="0"/>
        <w:autoSpaceDN w:val="0"/>
        <w:adjustRightInd w:val="0"/>
        <w:spacing w:after="240" w:line="480" w:lineRule="auto"/>
        <w:rPr>
          <w:rFonts w:eastAsia="MS Mincho"/>
          <w:sz w:val="23"/>
          <w:szCs w:val="23"/>
          <w:lang w:val="en-US"/>
        </w:rPr>
      </w:pPr>
      <w:r w:rsidRPr="00F25120">
        <w:rPr>
          <w:rFonts w:eastAsia="MS Mincho"/>
          <w:sz w:val="23"/>
          <w:szCs w:val="23"/>
          <w:lang w:val="en-US"/>
        </w:rPr>
        <w:t xml:space="preserve">Benedict </w:t>
      </w:r>
      <w:proofErr w:type="spellStart"/>
      <w:r w:rsidRPr="00F25120">
        <w:rPr>
          <w:rFonts w:eastAsia="MS Mincho"/>
          <w:sz w:val="23"/>
          <w:szCs w:val="23"/>
          <w:lang w:val="en-US"/>
        </w:rPr>
        <w:t>Southworth</w:t>
      </w:r>
      <w:proofErr w:type="spellEnd"/>
      <w:r w:rsidRPr="00F25120">
        <w:rPr>
          <w:rFonts w:eastAsia="MS Mincho"/>
          <w:sz w:val="23"/>
          <w:szCs w:val="23"/>
          <w:lang w:val="en-US"/>
        </w:rPr>
        <w:t>, director of the World Development Movement, said that the</w:t>
      </w:r>
      <w:r w:rsidR="00424ECB">
        <w:rPr>
          <w:rFonts w:eastAsia="MS Mincho"/>
          <w:sz w:val="23"/>
          <w:szCs w:val="23"/>
          <w:lang w:val="en-US"/>
        </w:rPr>
        <w:t xml:space="preserve"> </w:t>
      </w:r>
      <w:r w:rsidRPr="00F25120">
        <w:rPr>
          <w:rFonts w:eastAsia="MS Mincho"/>
          <w:sz w:val="23"/>
          <w:szCs w:val="23"/>
          <w:lang w:val="en-US"/>
        </w:rPr>
        <w:t>benefits of the food pri</w:t>
      </w:r>
      <w:r w:rsidR="00424ECB">
        <w:rPr>
          <w:rFonts w:eastAsia="MS Mincho"/>
          <w:sz w:val="23"/>
          <w:szCs w:val="23"/>
          <w:lang w:val="en-US"/>
        </w:rPr>
        <w:t>c</w:t>
      </w:r>
      <w:r w:rsidRPr="00F25120">
        <w:rPr>
          <w:rFonts w:eastAsia="MS Mincho"/>
          <w:sz w:val="23"/>
          <w:szCs w:val="23"/>
          <w:lang w:val="en-US"/>
        </w:rPr>
        <w:t>e increases were being kept by the big companies, and were</w:t>
      </w:r>
      <w:r w:rsidR="00424ECB">
        <w:rPr>
          <w:rFonts w:eastAsia="MS Mincho"/>
          <w:sz w:val="23"/>
          <w:szCs w:val="23"/>
          <w:lang w:val="en-US"/>
        </w:rPr>
        <w:t xml:space="preserve"> </w:t>
      </w:r>
      <w:r w:rsidRPr="00F25120">
        <w:rPr>
          <w:rFonts w:eastAsia="MS Mincho"/>
          <w:sz w:val="23"/>
          <w:szCs w:val="23"/>
          <w:lang w:val="en-US"/>
        </w:rPr>
        <w:t>not finding their way down to farmers in the developing world. [ ... ]</w:t>
      </w:r>
    </w:p>
    <w:p w:rsidR="00F25120" w:rsidRPr="00424ECB" w:rsidRDefault="00F25120" w:rsidP="00424ECB">
      <w:pPr>
        <w:autoSpaceDE w:val="0"/>
        <w:autoSpaceDN w:val="0"/>
        <w:adjustRightInd w:val="0"/>
        <w:spacing w:after="240" w:line="480" w:lineRule="auto"/>
        <w:rPr>
          <w:rFonts w:eastAsia="MS Mincho"/>
          <w:sz w:val="23"/>
          <w:szCs w:val="23"/>
          <w:lang w:val="en-US"/>
        </w:rPr>
      </w:pPr>
      <w:r w:rsidRPr="00F25120">
        <w:rPr>
          <w:rFonts w:eastAsia="MS Mincho"/>
          <w:sz w:val="23"/>
          <w:szCs w:val="23"/>
          <w:lang w:val="en-US"/>
        </w:rPr>
        <w:t>The revelations are bound to increase outrage over multinational companies</w:t>
      </w:r>
      <w:r w:rsidR="00424ECB">
        <w:rPr>
          <w:rFonts w:eastAsia="MS Mincho"/>
          <w:sz w:val="23"/>
          <w:szCs w:val="23"/>
          <w:lang w:val="en-US"/>
        </w:rPr>
        <w:t xml:space="preserve"> </w:t>
      </w:r>
      <w:r w:rsidRPr="00F25120">
        <w:rPr>
          <w:rFonts w:eastAsia="MS Mincho"/>
          <w:sz w:val="23"/>
          <w:szCs w:val="23"/>
          <w:lang w:val="en-US"/>
        </w:rPr>
        <w:t>following last week's disclosure that Shell and BP between them recorded profits of</w:t>
      </w:r>
      <w:r w:rsidR="00424ECB">
        <w:rPr>
          <w:rFonts w:eastAsia="MS Mincho"/>
          <w:sz w:val="23"/>
          <w:szCs w:val="23"/>
          <w:lang w:val="en-US"/>
        </w:rPr>
        <w:t xml:space="preserve"> </w:t>
      </w:r>
      <w:r w:rsidRPr="00F25120">
        <w:rPr>
          <w:rFonts w:eastAsia="MS Mincho"/>
          <w:sz w:val="23"/>
          <w:szCs w:val="23"/>
          <w:lang w:val="en-US"/>
        </w:rPr>
        <w:t>f 14bn in the first three months of the year - or f3m an hour - on the back of rising oil</w:t>
      </w:r>
      <w:r w:rsidR="00424ECB">
        <w:rPr>
          <w:rFonts w:eastAsia="MS Mincho"/>
          <w:sz w:val="23"/>
          <w:szCs w:val="23"/>
          <w:lang w:val="en-US"/>
        </w:rPr>
        <w:t xml:space="preserve"> </w:t>
      </w:r>
      <w:r w:rsidRPr="00424ECB">
        <w:rPr>
          <w:rFonts w:eastAsia="MS Mincho"/>
          <w:sz w:val="23"/>
          <w:szCs w:val="23"/>
          <w:lang w:val="en-US"/>
        </w:rPr>
        <w:t>pri</w:t>
      </w:r>
      <w:r w:rsidR="00424ECB">
        <w:rPr>
          <w:rFonts w:eastAsia="MS Mincho"/>
          <w:sz w:val="23"/>
          <w:szCs w:val="23"/>
          <w:lang w:val="en-US"/>
        </w:rPr>
        <w:t>c</w:t>
      </w:r>
      <w:r w:rsidRPr="00424ECB">
        <w:rPr>
          <w:rFonts w:eastAsia="MS Mincho"/>
          <w:sz w:val="23"/>
          <w:szCs w:val="23"/>
          <w:lang w:val="en-US"/>
        </w:rPr>
        <w:t>es.</w:t>
      </w:r>
    </w:p>
    <w:p w:rsidR="00F25120" w:rsidRPr="00424ECB" w:rsidRDefault="00F25120" w:rsidP="00F25120">
      <w:pPr>
        <w:autoSpaceDE w:val="0"/>
        <w:autoSpaceDN w:val="0"/>
        <w:adjustRightInd w:val="0"/>
        <w:rPr>
          <w:rFonts w:eastAsia="MS Mincho"/>
          <w:sz w:val="23"/>
          <w:szCs w:val="23"/>
          <w:lang w:val="en-US"/>
        </w:rPr>
      </w:pPr>
    </w:p>
    <w:p w:rsidR="00967630" w:rsidRDefault="00F25120" w:rsidP="00424ECB">
      <w:pPr>
        <w:pStyle w:val="NormalWeb"/>
        <w:spacing w:before="0" w:beforeAutospacing="0" w:after="0" w:afterAutospacing="0"/>
        <w:jc w:val="right"/>
        <w:rPr>
          <w:rFonts w:eastAsia="MS Mincho"/>
          <w:i/>
          <w:iCs/>
          <w:sz w:val="23"/>
          <w:szCs w:val="23"/>
        </w:rPr>
      </w:pPr>
      <w:r>
        <w:rPr>
          <w:rFonts w:eastAsia="MS Mincho"/>
          <w:i/>
          <w:iCs/>
          <w:sz w:val="23"/>
          <w:szCs w:val="23"/>
        </w:rPr>
        <w:t>(</w:t>
      </w:r>
      <w:proofErr w:type="spellStart"/>
      <w:r>
        <w:rPr>
          <w:rFonts w:eastAsia="MS Mincho"/>
          <w:i/>
          <w:iCs/>
          <w:sz w:val="23"/>
          <w:szCs w:val="23"/>
        </w:rPr>
        <w:t>Abridged</w:t>
      </w:r>
      <w:proofErr w:type="spellEnd"/>
      <w:r>
        <w:rPr>
          <w:rFonts w:eastAsia="MS Mincho"/>
          <w:i/>
          <w:iCs/>
          <w:sz w:val="23"/>
          <w:szCs w:val="23"/>
        </w:rPr>
        <w:t>)</w:t>
      </w:r>
    </w:p>
    <w:p w:rsidR="00F25120" w:rsidRPr="001737E4" w:rsidRDefault="00F25120" w:rsidP="00F25120">
      <w:pPr>
        <w:pStyle w:val="NormalWeb"/>
        <w:spacing w:before="0" w:beforeAutospacing="0" w:after="0" w:afterAutospacing="0"/>
        <w:jc w:val="both"/>
        <w:rPr>
          <w:rFonts w:ascii="Georgia" w:hAnsi="Georgia"/>
          <w:sz w:val="24"/>
          <w:szCs w:val="24"/>
          <w:lang w:val="en-GB"/>
        </w:rPr>
      </w:pPr>
    </w:p>
    <w:p w:rsidR="00967630" w:rsidRDefault="00424ECB" w:rsidP="00424ECB">
      <w:pPr>
        <w:pStyle w:val="AdresseHTML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Georgia" w:hAnsi="Georgia"/>
          <w:i w:val="0"/>
          <w:sz w:val="24"/>
          <w:szCs w:val="24"/>
          <w:lang w:val="en-GB"/>
        </w:rPr>
        <w:br w:type="page"/>
      </w:r>
      <w:r w:rsidR="00967630" w:rsidRPr="008D1CE1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lastRenderedPageBreak/>
        <w:t xml:space="preserve">Document </w:t>
      </w:r>
      <w:proofErr w:type="gramStart"/>
      <w:r w:rsidR="00967630" w:rsidRPr="008D1CE1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3</w:t>
      </w:r>
      <w:r w:rsidR="00967630" w:rsidRPr="008D1CE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:</w:t>
      </w:r>
      <w:proofErr w:type="gramEnd"/>
      <w:r w:rsidR="00967630" w:rsidRPr="008D1CE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424ECB" w:rsidRDefault="00424ECB" w:rsidP="00424ECB">
      <w:pPr>
        <w:pStyle w:val="AdresseHTML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424ECB" w:rsidRDefault="00424ECB" w:rsidP="00424ECB">
      <w:pPr>
        <w:pStyle w:val="AdresseHTML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UNIVERSITY OF MICHIGAN</w:t>
      </w:r>
    </w:p>
    <w:p w:rsidR="00424ECB" w:rsidRDefault="00424ECB" w:rsidP="00424ECB">
      <w:pPr>
        <w:pStyle w:val="AdresseHTML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424ECB" w:rsidRDefault="00424ECB" w:rsidP="00424ECB">
      <w:pPr>
        <w:pStyle w:val="AdresseHTML"/>
        <w:jc w:val="both"/>
        <w:rPr>
          <w:sz w:val="22"/>
          <w:szCs w:val="22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ab/>
        <w:t>RECORD</w:t>
      </w:r>
    </w:p>
    <w:p w:rsidR="00424ECB" w:rsidRDefault="00424ECB" w:rsidP="00424ECB">
      <w:pPr>
        <w:autoSpaceDE w:val="0"/>
        <w:autoSpaceDN w:val="0"/>
        <w:adjustRightInd w:val="0"/>
        <w:rPr>
          <w:b/>
          <w:lang w:val="en-GB"/>
        </w:rPr>
      </w:pPr>
    </w:p>
    <w:p w:rsidR="00424ECB" w:rsidRPr="00424ECB" w:rsidRDefault="00424ECB" w:rsidP="00424ECB">
      <w:pPr>
        <w:autoSpaceDE w:val="0"/>
        <w:autoSpaceDN w:val="0"/>
        <w:adjustRightInd w:val="0"/>
        <w:rPr>
          <w:rFonts w:eastAsia="MS Mincho"/>
          <w:b/>
          <w:bCs/>
          <w:sz w:val="30"/>
          <w:szCs w:val="30"/>
          <w:lang w:val="en-US"/>
        </w:rPr>
      </w:pPr>
      <w:r w:rsidRPr="00424ECB">
        <w:rPr>
          <w:rFonts w:eastAsia="MS Mincho"/>
          <w:b/>
          <w:bCs/>
          <w:sz w:val="30"/>
          <w:szCs w:val="30"/>
          <w:lang w:val="en-US"/>
        </w:rPr>
        <w:t>Professor Explores Turning Poor People into Consumers</w:t>
      </w:r>
    </w:p>
    <w:p w:rsidR="00424ECB" w:rsidRDefault="00424ECB" w:rsidP="00424ECB">
      <w:pPr>
        <w:autoSpaceDE w:val="0"/>
        <w:autoSpaceDN w:val="0"/>
        <w:adjustRightInd w:val="0"/>
        <w:rPr>
          <w:rFonts w:eastAsia="MS Mincho"/>
          <w:i/>
          <w:iCs/>
          <w:sz w:val="23"/>
          <w:szCs w:val="23"/>
          <w:lang w:val="en-US"/>
        </w:rPr>
      </w:pPr>
    </w:p>
    <w:p w:rsidR="00424ECB" w:rsidRPr="00424ECB" w:rsidRDefault="00424ECB" w:rsidP="00424ECB">
      <w:pPr>
        <w:autoSpaceDE w:val="0"/>
        <w:autoSpaceDN w:val="0"/>
        <w:adjustRightInd w:val="0"/>
        <w:rPr>
          <w:rFonts w:eastAsia="MS Mincho"/>
          <w:i/>
          <w:iCs/>
          <w:sz w:val="23"/>
          <w:szCs w:val="23"/>
          <w:lang w:val="en-US"/>
        </w:rPr>
      </w:pPr>
      <w:r w:rsidRPr="00424ECB">
        <w:rPr>
          <w:rFonts w:eastAsia="MS Mincho"/>
          <w:i/>
          <w:iCs/>
          <w:sz w:val="23"/>
          <w:szCs w:val="23"/>
          <w:lang w:val="en-US"/>
        </w:rPr>
        <w:t xml:space="preserve">By Bernie </w:t>
      </w:r>
      <w:proofErr w:type="spellStart"/>
      <w:r w:rsidRPr="00424ECB">
        <w:rPr>
          <w:rFonts w:eastAsia="MS Mincho"/>
          <w:i/>
          <w:iCs/>
          <w:sz w:val="23"/>
          <w:szCs w:val="23"/>
          <w:lang w:val="en-US"/>
        </w:rPr>
        <w:t>DeGroat</w:t>
      </w:r>
      <w:proofErr w:type="spellEnd"/>
    </w:p>
    <w:p w:rsidR="00424ECB" w:rsidRDefault="00424ECB" w:rsidP="00424ECB">
      <w:pPr>
        <w:autoSpaceDE w:val="0"/>
        <w:autoSpaceDN w:val="0"/>
        <w:adjustRightInd w:val="0"/>
        <w:rPr>
          <w:rFonts w:eastAsia="MS Mincho"/>
          <w:sz w:val="26"/>
          <w:szCs w:val="26"/>
          <w:lang w:val="en-US"/>
        </w:rPr>
      </w:pPr>
    </w:p>
    <w:p w:rsidR="00424ECB" w:rsidRPr="00424ECB" w:rsidRDefault="00424ECB" w:rsidP="00424ECB">
      <w:pPr>
        <w:autoSpaceDE w:val="0"/>
        <w:autoSpaceDN w:val="0"/>
        <w:adjustRightInd w:val="0"/>
        <w:rPr>
          <w:rFonts w:eastAsia="MS Mincho"/>
          <w:sz w:val="26"/>
          <w:szCs w:val="26"/>
          <w:lang w:val="en-US"/>
        </w:rPr>
      </w:pPr>
      <w:r w:rsidRPr="00424ECB">
        <w:rPr>
          <w:rFonts w:eastAsia="MS Mincho"/>
          <w:sz w:val="26"/>
          <w:szCs w:val="26"/>
          <w:lang w:val="en-US"/>
        </w:rPr>
        <w:t>Four billion people around the world live on less than $2 a day, but these</w:t>
      </w:r>
      <w:r>
        <w:rPr>
          <w:rFonts w:eastAsia="MS Mincho"/>
          <w:sz w:val="26"/>
          <w:szCs w:val="26"/>
          <w:lang w:val="en-US"/>
        </w:rPr>
        <w:t xml:space="preserve"> </w:t>
      </w:r>
      <w:r w:rsidRPr="00424ECB">
        <w:rPr>
          <w:rFonts w:eastAsia="MS Mincho"/>
          <w:sz w:val="26"/>
          <w:szCs w:val="26"/>
          <w:lang w:val="en-US"/>
        </w:rPr>
        <w:t>poorest of the poor represent the potential for one of the most vibrant</w:t>
      </w:r>
      <w:r>
        <w:rPr>
          <w:rFonts w:eastAsia="MS Mincho"/>
          <w:sz w:val="26"/>
          <w:szCs w:val="26"/>
          <w:lang w:val="en-US"/>
        </w:rPr>
        <w:t xml:space="preserve"> </w:t>
      </w:r>
      <w:r w:rsidRPr="00424ECB">
        <w:rPr>
          <w:rFonts w:eastAsia="MS Mincho"/>
          <w:sz w:val="26"/>
          <w:szCs w:val="26"/>
          <w:lang w:val="en-US"/>
        </w:rPr>
        <w:t>growth markets in the world, says a business school profess</w:t>
      </w:r>
      <w:r>
        <w:rPr>
          <w:rFonts w:eastAsia="MS Mincho"/>
          <w:sz w:val="26"/>
          <w:szCs w:val="26"/>
          <w:lang w:val="en-US"/>
        </w:rPr>
        <w:t>o</w:t>
      </w:r>
      <w:r w:rsidRPr="00424ECB">
        <w:rPr>
          <w:rFonts w:eastAsia="MS Mincho"/>
          <w:sz w:val="26"/>
          <w:szCs w:val="26"/>
          <w:lang w:val="en-US"/>
        </w:rPr>
        <w:t>r.</w:t>
      </w:r>
    </w:p>
    <w:p w:rsidR="00424ECB" w:rsidRPr="00424ECB" w:rsidRDefault="00424ECB" w:rsidP="00424ECB">
      <w:pPr>
        <w:autoSpaceDE w:val="0"/>
        <w:autoSpaceDN w:val="0"/>
        <w:adjustRightInd w:val="0"/>
        <w:rPr>
          <w:rFonts w:eastAsia="MS Mincho"/>
          <w:sz w:val="26"/>
          <w:szCs w:val="26"/>
          <w:lang w:val="en-US"/>
        </w:rPr>
      </w:pPr>
      <w:r w:rsidRPr="00424ECB">
        <w:rPr>
          <w:rFonts w:eastAsia="MS Mincho"/>
          <w:sz w:val="26"/>
          <w:szCs w:val="26"/>
          <w:lang w:val="en-US"/>
        </w:rPr>
        <w:t xml:space="preserve">C.K. </w:t>
      </w:r>
      <w:proofErr w:type="spellStart"/>
      <w:r w:rsidRPr="00424ECB">
        <w:rPr>
          <w:rFonts w:eastAsia="MS Mincho"/>
          <w:sz w:val="26"/>
          <w:szCs w:val="26"/>
          <w:lang w:val="en-US"/>
        </w:rPr>
        <w:t>Prahalad</w:t>
      </w:r>
      <w:proofErr w:type="spellEnd"/>
      <w:r w:rsidRPr="00424ECB">
        <w:rPr>
          <w:rFonts w:eastAsia="MS Mincho"/>
          <w:sz w:val="26"/>
          <w:szCs w:val="26"/>
          <w:lang w:val="en-US"/>
        </w:rPr>
        <w:t xml:space="preserve"> argues that private-sector businesses can help alleviate</w:t>
      </w:r>
      <w:r w:rsidR="003273B2">
        <w:rPr>
          <w:rStyle w:val="Appelnotedebasdep"/>
          <w:rFonts w:eastAsia="MS Mincho"/>
          <w:sz w:val="26"/>
          <w:szCs w:val="26"/>
          <w:lang w:val="en-US"/>
        </w:rPr>
        <w:footnoteReference w:id="1"/>
      </w:r>
      <w:r>
        <w:rPr>
          <w:rFonts w:eastAsia="MS Mincho"/>
          <w:sz w:val="26"/>
          <w:szCs w:val="26"/>
          <w:lang w:val="en-US"/>
        </w:rPr>
        <w:t xml:space="preserve"> </w:t>
      </w:r>
      <w:r w:rsidRPr="00424ECB">
        <w:rPr>
          <w:rFonts w:eastAsia="MS Mincho"/>
          <w:sz w:val="26"/>
          <w:szCs w:val="26"/>
          <w:lang w:val="en-US"/>
        </w:rPr>
        <w:t>poverty and, at the same time, make a profit by turning the poor-those</w:t>
      </w:r>
      <w:r>
        <w:rPr>
          <w:rFonts w:eastAsia="MS Mincho"/>
          <w:sz w:val="26"/>
          <w:szCs w:val="26"/>
          <w:lang w:val="en-US"/>
        </w:rPr>
        <w:t xml:space="preserve"> </w:t>
      </w:r>
      <w:r w:rsidRPr="00424ECB">
        <w:rPr>
          <w:rFonts w:eastAsia="MS Mincho"/>
          <w:sz w:val="26"/>
          <w:szCs w:val="26"/>
          <w:lang w:val="en-US"/>
        </w:rPr>
        <w:t>at the bottom of the economi</w:t>
      </w:r>
      <w:r>
        <w:rPr>
          <w:rFonts w:eastAsia="MS Mincho"/>
          <w:sz w:val="26"/>
          <w:szCs w:val="26"/>
          <w:lang w:val="en-US"/>
        </w:rPr>
        <w:t>c</w:t>
      </w:r>
      <w:r w:rsidRPr="00424ECB">
        <w:rPr>
          <w:rFonts w:eastAsia="MS Mincho"/>
          <w:sz w:val="26"/>
          <w:szCs w:val="26"/>
          <w:lang w:val="en-US"/>
        </w:rPr>
        <w:t xml:space="preserve"> pyramid-into consumers and developing</w:t>
      </w:r>
      <w:r>
        <w:rPr>
          <w:rFonts w:eastAsia="MS Mincho"/>
          <w:sz w:val="26"/>
          <w:szCs w:val="26"/>
          <w:lang w:val="en-US"/>
        </w:rPr>
        <w:t xml:space="preserve"> </w:t>
      </w:r>
      <w:r w:rsidRPr="00424ECB">
        <w:rPr>
          <w:rFonts w:eastAsia="MS Mincho"/>
          <w:sz w:val="26"/>
          <w:szCs w:val="26"/>
          <w:lang w:val="en-US"/>
        </w:rPr>
        <w:t>viable markets for innovative products and services in under-served and</w:t>
      </w:r>
      <w:r>
        <w:rPr>
          <w:rFonts w:eastAsia="MS Mincho"/>
          <w:sz w:val="26"/>
          <w:szCs w:val="26"/>
          <w:lang w:val="en-US"/>
        </w:rPr>
        <w:t xml:space="preserve"> </w:t>
      </w:r>
      <w:r w:rsidRPr="00424ECB">
        <w:rPr>
          <w:rFonts w:eastAsia="MS Mincho"/>
          <w:sz w:val="26"/>
          <w:szCs w:val="26"/>
          <w:lang w:val="en-US"/>
        </w:rPr>
        <w:t>long-neglected areas.</w:t>
      </w:r>
    </w:p>
    <w:p w:rsidR="003273B2" w:rsidRDefault="003273B2" w:rsidP="00424ECB">
      <w:pPr>
        <w:autoSpaceDE w:val="0"/>
        <w:autoSpaceDN w:val="0"/>
        <w:adjustRightInd w:val="0"/>
        <w:rPr>
          <w:rFonts w:eastAsia="MS Mincho"/>
          <w:sz w:val="26"/>
          <w:szCs w:val="26"/>
          <w:lang w:val="en-US"/>
        </w:rPr>
      </w:pPr>
    </w:p>
    <w:p w:rsidR="00424ECB" w:rsidRPr="00424ECB" w:rsidRDefault="00424ECB" w:rsidP="00424ECB">
      <w:pPr>
        <w:autoSpaceDE w:val="0"/>
        <w:autoSpaceDN w:val="0"/>
        <w:adjustRightInd w:val="0"/>
        <w:rPr>
          <w:rFonts w:eastAsia="MS Mincho"/>
          <w:sz w:val="26"/>
          <w:szCs w:val="26"/>
          <w:lang w:val="en-US"/>
        </w:rPr>
      </w:pPr>
      <w:r>
        <w:rPr>
          <w:rFonts w:eastAsia="MS Mincho"/>
          <w:sz w:val="26"/>
          <w:szCs w:val="26"/>
          <w:lang w:val="en-US"/>
        </w:rPr>
        <w:t>"Wh</w:t>
      </w:r>
      <w:r w:rsidRPr="00424ECB">
        <w:rPr>
          <w:rFonts w:eastAsia="MS Mincho"/>
          <w:sz w:val="26"/>
          <w:szCs w:val="26"/>
          <w:lang w:val="en-US"/>
        </w:rPr>
        <w:t>at is needed is a b</w:t>
      </w:r>
      <w:r>
        <w:rPr>
          <w:rFonts w:eastAsia="MS Mincho"/>
          <w:sz w:val="26"/>
          <w:szCs w:val="26"/>
          <w:lang w:val="en-US"/>
        </w:rPr>
        <w:t xml:space="preserve">etter way to help the poor," says </w:t>
      </w:r>
      <w:proofErr w:type="spellStart"/>
      <w:r>
        <w:rPr>
          <w:rFonts w:eastAsia="MS Mincho"/>
          <w:sz w:val="26"/>
          <w:szCs w:val="26"/>
          <w:lang w:val="en-US"/>
        </w:rPr>
        <w:t>Praha</w:t>
      </w:r>
      <w:r w:rsidRPr="00424ECB">
        <w:rPr>
          <w:rFonts w:eastAsia="MS Mincho"/>
          <w:sz w:val="26"/>
          <w:szCs w:val="26"/>
          <w:lang w:val="en-US"/>
        </w:rPr>
        <w:t>lad</w:t>
      </w:r>
      <w:proofErr w:type="spellEnd"/>
      <w:r w:rsidRPr="00424ECB">
        <w:rPr>
          <w:rFonts w:eastAsia="MS Mincho"/>
          <w:sz w:val="26"/>
          <w:szCs w:val="26"/>
          <w:lang w:val="en-US"/>
        </w:rPr>
        <w:t>,</w:t>
      </w:r>
      <w:r>
        <w:rPr>
          <w:rFonts w:eastAsia="MS Mincho"/>
          <w:sz w:val="26"/>
          <w:szCs w:val="26"/>
          <w:lang w:val="en-US"/>
        </w:rPr>
        <w:t xml:space="preserve"> </w:t>
      </w:r>
      <w:r w:rsidRPr="00424ECB">
        <w:rPr>
          <w:rFonts w:eastAsia="MS Mincho"/>
          <w:sz w:val="26"/>
          <w:szCs w:val="26"/>
          <w:lang w:val="en-US"/>
        </w:rPr>
        <w:t>profess</w:t>
      </w:r>
      <w:r>
        <w:rPr>
          <w:rFonts w:eastAsia="MS Mincho"/>
          <w:sz w:val="26"/>
          <w:szCs w:val="26"/>
          <w:lang w:val="en-US"/>
        </w:rPr>
        <w:t>o</w:t>
      </w:r>
      <w:r w:rsidRPr="00424ECB">
        <w:rPr>
          <w:rFonts w:eastAsia="MS Mincho"/>
          <w:sz w:val="26"/>
          <w:szCs w:val="26"/>
          <w:lang w:val="en-US"/>
        </w:rPr>
        <w:t>r of corporate strategy and international business. "A way that</w:t>
      </w:r>
      <w:r>
        <w:rPr>
          <w:rFonts w:eastAsia="MS Mincho"/>
          <w:sz w:val="26"/>
          <w:szCs w:val="26"/>
          <w:lang w:val="en-US"/>
        </w:rPr>
        <w:t xml:space="preserve"> </w:t>
      </w:r>
      <w:r w:rsidRPr="00424ECB">
        <w:rPr>
          <w:rFonts w:eastAsia="MS Mincho"/>
          <w:sz w:val="26"/>
          <w:szCs w:val="26"/>
          <w:lang w:val="en-US"/>
        </w:rPr>
        <w:t>involves motivated participants on both ends and incorporates innovation</w:t>
      </w:r>
      <w:r>
        <w:rPr>
          <w:rFonts w:eastAsia="MS Mincho"/>
          <w:sz w:val="26"/>
          <w:szCs w:val="26"/>
          <w:lang w:val="en-US"/>
        </w:rPr>
        <w:t xml:space="preserve"> </w:t>
      </w:r>
      <w:r w:rsidRPr="00424ECB">
        <w:rPr>
          <w:rFonts w:eastAsia="MS Mincho"/>
          <w:sz w:val="26"/>
          <w:szCs w:val="26"/>
          <w:lang w:val="en-US"/>
        </w:rPr>
        <w:t>to achieve sustainable win-win scenarios where the poor are empowered</w:t>
      </w:r>
      <w:r>
        <w:rPr>
          <w:rFonts w:eastAsia="MS Mincho"/>
          <w:sz w:val="26"/>
          <w:szCs w:val="26"/>
          <w:lang w:val="en-US"/>
        </w:rPr>
        <w:t xml:space="preserve"> </w:t>
      </w:r>
      <w:r w:rsidRPr="00424ECB">
        <w:rPr>
          <w:rFonts w:eastAsia="MS Mincho"/>
          <w:sz w:val="26"/>
          <w:szCs w:val="26"/>
          <w:lang w:val="en-US"/>
        </w:rPr>
        <w:t>and the companies providing products and services to them make a</w:t>
      </w:r>
      <w:r>
        <w:rPr>
          <w:rFonts w:eastAsia="MS Mincho"/>
          <w:sz w:val="26"/>
          <w:szCs w:val="26"/>
          <w:lang w:val="en-US"/>
        </w:rPr>
        <w:t xml:space="preserve"> </w:t>
      </w:r>
      <w:r w:rsidRPr="00424ECB">
        <w:rPr>
          <w:rFonts w:eastAsia="MS Mincho"/>
          <w:sz w:val="26"/>
          <w:szCs w:val="26"/>
          <w:lang w:val="en-US"/>
        </w:rPr>
        <w:t>profit."</w:t>
      </w:r>
    </w:p>
    <w:p w:rsidR="003273B2" w:rsidRDefault="003273B2" w:rsidP="00424ECB">
      <w:pPr>
        <w:autoSpaceDE w:val="0"/>
        <w:autoSpaceDN w:val="0"/>
        <w:adjustRightInd w:val="0"/>
        <w:rPr>
          <w:rFonts w:eastAsia="MS Mincho"/>
          <w:sz w:val="26"/>
          <w:szCs w:val="26"/>
          <w:lang w:val="en-US"/>
        </w:rPr>
      </w:pPr>
    </w:p>
    <w:p w:rsidR="00424ECB" w:rsidRDefault="00424ECB" w:rsidP="00424ECB">
      <w:pPr>
        <w:autoSpaceDE w:val="0"/>
        <w:autoSpaceDN w:val="0"/>
        <w:adjustRightInd w:val="0"/>
        <w:rPr>
          <w:rFonts w:eastAsia="MS Mincho"/>
          <w:sz w:val="26"/>
          <w:szCs w:val="26"/>
          <w:lang w:val="en-US"/>
        </w:rPr>
      </w:pPr>
      <w:r w:rsidRPr="00424ECB">
        <w:rPr>
          <w:rFonts w:eastAsia="MS Mincho"/>
          <w:sz w:val="26"/>
          <w:szCs w:val="26"/>
          <w:lang w:val="en-US"/>
        </w:rPr>
        <w:t>Such a way, he says,</w:t>
      </w:r>
      <w:r>
        <w:rPr>
          <w:rFonts w:eastAsia="MS Mincho"/>
          <w:sz w:val="26"/>
          <w:szCs w:val="26"/>
          <w:lang w:val="en-US"/>
        </w:rPr>
        <w:t xml:space="preserve"> already exists and has gone wel</w:t>
      </w:r>
      <w:r w:rsidRPr="00424ECB">
        <w:rPr>
          <w:rFonts w:eastAsia="MS Mincho"/>
          <w:sz w:val="26"/>
          <w:szCs w:val="26"/>
          <w:lang w:val="en-US"/>
        </w:rPr>
        <w:t>l past the idea stage</w:t>
      </w:r>
      <w:r>
        <w:rPr>
          <w:rFonts w:eastAsia="MS Mincho"/>
          <w:sz w:val="26"/>
          <w:szCs w:val="26"/>
          <w:lang w:val="en-US"/>
        </w:rPr>
        <w:t xml:space="preserve"> </w:t>
      </w:r>
      <w:r w:rsidRPr="00424ECB">
        <w:rPr>
          <w:rFonts w:eastAsia="MS Mincho"/>
          <w:sz w:val="26"/>
          <w:szCs w:val="26"/>
          <w:lang w:val="en-US"/>
        </w:rPr>
        <w:t>as private enterprises have begun to successfully build markets at the</w:t>
      </w:r>
      <w:r>
        <w:rPr>
          <w:rFonts w:eastAsia="MS Mincho"/>
          <w:sz w:val="26"/>
          <w:szCs w:val="26"/>
          <w:lang w:val="en-US"/>
        </w:rPr>
        <w:t xml:space="preserve"> </w:t>
      </w:r>
      <w:r w:rsidRPr="00424ECB">
        <w:rPr>
          <w:rFonts w:eastAsia="MS Mincho"/>
          <w:sz w:val="26"/>
          <w:szCs w:val="26"/>
          <w:lang w:val="en-US"/>
        </w:rPr>
        <w:t>bottom of the pyramid</w:t>
      </w:r>
      <w:r w:rsidR="003273B2">
        <w:rPr>
          <w:rStyle w:val="Appelnotedebasdep"/>
          <w:rFonts w:eastAsia="MS Mincho"/>
          <w:sz w:val="26"/>
          <w:szCs w:val="26"/>
          <w:lang w:val="en-US"/>
        </w:rPr>
        <w:footnoteReference w:id="2"/>
      </w:r>
      <w:r w:rsidR="003273B2">
        <w:rPr>
          <w:rFonts w:eastAsia="MS Mincho"/>
          <w:sz w:val="26"/>
          <w:szCs w:val="26"/>
          <w:lang w:val="en-US"/>
        </w:rPr>
        <w:t xml:space="preserve"> </w:t>
      </w:r>
      <w:r w:rsidRPr="00424ECB">
        <w:rPr>
          <w:rFonts w:eastAsia="MS Mincho"/>
          <w:sz w:val="26"/>
          <w:szCs w:val="26"/>
          <w:lang w:val="en-US"/>
        </w:rPr>
        <w:t>as a way of eradicating poverty.</w:t>
      </w:r>
    </w:p>
    <w:p w:rsidR="00424ECB" w:rsidRPr="00424ECB" w:rsidRDefault="00424ECB" w:rsidP="00424ECB">
      <w:pPr>
        <w:autoSpaceDE w:val="0"/>
        <w:autoSpaceDN w:val="0"/>
        <w:adjustRightInd w:val="0"/>
        <w:rPr>
          <w:rFonts w:eastAsia="MS Mincho"/>
          <w:sz w:val="26"/>
          <w:szCs w:val="26"/>
          <w:lang w:val="en-US"/>
        </w:rPr>
      </w:pPr>
    </w:p>
    <w:p w:rsidR="00424ECB" w:rsidRDefault="00424ECB" w:rsidP="003273B2">
      <w:pPr>
        <w:autoSpaceDE w:val="0"/>
        <w:autoSpaceDN w:val="0"/>
        <w:adjustRightInd w:val="0"/>
        <w:jc w:val="right"/>
        <w:rPr>
          <w:rFonts w:ascii="Times New Roman" w:eastAsia="MS Mincho" w:hAnsi="Times New Roman" w:cs="Times New Roman"/>
          <w:sz w:val="23"/>
          <w:szCs w:val="23"/>
        </w:rPr>
      </w:pPr>
      <w:r>
        <w:rPr>
          <w:rFonts w:ascii="Times New Roman" w:eastAsia="MS Mincho" w:hAnsi="Times New Roman" w:cs="Times New Roman"/>
          <w:sz w:val="23"/>
          <w:szCs w:val="23"/>
        </w:rPr>
        <w:t>(Source : http://www.ur.umich.edu/0405/Sept13 2004)</w:t>
      </w:r>
    </w:p>
    <w:p w:rsidR="00424ECB" w:rsidRDefault="00424ECB" w:rsidP="003273B2">
      <w:pPr>
        <w:pStyle w:val="NormalWeb"/>
        <w:tabs>
          <w:tab w:val="left" w:pos="5985"/>
        </w:tabs>
        <w:spacing w:before="0" w:beforeAutospacing="0" w:after="0" w:afterAutospacing="0"/>
        <w:jc w:val="right"/>
        <w:rPr>
          <w:rFonts w:ascii="Times New Roman" w:eastAsia="MS Mincho" w:hAnsi="Times New Roman" w:cs="Times New Roman"/>
          <w:i/>
          <w:iCs/>
          <w:sz w:val="23"/>
          <w:szCs w:val="23"/>
        </w:rPr>
      </w:pPr>
    </w:p>
    <w:p w:rsidR="00967630" w:rsidRPr="003273B2" w:rsidRDefault="00424ECB" w:rsidP="003273B2">
      <w:pPr>
        <w:pStyle w:val="NormalWeb"/>
        <w:tabs>
          <w:tab w:val="left" w:pos="5985"/>
        </w:tabs>
        <w:spacing w:before="0" w:beforeAutospacing="0" w:after="0" w:afterAutospacing="0"/>
        <w:jc w:val="right"/>
        <w:rPr>
          <w:b/>
          <w:bCs/>
          <w:lang w:val="en-US"/>
        </w:rPr>
      </w:pPr>
      <w:r w:rsidRPr="003273B2">
        <w:rPr>
          <w:rFonts w:ascii="Times New Roman" w:eastAsia="MS Mincho" w:hAnsi="Times New Roman" w:cs="Times New Roman"/>
          <w:i/>
          <w:iCs/>
          <w:sz w:val="23"/>
          <w:szCs w:val="23"/>
          <w:lang w:val="en-US"/>
        </w:rPr>
        <w:t>(Abridged)</w:t>
      </w:r>
    </w:p>
    <w:p w:rsidR="00967630" w:rsidRPr="003273B2" w:rsidRDefault="00967630">
      <w:pPr>
        <w:rPr>
          <w:lang w:val="en-US"/>
        </w:rPr>
      </w:pPr>
    </w:p>
    <w:p w:rsidR="00967630" w:rsidRPr="003273B2" w:rsidRDefault="00967630">
      <w:pPr>
        <w:rPr>
          <w:b/>
          <w:bCs/>
          <w:u w:val="single"/>
          <w:lang w:val="en-US"/>
        </w:rPr>
      </w:pPr>
    </w:p>
    <w:p w:rsidR="00967630" w:rsidRPr="003273B2" w:rsidRDefault="00967630">
      <w:pPr>
        <w:rPr>
          <w:b/>
          <w:bCs/>
          <w:u w:val="single"/>
          <w:lang w:val="en-US"/>
        </w:rPr>
      </w:pPr>
    </w:p>
    <w:p w:rsidR="00967630" w:rsidRPr="008D1CE1" w:rsidRDefault="00424ECB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br w:type="page"/>
      </w:r>
      <w:r w:rsidR="00967630" w:rsidRPr="008D1CE1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lastRenderedPageBreak/>
        <w:t>Document 4</w:t>
      </w:r>
    </w:p>
    <w:p w:rsidR="00967630" w:rsidRDefault="00967630">
      <w:pPr>
        <w:rPr>
          <w:lang w:val="en-GB"/>
        </w:rPr>
      </w:pPr>
    </w:p>
    <w:p w:rsidR="00967630" w:rsidRPr="003273B2" w:rsidRDefault="00967630">
      <w:pPr>
        <w:ind w:left="360"/>
        <w:rPr>
          <w:lang w:val="en-US"/>
        </w:rPr>
      </w:pPr>
    </w:p>
    <w:p w:rsidR="003273B2" w:rsidRPr="003273B2" w:rsidRDefault="003273B2" w:rsidP="003273B2">
      <w:pPr>
        <w:autoSpaceDE w:val="0"/>
        <w:autoSpaceDN w:val="0"/>
        <w:adjustRightInd w:val="0"/>
        <w:rPr>
          <w:rFonts w:eastAsia="MS Mincho"/>
          <w:sz w:val="58"/>
          <w:szCs w:val="58"/>
          <w:lang w:val="en-US"/>
        </w:rPr>
      </w:pPr>
      <w:r w:rsidRPr="003273B2">
        <w:rPr>
          <w:rFonts w:eastAsia="MS Mincho"/>
          <w:sz w:val="58"/>
          <w:szCs w:val="58"/>
          <w:lang w:val="en-US"/>
        </w:rPr>
        <w:t>Profiting from the Poor?</w:t>
      </w:r>
    </w:p>
    <w:p w:rsidR="003273B2" w:rsidRDefault="003273B2" w:rsidP="003273B2">
      <w:pPr>
        <w:autoSpaceDE w:val="0"/>
        <w:autoSpaceDN w:val="0"/>
        <w:adjustRightInd w:val="0"/>
        <w:spacing w:after="240"/>
        <w:rPr>
          <w:rFonts w:eastAsia="MS Mincho"/>
          <w:sz w:val="58"/>
          <w:szCs w:val="58"/>
          <w:lang w:val="en-US"/>
        </w:rPr>
      </w:pPr>
      <w:r w:rsidRPr="003273B2">
        <w:rPr>
          <w:rFonts w:eastAsia="MS Mincho"/>
          <w:sz w:val="58"/>
          <w:szCs w:val="58"/>
          <w:lang w:val="en-US"/>
        </w:rPr>
        <w:t xml:space="preserve">Considerations for </w:t>
      </w:r>
      <w:proofErr w:type="spellStart"/>
      <w:r w:rsidRPr="003273B2">
        <w:rPr>
          <w:rFonts w:eastAsia="MS Mincho"/>
          <w:sz w:val="58"/>
          <w:szCs w:val="58"/>
          <w:lang w:val="en-US"/>
        </w:rPr>
        <w:t>lnvesting</w:t>
      </w:r>
      <w:proofErr w:type="spellEnd"/>
      <w:r w:rsidRPr="003273B2">
        <w:rPr>
          <w:rFonts w:eastAsia="MS Mincho"/>
          <w:sz w:val="58"/>
          <w:szCs w:val="58"/>
          <w:lang w:val="en-US"/>
        </w:rPr>
        <w:t xml:space="preserve"> at</w:t>
      </w:r>
      <w:r>
        <w:rPr>
          <w:rFonts w:eastAsia="MS Mincho"/>
          <w:sz w:val="58"/>
          <w:szCs w:val="58"/>
          <w:lang w:val="en-US"/>
        </w:rPr>
        <w:t xml:space="preserve"> </w:t>
      </w:r>
      <w:r w:rsidRPr="003273B2">
        <w:rPr>
          <w:rFonts w:eastAsia="MS Mincho"/>
          <w:sz w:val="58"/>
          <w:szCs w:val="58"/>
          <w:lang w:val="en-US"/>
        </w:rPr>
        <w:t>the Base of the Pyramid</w:t>
      </w:r>
    </w:p>
    <w:p w:rsidR="003273B2" w:rsidRPr="003273B2" w:rsidRDefault="003273B2" w:rsidP="003273B2">
      <w:pPr>
        <w:autoSpaceDE w:val="0"/>
        <w:autoSpaceDN w:val="0"/>
        <w:adjustRightInd w:val="0"/>
        <w:rPr>
          <w:rFonts w:eastAsia="MS Mincho"/>
          <w:sz w:val="58"/>
          <w:szCs w:val="58"/>
          <w:lang w:val="en-US"/>
        </w:rPr>
      </w:pPr>
      <w:r w:rsidRPr="003273B2">
        <w:rPr>
          <w:rFonts w:eastAsia="MS Mincho"/>
          <w:sz w:val="58"/>
          <w:szCs w:val="58"/>
          <w:lang w:val="en-US"/>
        </w:rPr>
        <w:t>Introduction</w:t>
      </w:r>
    </w:p>
    <w:p w:rsidR="003273B2" w:rsidRPr="003273B2" w:rsidRDefault="003273B2" w:rsidP="003273B2">
      <w:pPr>
        <w:autoSpaceDE w:val="0"/>
        <w:autoSpaceDN w:val="0"/>
        <w:adjustRightInd w:val="0"/>
        <w:rPr>
          <w:rFonts w:eastAsia="MS Mincho"/>
          <w:sz w:val="23"/>
          <w:szCs w:val="23"/>
          <w:lang w:val="en-US"/>
        </w:rPr>
      </w:pPr>
      <w:r w:rsidRPr="003273B2">
        <w:rPr>
          <w:rFonts w:eastAsia="MS Mincho"/>
          <w:sz w:val="23"/>
          <w:szCs w:val="23"/>
          <w:lang w:val="en-US"/>
        </w:rPr>
        <w:t>Developing countries play a growing role in the global economy. A 2008 KPMG</w:t>
      </w:r>
      <w:r>
        <w:rPr>
          <w:rStyle w:val="Appelnotedebasdep"/>
          <w:rFonts w:eastAsia="MS Mincho"/>
          <w:sz w:val="23"/>
          <w:szCs w:val="23"/>
          <w:lang w:val="en-US"/>
        </w:rPr>
        <w:footnoteReference w:id="3"/>
      </w:r>
      <w:r>
        <w:rPr>
          <w:rFonts w:eastAsia="MS Mincho"/>
          <w:sz w:val="23"/>
          <w:szCs w:val="23"/>
          <w:lang w:val="en-US"/>
        </w:rPr>
        <w:t xml:space="preserve"> </w:t>
      </w:r>
      <w:r w:rsidRPr="003273B2">
        <w:rPr>
          <w:rFonts w:eastAsia="MS Mincho"/>
          <w:sz w:val="23"/>
          <w:szCs w:val="23"/>
          <w:lang w:val="en-US"/>
        </w:rPr>
        <w:t>International survey shows that companies plan to invest heavily in so-called</w:t>
      </w:r>
      <w:r>
        <w:rPr>
          <w:rFonts w:eastAsia="MS Mincho"/>
          <w:sz w:val="23"/>
          <w:szCs w:val="23"/>
          <w:lang w:val="en-US"/>
        </w:rPr>
        <w:t xml:space="preserve"> </w:t>
      </w:r>
      <w:r w:rsidRPr="003273B2">
        <w:rPr>
          <w:rFonts w:eastAsia="MS Mincho"/>
          <w:sz w:val="23"/>
          <w:szCs w:val="23"/>
          <w:lang w:val="en-US"/>
        </w:rPr>
        <w:t>emerging markets, mainly at the expense of developed economies like the US and</w:t>
      </w:r>
      <w:r>
        <w:rPr>
          <w:rFonts w:eastAsia="MS Mincho"/>
          <w:sz w:val="23"/>
          <w:szCs w:val="23"/>
          <w:lang w:val="en-US"/>
        </w:rPr>
        <w:t xml:space="preserve"> </w:t>
      </w:r>
      <w:r w:rsidRPr="003273B2">
        <w:rPr>
          <w:rFonts w:eastAsia="MS Mincho"/>
          <w:sz w:val="23"/>
          <w:szCs w:val="23"/>
          <w:lang w:val="en-US"/>
        </w:rPr>
        <w:t>Japan. Access to new consumers is a deciding factor in these companies' investment</w:t>
      </w:r>
      <w:r>
        <w:rPr>
          <w:rFonts w:eastAsia="MS Mincho"/>
          <w:sz w:val="23"/>
          <w:szCs w:val="23"/>
          <w:lang w:val="en-US"/>
        </w:rPr>
        <w:t xml:space="preserve"> </w:t>
      </w:r>
      <w:r w:rsidRPr="003273B2">
        <w:rPr>
          <w:rFonts w:eastAsia="MS Mincho"/>
          <w:sz w:val="23"/>
          <w:szCs w:val="23"/>
          <w:lang w:val="en-US"/>
        </w:rPr>
        <w:t xml:space="preserve">choices. And although discussions about emerging markets often </w:t>
      </w:r>
      <w:proofErr w:type="spellStart"/>
      <w:r w:rsidRPr="003273B2">
        <w:rPr>
          <w:rFonts w:eastAsia="MS Mincho"/>
          <w:sz w:val="23"/>
          <w:szCs w:val="23"/>
          <w:lang w:val="en-US"/>
        </w:rPr>
        <w:t>centre</w:t>
      </w:r>
      <w:proofErr w:type="spellEnd"/>
      <w:r w:rsidRPr="003273B2">
        <w:rPr>
          <w:rFonts w:eastAsia="MS Mincho"/>
          <w:sz w:val="23"/>
          <w:szCs w:val="23"/>
          <w:lang w:val="en-US"/>
        </w:rPr>
        <w:t xml:space="preserve"> on large</w:t>
      </w:r>
      <w:r>
        <w:rPr>
          <w:rFonts w:eastAsia="MS Mincho"/>
          <w:sz w:val="23"/>
          <w:szCs w:val="23"/>
          <w:lang w:val="en-US"/>
        </w:rPr>
        <w:t xml:space="preserve"> </w:t>
      </w:r>
      <w:r w:rsidRPr="003273B2">
        <w:rPr>
          <w:rFonts w:eastAsia="MS Mincho"/>
          <w:sz w:val="23"/>
          <w:szCs w:val="23"/>
          <w:lang w:val="en-US"/>
        </w:rPr>
        <w:t>economies such as China and Brazil, many companies are looking more broadly at</w:t>
      </w:r>
      <w:r>
        <w:rPr>
          <w:rFonts w:eastAsia="MS Mincho"/>
          <w:sz w:val="23"/>
          <w:szCs w:val="23"/>
          <w:lang w:val="en-US"/>
        </w:rPr>
        <w:t xml:space="preserve"> </w:t>
      </w:r>
      <w:r w:rsidRPr="003273B2">
        <w:rPr>
          <w:rFonts w:eastAsia="MS Mincho"/>
          <w:sz w:val="23"/>
          <w:szCs w:val="23"/>
          <w:lang w:val="en-US"/>
        </w:rPr>
        <w:t>the developing world that represents over 80 percent of the world's population. This</w:t>
      </w:r>
      <w:r>
        <w:rPr>
          <w:rFonts w:eastAsia="MS Mincho"/>
          <w:sz w:val="23"/>
          <w:szCs w:val="23"/>
          <w:lang w:val="en-US"/>
        </w:rPr>
        <w:t xml:space="preserve"> </w:t>
      </w:r>
      <w:r w:rsidRPr="003273B2">
        <w:rPr>
          <w:rFonts w:eastAsia="MS Mincho"/>
          <w:sz w:val="23"/>
          <w:szCs w:val="23"/>
          <w:lang w:val="en-US"/>
        </w:rPr>
        <w:t>trend is driven by two factors. Firstly, developed country markets are increasingly</w:t>
      </w:r>
      <w:r>
        <w:rPr>
          <w:rFonts w:eastAsia="MS Mincho"/>
          <w:sz w:val="23"/>
          <w:szCs w:val="23"/>
          <w:lang w:val="en-US"/>
        </w:rPr>
        <w:t xml:space="preserve"> saturated, wh</w:t>
      </w:r>
      <w:r w:rsidRPr="003273B2">
        <w:rPr>
          <w:rFonts w:eastAsia="MS Mincho"/>
          <w:sz w:val="23"/>
          <w:szCs w:val="23"/>
          <w:lang w:val="en-US"/>
        </w:rPr>
        <w:t>ile many "new and emerging markets" have experienced impressive</w:t>
      </w:r>
      <w:r>
        <w:rPr>
          <w:rFonts w:eastAsia="MS Mincho"/>
          <w:sz w:val="23"/>
          <w:szCs w:val="23"/>
          <w:lang w:val="en-US"/>
        </w:rPr>
        <w:t xml:space="preserve"> </w:t>
      </w:r>
      <w:r w:rsidRPr="003273B2">
        <w:rPr>
          <w:rFonts w:eastAsia="MS Mincho"/>
          <w:sz w:val="23"/>
          <w:szCs w:val="23"/>
          <w:lang w:val="en-US"/>
        </w:rPr>
        <w:t>rates of growth. Secondly, although economi</w:t>
      </w:r>
      <w:r>
        <w:rPr>
          <w:rFonts w:eastAsia="MS Mincho"/>
          <w:sz w:val="23"/>
          <w:szCs w:val="23"/>
          <w:lang w:val="en-US"/>
        </w:rPr>
        <w:t>c</w:t>
      </w:r>
      <w:r w:rsidRPr="003273B2">
        <w:rPr>
          <w:rFonts w:eastAsia="MS Mincho"/>
          <w:sz w:val="23"/>
          <w:szCs w:val="23"/>
          <w:lang w:val="en-US"/>
        </w:rPr>
        <w:t xml:space="preserve"> development has by no means been</w:t>
      </w:r>
      <w:r>
        <w:rPr>
          <w:rFonts w:eastAsia="MS Mincho"/>
          <w:sz w:val="23"/>
          <w:szCs w:val="23"/>
          <w:lang w:val="en-US"/>
        </w:rPr>
        <w:t xml:space="preserve"> </w:t>
      </w:r>
      <w:r w:rsidRPr="003273B2">
        <w:rPr>
          <w:rFonts w:eastAsia="MS Mincho"/>
          <w:sz w:val="23"/>
          <w:szCs w:val="23"/>
          <w:lang w:val="en-US"/>
        </w:rPr>
        <w:t>universal and widespread, pov</w:t>
      </w:r>
      <w:r w:rsidR="009F069D">
        <w:rPr>
          <w:rFonts w:eastAsia="MS Mincho"/>
          <w:sz w:val="23"/>
          <w:szCs w:val="23"/>
          <w:lang w:val="en-US"/>
        </w:rPr>
        <w:t xml:space="preserve">erty persists in many </w:t>
      </w:r>
      <w:proofErr w:type="gramStart"/>
      <w:r w:rsidR="009F069D">
        <w:rPr>
          <w:rFonts w:eastAsia="MS Mincho"/>
          <w:sz w:val="23"/>
          <w:szCs w:val="23"/>
          <w:lang w:val="en-US"/>
        </w:rPr>
        <w:t>countries,</w:t>
      </w:r>
      <w:proofErr w:type="gramEnd"/>
      <w:r w:rsidRPr="003273B2">
        <w:rPr>
          <w:rFonts w:eastAsia="MS Mincho"/>
          <w:sz w:val="23"/>
          <w:szCs w:val="23"/>
          <w:lang w:val="en-US"/>
        </w:rPr>
        <w:t xml:space="preserve"> millions of consumers</w:t>
      </w:r>
      <w:r>
        <w:rPr>
          <w:rFonts w:eastAsia="MS Mincho"/>
          <w:sz w:val="23"/>
          <w:szCs w:val="23"/>
          <w:lang w:val="en-US"/>
        </w:rPr>
        <w:t xml:space="preserve"> </w:t>
      </w:r>
      <w:r w:rsidRPr="003273B2">
        <w:rPr>
          <w:rFonts w:eastAsia="MS Mincho"/>
          <w:sz w:val="23"/>
          <w:szCs w:val="23"/>
          <w:lang w:val="en-US"/>
        </w:rPr>
        <w:t xml:space="preserve">in the developing world have for the first </w:t>
      </w:r>
      <w:proofErr w:type="spellStart"/>
      <w:r w:rsidRPr="003273B2">
        <w:rPr>
          <w:rFonts w:eastAsia="MS Mincho"/>
          <w:sz w:val="23"/>
          <w:szCs w:val="23"/>
          <w:lang w:val="en-US"/>
        </w:rPr>
        <w:t>ti</w:t>
      </w:r>
      <w:proofErr w:type="spellEnd"/>
      <w:r w:rsidRPr="003273B2">
        <w:rPr>
          <w:rFonts w:eastAsia="MS Mincho"/>
          <w:sz w:val="23"/>
          <w:szCs w:val="23"/>
          <w:lang w:val="en-US"/>
        </w:rPr>
        <w:t xml:space="preserve"> me the spending power that puts</w:t>
      </w:r>
      <w:r>
        <w:rPr>
          <w:rFonts w:eastAsia="MS Mincho"/>
          <w:sz w:val="23"/>
          <w:szCs w:val="23"/>
          <w:lang w:val="en-US"/>
        </w:rPr>
        <w:t xml:space="preserve"> </w:t>
      </w:r>
      <w:r w:rsidRPr="003273B2">
        <w:rPr>
          <w:rFonts w:eastAsia="MS Mincho"/>
          <w:sz w:val="23"/>
          <w:szCs w:val="23"/>
          <w:lang w:val="en-US"/>
        </w:rPr>
        <w:t>processed and branded products and services within their reach.</w:t>
      </w:r>
    </w:p>
    <w:p w:rsidR="003273B2" w:rsidRPr="003273B2" w:rsidRDefault="003273B2" w:rsidP="003273B2">
      <w:pPr>
        <w:autoSpaceDE w:val="0"/>
        <w:autoSpaceDN w:val="0"/>
        <w:adjustRightInd w:val="0"/>
        <w:rPr>
          <w:rFonts w:eastAsia="MS Mincho"/>
          <w:sz w:val="58"/>
          <w:szCs w:val="58"/>
          <w:lang w:val="en-US"/>
        </w:rPr>
      </w:pPr>
      <w:r w:rsidRPr="003273B2">
        <w:rPr>
          <w:rFonts w:eastAsia="MS Mincho"/>
          <w:sz w:val="58"/>
          <w:szCs w:val="58"/>
          <w:lang w:val="en-US"/>
        </w:rPr>
        <w:t>Conclusion</w:t>
      </w:r>
    </w:p>
    <w:p w:rsidR="003273B2" w:rsidRPr="003273B2" w:rsidRDefault="003273B2" w:rsidP="003273B2">
      <w:pPr>
        <w:autoSpaceDE w:val="0"/>
        <w:autoSpaceDN w:val="0"/>
        <w:adjustRightInd w:val="0"/>
        <w:rPr>
          <w:rFonts w:eastAsia="MS Mincho"/>
          <w:sz w:val="23"/>
          <w:szCs w:val="23"/>
          <w:lang w:val="en-US"/>
        </w:rPr>
      </w:pPr>
      <w:r w:rsidRPr="003273B2">
        <w:rPr>
          <w:rFonts w:eastAsia="MS Mincho"/>
          <w:sz w:val="23"/>
          <w:szCs w:val="23"/>
          <w:lang w:val="en-US"/>
        </w:rPr>
        <w:t>Saturated Western markets are increasingly encouraging companies to look towards</w:t>
      </w:r>
      <w:r w:rsidR="009F069D">
        <w:rPr>
          <w:rFonts w:eastAsia="MS Mincho"/>
          <w:sz w:val="23"/>
          <w:szCs w:val="23"/>
          <w:lang w:val="en-US"/>
        </w:rPr>
        <w:t xml:space="preserve"> </w:t>
      </w:r>
      <w:r w:rsidRPr="003273B2">
        <w:rPr>
          <w:rFonts w:eastAsia="MS Mincho"/>
          <w:sz w:val="23"/>
          <w:szCs w:val="23"/>
          <w:lang w:val="en-US"/>
        </w:rPr>
        <w:t>the 80 perce</w:t>
      </w:r>
      <w:r w:rsidR="009F069D">
        <w:rPr>
          <w:rFonts w:eastAsia="MS Mincho"/>
          <w:sz w:val="23"/>
          <w:szCs w:val="23"/>
          <w:lang w:val="en-US"/>
        </w:rPr>
        <w:t>nt of the world's population th</w:t>
      </w:r>
      <w:r w:rsidRPr="003273B2">
        <w:rPr>
          <w:rFonts w:eastAsia="MS Mincho"/>
          <w:sz w:val="23"/>
          <w:szCs w:val="23"/>
          <w:lang w:val="en-US"/>
        </w:rPr>
        <w:t>at live in developing countries as a source</w:t>
      </w:r>
      <w:r w:rsidR="009F069D">
        <w:rPr>
          <w:rFonts w:eastAsia="MS Mincho"/>
          <w:sz w:val="23"/>
          <w:szCs w:val="23"/>
          <w:lang w:val="en-US"/>
        </w:rPr>
        <w:t xml:space="preserve"> </w:t>
      </w:r>
      <w:r w:rsidRPr="003273B2">
        <w:rPr>
          <w:rFonts w:eastAsia="MS Mincho"/>
          <w:sz w:val="23"/>
          <w:szCs w:val="23"/>
          <w:lang w:val="en-US"/>
        </w:rPr>
        <w:t>of further growth. Howeve</w:t>
      </w:r>
      <w:r w:rsidR="009F069D">
        <w:rPr>
          <w:rFonts w:eastAsia="MS Mincho"/>
          <w:sz w:val="23"/>
          <w:szCs w:val="23"/>
          <w:lang w:val="en-US"/>
        </w:rPr>
        <w:t>r, wh</w:t>
      </w:r>
      <w:r w:rsidRPr="003273B2">
        <w:rPr>
          <w:rFonts w:eastAsia="MS Mincho"/>
          <w:sz w:val="23"/>
          <w:szCs w:val="23"/>
          <w:lang w:val="en-US"/>
        </w:rPr>
        <w:t>ile the aspirations of consumers in developing</w:t>
      </w:r>
      <w:r w:rsidR="009F069D">
        <w:rPr>
          <w:rFonts w:eastAsia="MS Mincho"/>
          <w:sz w:val="23"/>
          <w:szCs w:val="23"/>
          <w:lang w:val="en-US"/>
        </w:rPr>
        <w:t xml:space="preserve"> countries may be similar to th</w:t>
      </w:r>
      <w:r w:rsidRPr="003273B2">
        <w:rPr>
          <w:rFonts w:eastAsia="MS Mincho"/>
          <w:sz w:val="23"/>
          <w:szCs w:val="23"/>
          <w:lang w:val="en-US"/>
        </w:rPr>
        <w:t>ose of Western consumers, many of them live near or</w:t>
      </w:r>
      <w:r w:rsidR="009F069D">
        <w:rPr>
          <w:rFonts w:eastAsia="MS Mincho"/>
          <w:sz w:val="23"/>
          <w:szCs w:val="23"/>
          <w:lang w:val="en-US"/>
        </w:rPr>
        <w:t xml:space="preserve"> </w:t>
      </w:r>
      <w:r w:rsidRPr="003273B2">
        <w:rPr>
          <w:rFonts w:eastAsia="MS Mincho"/>
          <w:sz w:val="23"/>
          <w:szCs w:val="23"/>
          <w:lang w:val="en-US"/>
        </w:rPr>
        <w:t>in poverty and have fundamentally different needs.</w:t>
      </w:r>
    </w:p>
    <w:p w:rsidR="003273B2" w:rsidRDefault="003273B2" w:rsidP="003273B2">
      <w:pPr>
        <w:autoSpaceDE w:val="0"/>
        <w:autoSpaceDN w:val="0"/>
        <w:adjustRightInd w:val="0"/>
        <w:rPr>
          <w:rFonts w:eastAsia="MS Mincho"/>
          <w:sz w:val="23"/>
          <w:szCs w:val="23"/>
          <w:lang w:val="en-US"/>
        </w:rPr>
      </w:pPr>
      <w:r w:rsidRPr="003273B2">
        <w:rPr>
          <w:rFonts w:eastAsia="MS Mincho"/>
          <w:sz w:val="23"/>
          <w:szCs w:val="23"/>
          <w:lang w:val="en-US"/>
        </w:rPr>
        <w:t xml:space="preserve">Moreover, the business environment can be challenging to say the least. </w:t>
      </w:r>
      <w:proofErr w:type="spellStart"/>
      <w:proofErr w:type="gramStart"/>
      <w:r w:rsidRPr="003273B2">
        <w:rPr>
          <w:rFonts w:eastAsia="MS Mincho"/>
          <w:sz w:val="23"/>
          <w:szCs w:val="23"/>
          <w:lang w:val="en-US"/>
        </w:rPr>
        <w:t>lt</w:t>
      </w:r>
      <w:proofErr w:type="spellEnd"/>
      <w:proofErr w:type="gramEnd"/>
      <w:r w:rsidRPr="003273B2">
        <w:rPr>
          <w:rFonts w:eastAsia="MS Mincho"/>
          <w:sz w:val="23"/>
          <w:szCs w:val="23"/>
          <w:lang w:val="en-US"/>
        </w:rPr>
        <w:t xml:space="preserve"> is by no</w:t>
      </w:r>
      <w:r w:rsidR="009F069D">
        <w:rPr>
          <w:rFonts w:eastAsia="MS Mincho"/>
          <w:sz w:val="23"/>
          <w:szCs w:val="23"/>
          <w:lang w:val="en-US"/>
        </w:rPr>
        <w:t xml:space="preserve"> </w:t>
      </w:r>
      <w:r w:rsidRPr="003273B2">
        <w:rPr>
          <w:rFonts w:eastAsia="MS Mincho"/>
          <w:sz w:val="23"/>
          <w:szCs w:val="23"/>
          <w:lang w:val="en-US"/>
        </w:rPr>
        <w:t xml:space="preserve">means clear whether large (Western) companies are able to make a profit in </w:t>
      </w:r>
      <w:proofErr w:type="spellStart"/>
      <w:r w:rsidRPr="003273B2">
        <w:rPr>
          <w:rFonts w:eastAsia="MS Mincho"/>
          <w:sz w:val="23"/>
          <w:szCs w:val="23"/>
          <w:lang w:val="en-US"/>
        </w:rPr>
        <w:t>lawincarne</w:t>
      </w:r>
      <w:proofErr w:type="spellEnd"/>
      <w:r w:rsidR="009F069D">
        <w:rPr>
          <w:rFonts w:eastAsia="MS Mincho"/>
          <w:sz w:val="23"/>
          <w:szCs w:val="23"/>
          <w:lang w:val="en-US"/>
        </w:rPr>
        <w:t xml:space="preserve"> </w:t>
      </w:r>
      <w:r w:rsidRPr="003273B2">
        <w:rPr>
          <w:rFonts w:eastAsia="MS Mincho"/>
          <w:sz w:val="23"/>
          <w:szCs w:val="23"/>
          <w:lang w:val="en-US"/>
        </w:rPr>
        <w:t xml:space="preserve">markets. </w:t>
      </w:r>
      <w:proofErr w:type="spellStart"/>
      <w:proofErr w:type="gramStart"/>
      <w:r w:rsidRPr="003273B2">
        <w:rPr>
          <w:rFonts w:eastAsia="MS Mincho"/>
          <w:sz w:val="23"/>
          <w:szCs w:val="23"/>
          <w:lang w:val="en-US"/>
        </w:rPr>
        <w:t>lndeed</w:t>
      </w:r>
      <w:proofErr w:type="spellEnd"/>
      <w:proofErr w:type="gramEnd"/>
      <w:r w:rsidRPr="003273B2">
        <w:rPr>
          <w:rFonts w:eastAsia="MS Mincho"/>
          <w:sz w:val="23"/>
          <w:szCs w:val="23"/>
          <w:lang w:val="en-US"/>
        </w:rPr>
        <w:t>, so</w:t>
      </w:r>
      <w:r w:rsidR="009F069D">
        <w:rPr>
          <w:rFonts w:eastAsia="MS Mincho"/>
          <w:sz w:val="23"/>
          <w:szCs w:val="23"/>
          <w:lang w:val="en-US"/>
        </w:rPr>
        <w:t>m</w:t>
      </w:r>
      <w:r w:rsidRPr="003273B2">
        <w:rPr>
          <w:rFonts w:eastAsia="MS Mincho"/>
          <w:sz w:val="23"/>
          <w:szCs w:val="23"/>
          <w:lang w:val="en-US"/>
        </w:rPr>
        <w:t>e companies will conclude that their products and</w:t>
      </w:r>
      <w:r w:rsidR="009F069D">
        <w:rPr>
          <w:rFonts w:eastAsia="MS Mincho"/>
          <w:sz w:val="23"/>
          <w:szCs w:val="23"/>
          <w:lang w:val="en-US"/>
        </w:rPr>
        <w:t xml:space="preserve"> </w:t>
      </w:r>
      <w:r w:rsidRPr="003273B2">
        <w:rPr>
          <w:rFonts w:eastAsia="MS Mincho"/>
          <w:sz w:val="23"/>
          <w:szCs w:val="23"/>
          <w:lang w:val="en-US"/>
        </w:rPr>
        <w:t>capabilities are not suited to these markets and focus on Western consumers and the</w:t>
      </w:r>
      <w:r w:rsidR="009F069D">
        <w:rPr>
          <w:rFonts w:eastAsia="MS Mincho"/>
          <w:sz w:val="23"/>
          <w:szCs w:val="23"/>
          <w:lang w:val="en-US"/>
        </w:rPr>
        <w:t xml:space="preserve"> </w:t>
      </w:r>
      <w:r w:rsidRPr="003273B2">
        <w:rPr>
          <w:rFonts w:eastAsia="MS Mincho"/>
          <w:sz w:val="23"/>
          <w:szCs w:val="23"/>
          <w:lang w:val="en-US"/>
        </w:rPr>
        <w:t>richer segments in developing countries. Others will attempt to serve consumers on</w:t>
      </w:r>
      <w:r w:rsidR="009F069D">
        <w:rPr>
          <w:rFonts w:eastAsia="MS Mincho"/>
          <w:sz w:val="23"/>
          <w:szCs w:val="23"/>
          <w:lang w:val="en-US"/>
        </w:rPr>
        <w:t xml:space="preserve"> </w:t>
      </w:r>
      <w:r w:rsidRPr="003273B2">
        <w:rPr>
          <w:rFonts w:eastAsia="MS Mincho"/>
          <w:sz w:val="23"/>
          <w:szCs w:val="23"/>
          <w:lang w:val="en-US"/>
        </w:rPr>
        <w:t xml:space="preserve">lower </w:t>
      </w:r>
      <w:proofErr w:type="spellStart"/>
      <w:r w:rsidRPr="003273B2">
        <w:rPr>
          <w:rFonts w:eastAsia="MS Mincho"/>
          <w:sz w:val="23"/>
          <w:szCs w:val="23"/>
          <w:lang w:val="en-US"/>
        </w:rPr>
        <w:t>incarnes</w:t>
      </w:r>
      <w:proofErr w:type="spellEnd"/>
      <w:r w:rsidRPr="003273B2">
        <w:rPr>
          <w:rFonts w:eastAsia="MS Mincho"/>
          <w:sz w:val="23"/>
          <w:szCs w:val="23"/>
          <w:lang w:val="en-US"/>
        </w:rPr>
        <w:t>. The challenges inherent in doing so should not be underestimated,</w:t>
      </w:r>
      <w:r w:rsidR="009F069D">
        <w:rPr>
          <w:rFonts w:eastAsia="MS Mincho"/>
          <w:sz w:val="23"/>
          <w:szCs w:val="23"/>
          <w:lang w:val="en-US"/>
        </w:rPr>
        <w:t xml:space="preserve"> </w:t>
      </w:r>
      <w:proofErr w:type="spellStart"/>
      <w:proofErr w:type="gramStart"/>
      <w:r w:rsidRPr="003273B2">
        <w:rPr>
          <w:rFonts w:eastAsia="MS Mincho"/>
          <w:sz w:val="23"/>
          <w:szCs w:val="23"/>
          <w:lang w:val="en-US"/>
        </w:rPr>
        <w:t>wh</w:t>
      </w:r>
      <w:proofErr w:type="spellEnd"/>
      <w:proofErr w:type="gramEnd"/>
      <w:r w:rsidRPr="003273B2">
        <w:rPr>
          <w:rFonts w:eastAsia="MS Mincho"/>
          <w:sz w:val="23"/>
          <w:szCs w:val="23"/>
          <w:lang w:val="en-US"/>
        </w:rPr>
        <w:t xml:space="preserve"> </w:t>
      </w:r>
      <w:proofErr w:type="spellStart"/>
      <w:r w:rsidRPr="003273B2">
        <w:rPr>
          <w:rFonts w:eastAsia="MS Mincho"/>
          <w:sz w:val="23"/>
          <w:szCs w:val="23"/>
          <w:lang w:val="en-US"/>
        </w:rPr>
        <w:t>ile</w:t>
      </w:r>
      <w:proofErr w:type="spellEnd"/>
      <w:r w:rsidRPr="003273B2">
        <w:rPr>
          <w:rFonts w:eastAsia="MS Mincho"/>
          <w:sz w:val="23"/>
          <w:szCs w:val="23"/>
          <w:lang w:val="en-US"/>
        </w:rPr>
        <w:t xml:space="preserve"> any commitment to </w:t>
      </w:r>
      <w:proofErr w:type="spellStart"/>
      <w:r w:rsidRPr="003273B2">
        <w:rPr>
          <w:rFonts w:eastAsia="MS Mincho"/>
          <w:sz w:val="23"/>
          <w:szCs w:val="23"/>
          <w:lang w:val="en-US"/>
        </w:rPr>
        <w:t>BoP</w:t>
      </w:r>
      <w:proofErr w:type="spellEnd"/>
      <w:r>
        <w:rPr>
          <w:rStyle w:val="Appelnotedebasdep"/>
          <w:rFonts w:eastAsia="MS Mincho"/>
          <w:sz w:val="23"/>
          <w:szCs w:val="23"/>
          <w:lang w:val="en-US"/>
        </w:rPr>
        <w:footnoteReference w:id="4"/>
      </w:r>
      <w:r>
        <w:rPr>
          <w:rFonts w:eastAsia="MS Mincho"/>
          <w:sz w:val="23"/>
          <w:szCs w:val="23"/>
          <w:lang w:val="en-US"/>
        </w:rPr>
        <w:t xml:space="preserve"> </w:t>
      </w:r>
      <w:r w:rsidRPr="003273B2">
        <w:rPr>
          <w:rFonts w:eastAsia="MS Mincho"/>
          <w:sz w:val="23"/>
          <w:szCs w:val="23"/>
          <w:lang w:val="en-US"/>
        </w:rPr>
        <w:t>markets should be solid and consistent. Companies</w:t>
      </w:r>
      <w:r w:rsidR="009F069D">
        <w:rPr>
          <w:rFonts w:eastAsia="MS Mincho"/>
          <w:sz w:val="23"/>
          <w:szCs w:val="23"/>
          <w:lang w:val="en-US"/>
        </w:rPr>
        <w:t xml:space="preserve"> </w:t>
      </w:r>
      <w:r w:rsidRPr="003273B2">
        <w:rPr>
          <w:rFonts w:eastAsia="MS Mincho"/>
          <w:sz w:val="23"/>
          <w:szCs w:val="23"/>
          <w:lang w:val="en-US"/>
        </w:rPr>
        <w:t>that do succeed in low-income markets can unlock a huge potential for profits. There</w:t>
      </w:r>
      <w:r w:rsidR="009F069D">
        <w:rPr>
          <w:rFonts w:eastAsia="MS Mincho"/>
          <w:sz w:val="23"/>
          <w:szCs w:val="23"/>
          <w:lang w:val="en-US"/>
        </w:rPr>
        <w:t xml:space="preserve"> </w:t>
      </w:r>
      <w:r w:rsidRPr="003273B2">
        <w:rPr>
          <w:rFonts w:eastAsia="MS Mincho"/>
          <w:sz w:val="23"/>
          <w:szCs w:val="23"/>
          <w:lang w:val="en-US"/>
        </w:rPr>
        <w:t xml:space="preserve">may be a social dividend, too, if </w:t>
      </w:r>
      <w:proofErr w:type="spellStart"/>
      <w:r w:rsidRPr="003273B2">
        <w:rPr>
          <w:rFonts w:eastAsia="MS Mincho"/>
          <w:sz w:val="23"/>
          <w:szCs w:val="23"/>
          <w:lang w:val="en-US"/>
        </w:rPr>
        <w:t>cornpanies</w:t>
      </w:r>
      <w:proofErr w:type="spellEnd"/>
      <w:r w:rsidRPr="003273B2">
        <w:rPr>
          <w:rFonts w:eastAsia="MS Mincho"/>
          <w:sz w:val="23"/>
          <w:szCs w:val="23"/>
          <w:lang w:val="en-US"/>
        </w:rPr>
        <w:t xml:space="preserve"> develop products and services that have</w:t>
      </w:r>
      <w:r w:rsidR="009F069D">
        <w:rPr>
          <w:rFonts w:eastAsia="MS Mincho"/>
          <w:sz w:val="23"/>
          <w:szCs w:val="23"/>
          <w:lang w:val="en-US"/>
        </w:rPr>
        <w:t xml:space="preserve"> </w:t>
      </w:r>
      <w:r w:rsidRPr="003273B2">
        <w:rPr>
          <w:rFonts w:eastAsia="MS Mincho"/>
          <w:sz w:val="23"/>
          <w:szCs w:val="23"/>
          <w:lang w:val="en-US"/>
        </w:rPr>
        <w:t xml:space="preserve">a positive impact on consumers' social and </w:t>
      </w:r>
      <w:proofErr w:type="spellStart"/>
      <w:r w:rsidRPr="003273B2">
        <w:rPr>
          <w:rFonts w:eastAsia="MS Mincho"/>
          <w:sz w:val="23"/>
          <w:szCs w:val="23"/>
          <w:lang w:val="en-US"/>
        </w:rPr>
        <w:t>economie</w:t>
      </w:r>
      <w:proofErr w:type="spellEnd"/>
      <w:r w:rsidRPr="003273B2">
        <w:rPr>
          <w:rFonts w:eastAsia="MS Mincho"/>
          <w:sz w:val="23"/>
          <w:szCs w:val="23"/>
          <w:lang w:val="en-US"/>
        </w:rPr>
        <w:t xml:space="preserve"> development.</w:t>
      </w:r>
    </w:p>
    <w:p w:rsidR="009F069D" w:rsidRPr="003273B2" w:rsidRDefault="009F069D" w:rsidP="003273B2">
      <w:pPr>
        <w:autoSpaceDE w:val="0"/>
        <w:autoSpaceDN w:val="0"/>
        <w:adjustRightInd w:val="0"/>
        <w:rPr>
          <w:rFonts w:eastAsia="MS Mincho"/>
          <w:sz w:val="23"/>
          <w:szCs w:val="23"/>
          <w:lang w:val="en-US"/>
        </w:rPr>
      </w:pPr>
    </w:p>
    <w:p w:rsidR="00967630" w:rsidRPr="009F069D" w:rsidRDefault="003273B2" w:rsidP="003273B2">
      <w:pPr>
        <w:jc w:val="center"/>
        <w:rPr>
          <w:lang w:val="en-US"/>
        </w:rPr>
      </w:pPr>
      <w:proofErr w:type="gramStart"/>
      <w:r w:rsidRPr="003273B2">
        <w:rPr>
          <w:rFonts w:ascii="Times New Roman" w:eastAsia="MS Mincho" w:hAnsi="Times New Roman" w:cs="Times New Roman"/>
          <w:sz w:val="23"/>
          <w:szCs w:val="23"/>
          <w:lang w:val="en-US"/>
        </w:rPr>
        <w:t>Source :</w:t>
      </w:r>
      <w:proofErr w:type="gramEnd"/>
      <w:r w:rsidRPr="003273B2">
        <w:rPr>
          <w:rFonts w:ascii="Times New Roman" w:eastAsia="MS Mincho" w:hAnsi="Times New Roman" w:cs="Times New Roman"/>
          <w:sz w:val="23"/>
          <w:szCs w:val="23"/>
          <w:lang w:val="en-US"/>
        </w:rPr>
        <w:t xml:space="preserve"> KPMG report </w:t>
      </w:r>
      <w:r w:rsidRPr="003273B2">
        <w:rPr>
          <w:rFonts w:eastAsia="MS Mincho"/>
          <w:sz w:val="24"/>
          <w:szCs w:val="24"/>
          <w:lang w:val="en-US"/>
        </w:rPr>
        <w:t xml:space="preserve">« </w:t>
      </w:r>
      <w:r w:rsidRPr="003273B2">
        <w:rPr>
          <w:rFonts w:ascii="Times New Roman" w:eastAsia="MS Mincho" w:hAnsi="Times New Roman" w:cs="Times New Roman"/>
          <w:i/>
          <w:iCs/>
          <w:sz w:val="23"/>
          <w:szCs w:val="23"/>
          <w:lang w:val="en-US"/>
        </w:rPr>
        <w:t xml:space="preserve">Sustainable Insight </w:t>
      </w:r>
      <w:r w:rsidRPr="003273B2">
        <w:rPr>
          <w:rFonts w:eastAsia="MS Mincho"/>
          <w:sz w:val="24"/>
          <w:szCs w:val="24"/>
          <w:lang w:val="en-US"/>
        </w:rPr>
        <w:t xml:space="preserve">». </w:t>
      </w:r>
      <w:r w:rsidRPr="009F069D">
        <w:rPr>
          <w:rFonts w:eastAsia="MS Mincho"/>
          <w:sz w:val="23"/>
          <w:szCs w:val="23"/>
          <w:lang w:val="en-US"/>
        </w:rPr>
        <w:t>October 2008</w:t>
      </w:r>
    </w:p>
    <w:p w:rsidR="00967630" w:rsidRPr="009F069D" w:rsidRDefault="00967630">
      <w:pPr>
        <w:rPr>
          <w:lang w:val="en-US"/>
        </w:rPr>
      </w:pPr>
    </w:p>
    <w:p w:rsidR="00967630" w:rsidRPr="009F069D" w:rsidRDefault="00967630">
      <w:pPr>
        <w:rPr>
          <w:lang w:val="en-US"/>
        </w:rPr>
      </w:pPr>
    </w:p>
    <w:p w:rsidR="00967630" w:rsidRPr="009F069D" w:rsidRDefault="00967630">
      <w:pPr>
        <w:rPr>
          <w:lang w:val="en-US"/>
        </w:rPr>
      </w:pPr>
    </w:p>
    <w:p w:rsidR="00967630" w:rsidRPr="009F069D" w:rsidRDefault="00967630">
      <w:pPr>
        <w:rPr>
          <w:lang w:val="en-US"/>
        </w:rPr>
      </w:pPr>
    </w:p>
    <w:p w:rsidR="00967630" w:rsidRPr="009F069D" w:rsidRDefault="00967630">
      <w:pPr>
        <w:rPr>
          <w:lang w:val="en-US"/>
        </w:rPr>
      </w:pPr>
    </w:p>
    <w:p w:rsidR="00967630" w:rsidRPr="009F069D" w:rsidRDefault="00967630">
      <w:pPr>
        <w:rPr>
          <w:lang w:val="en-US"/>
        </w:rPr>
      </w:pPr>
    </w:p>
    <w:p w:rsidR="00043CC5" w:rsidRPr="009F069D" w:rsidRDefault="00043CC5">
      <w:pPr>
        <w:rPr>
          <w:lang w:val="en-US"/>
        </w:rPr>
      </w:pPr>
    </w:p>
    <w:p w:rsidR="00043CC5" w:rsidRPr="009F069D" w:rsidRDefault="00043CC5">
      <w:pPr>
        <w:rPr>
          <w:lang w:val="en-US"/>
        </w:rPr>
      </w:pPr>
    </w:p>
    <w:p w:rsidR="00967630" w:rsidRPr="009F069D" w:rsidRDefault="00967630">
      <w:pPr>
        <w:rPr>
          <w:lang w:val="en-US"/>
        </w:rPr>
      </w:pPr>
    </w:p>
    <w:p w:rsidR="00967630" w:rsidRPr="009F069D" w:rsidRDefault="00967630">
      <w:pPr>
        <w:rPr>
          <w:lang w:val="en-US"/>
        </w:rPr>
      </w:pPr>
    </w:p>
    <w:p w:rsidR="00967630" w:rsidRPr="009F069D" w:rsidRDefault="00967630">
      <w:pPr>
        <w:rPr>
          <w:lang w:val="en-US"/>
        </w:rPr>
      </w:pPr>
    </w:p>
    <w:p w:rsidR="00967630" w:rsidRPr="008D1CE1" w:rsidRDefault="00967630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8D1CE1">
        <w:rPr>
          <w:rFonts w:ascii="Times New Roman" w:hAnsi="Times New Roman" w:cs="Times New Roman"/>
          <w:b/>
          <w:bCs/>
          <w:sz w:val="28"/>
        </w:rPr>
        <w:t>TRAVAIL À FAIRE</w:t>
      </w:r>
    </w:p>
    <w:p w:rsidR="00967630" w:rsidRPr="008D1CE1" w:rsidRDefault="00967630">
      <w:pPr>
        <w:rPr>
          <w:rFonts w:ascii="Times New Roman" w:hAnsi="Times New Roman" w:cs="Times New Roman"/>
        </w:rPr>
      </w:pPr>
    </w:p>
    <w:p w:rsidR="00967630" w:rsidRPr="008D1CE1" w:rsidRDefault="00967630">
      <w:pPr>
        <w:rPr>
          <w:rFonts w:ascii="Times New Roman" w:hAnsi="Times New Roman" w:cs="Times New Roman"/>
        </w:rPr>
      </w:pPr>
    </w:p>
    <w:p w:rsidR="009F069D" w:rsidRDefault="009F069D" w:rsidP="009F069D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F069D">
        <w:rPr>
          <w:rFonts w:ascii="Times New Roman" w:hAnsi="Times New Roman" w:cs="Times New Roman"/>
          <w:sz w:val="24"/>
          <w:szCs w:val="24"/>
        </w:rPr>
        <w:t>Le dossier qui vous est proposé comporte 4 documents :</w:t>
      </w:r>
    </w:p>
    <w:p w:rsidR="009F069D" w:rsidRPr="009F069D" w:rsidRDefault="009F069D" w:rsidP="009F069D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F069D" w:rsidRDefault="009F069D" w:rsidP="009F069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F069D">
        <w:rPr>
          <w:rFonts w:ascii="Times New Roman" w:hAnsi="Times New Roman" w:cs="Times New Roman"/>
          <w:sz w:val="24"/>
          <w:szCs w:val="24"/>
        </w:rPr>
        <w:t xml:space="preserve">Document 1 : la couverture d'un ouvrage intitulé </w:t>
      </w:r>
      <w:proofErr w:type="spellStart"/>
      <w:r w:rsidRPr="009F069D">
        <w:rPr>
          <w:rFonts w:ascii="Times New Roman" w:hAnsi="Times New Roman" w:cs="Times New Roman"/>
          <w:i/>
          <w:sz w:val="24"/>
          <w:szCs w:val="24"/>
        </w:rPr>
        <w:t>Make</w:t>
      </w:r>
      <w:proofErr w:type="spellEnd"/>
      <w:r w:rsidRPr="009F06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069D">
        <w:rPr>
          <w:rFonts w:ascii="Times New Roman" w:hAnsi="Times New Roman" w:cs="Times New Roman"/>
          <w:i/>
          <w:sz w:val="24"/>
          <w:szCs w:val="24"/>
        </w:rPr>
        <w:t>Poverty</w:t>
      </w:r>
      <w:proofErr w:type="spellEnd"/>
      <w:r w:rsidRPr="009F069D">
        <w:rPr>
          <w:rFonts w:ascii="Times New Roman" w:hAnsi="Times New Roman" w:cs="Times New Roman"/>
          <w:i/>
          <w:sz w:val="24"/>
          <w:szCs w:val="24"/>
        </w:rPr>
        <w:t xml:space="preserve"> Business</w:t>
      </w:r>
      <w:r w:rsidRPr="009F069D">
        <w:rPr>
          <w:rFonts w:ascii="Times New Roman" w:hAnsi="Times New Roman" w:cs="Times New Roman"/>
          <w:sz w:val="24"/>
          <w:szCs w:val="24"/>
        </w:rPr>
        <w:t>, publié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69D">
        <w:rPr>
          <w:rFonts w:ascii="Times New Roman" w:hAnsi="Times New Roman" w:cs="Times New Roman"/>
          <w:sz w:val="24"/>
          <w:szCs w:val="24"/>
        </w:rPr>
        <w:t>octobre 2006.</w:t>
      </w:r>
    </w:p>
    <w:p w:rsidR="009F069D" w:rsidRPr="009F069D" w:rsidRDefault="009F069D" w:rsidP="009F069D">
      <w:pPr>
        <w:pStyle w:val="NormalWeb"/>
        <w:spacing w:before="0" w:beforeAutospacing="0" w:after="0" w:afterAutospacing="0"/>
        <w:ind w:left="720"/>
        <w:rPr>
          <w:rFonts w:ascii="Times New Roman" w:hAnsi="Times New Roman" w:cs="Times New Roman"/>
          <w:sz w:val="24"/>
          <w:szCs w:val="24"/>
        </w:rPr>
      </w:pPr>
    </w:p>
    <w:p w:rsidR="009F069D" w:rsidRDefault="009F069D" w:rsidP="009F069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F069D">
        <w:rPr>
          <w:rFonts w:ascii="Times New Roman" w:hAnsi="Times New Roman" w:cs="Times New Roman"/>
          <w:sz w:val="24"/>
          <w:szCs w:val="24"/>
        </w:rPr>
        <w:t xml:space="preserve">Document 2 : un article de The Independent du 4 mai 2008 intitulé : </w:t>
      </w:r>
      <w:proofErr w:type="spellStart"/>
      <w:r w:rsidRPr="009F069D">
        <w:rPr>
          <w:rFonts w:ascii="Times New Roman" w:hAnsi="Times New Roman" w:cs="Times New Roman"/>
          <w:i/>
          <w:sz w:val="24"/>
          <w:szCs w:val="24"/>
        </w:rPr>
        <w:t>Multinationals</w:t>
      </w:r>
      <w:proofErr w:type="spellEnd"/>
      <w:r w:rsidRPr="009F06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069D">
        <w:rPr>
          <w:rFonts w:ascii="Times New Roman" w:hAnsi="Times New Roman" w:cs="Times New Roman"/>
          <w:i/>
          <w:sz w:val="24"/>
          <w:szCs w:val="24"/>
        </w:rPr>
        <w:t>Make</w:t>
      </w:r>
      <w:proofErr w:type="spellEnd"/>
      <w:r w:rsidRPr="009F069D">
        <w:rPr>
          <w:rFonts w:ascii="Times New Roman" w:hAnsi="Times New Roman" w:cs="Times New Roman"/>
          <w:i/>
          <w:sz w:val="24"/>
          <w:szCs w:val="24"/>
        </w:rPr>
        <w:t xml:space="preserve"> Billions</w:t>
      </w:r>
      <w:r w:rsidRPr="009F069D">
        <w:rPr>
          <w:rFonts w:ascii="Times New Roman" w:hAnsi="Times New Roman" w:cs="Times New Roman"/>
          <w:sz w:val="24"/>
          <w:szCs w:val="24"/>
        </w:rPr>
        <w:t xml:space="preserve"> </w:t>
      </w:r>
      <w:r w:rsidRPr="009F069D">
        <w:rPr>
          <w:rFonts w:ascii="Times New Roman" w:hAnsi="Times New Roman" w:cs="Times New Roman"/>
          <w:i/>
          <w:sz w:val="24"/>
          <w:szCs w:val="24"/>
        </w:rPr>
        <w:t>in Profit out of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069D">
        <w:rPr>
          <w:rFonts w:ascii="Times New Roman" w:hAnsi="Times New Roman" w:cs="Times New Roman"/>
          <w:i/>
          <w:sz w:val="24"/>
          <w:szCs w:val="24"/>
        </w:rPr>
        <w:t>Growing</w:t>
      </w:r>
      <w:proofErr w:type="spellEnd"/>
      <w:r w:rsidRPr="009F069D">
        <w:rPr>
          <w:rFonts w:ascii="Times New Roman" w:hAnsi="Times New Roman" w:cs="Times New Roman"/>
          <w:i/>
          <w:sz w:val="24"/>
          <w:szCs w:val="24"/>
        </w:rPr>
        <w:t xml:space="preserve"> Global Food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069D">
        <w:rPr>
          <w:rFonts w:ascii="Times New Roman" w:hAnsi="Times New Roman" w:cs="Times New Roman"/>
          <w:i/>
          <w:sz w:val="24"/>
          <w:szCs w:val="24"/>
        </w:rPr>
        <w:t>Crisis</w:t>
      </w:r>
      <w:proofErr w:type="spellEnd"/>
      <w:r w:rsidRPr="009F069D">
        <w:rPr>
          <w:rFonts w:ascii="Times New Roman" w:hAnsi="Times New Roman" w:cs="Times New Roman"/>
          <w:sz w:val="24"/>
          <w:szCs w:val="24"/>
        </w:rPr>
        <w:t>.</w:t>
      </w:r>
    </w:p>
    <w:p w:rsidR="009F069D" w:rsidRPr="009F069D" w:rsidRDefault="009F069D" w:rsidP="009F069D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F069D" w:rsidRPr="009F069D" w:rsidRDefault="009F069D" w:rsidP="009F069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  <w:r w:rsidRPr="009F069D">
        <w:rPr>
          <w:rFonts w:ascii="Times New Roman" w:hAnsi="Times New Roman" w:cs="Times New Roman"/>
          <w:sz w:val="24"/>
          <w:szCs w:val="24"/>
        </w:rPr>
        <w:t>Document 3 : un extrait d'un article publié sur le site de l'université du Michigan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9D">
        <w:rPr>
          <w:rFonts w:ascii="Times New Roman" w:hAnsi="Times New Roman" w:cs="Times New Roman"/>
          <w:i/>
          <w:sz w:val="24"/>
          <w:szCs w:val="24"/>
        </w:rPr>
        <w:t>Professor</w:t>
      </w:r>
      <w:proofErr w:type="spellEnd"/>
      <w:r w:rsidRPr="009F069D">
        <w:rPr>
          <w:rFonts w:ascii="Times New Roman" w:hAnsi="Times New Roman" w:cs="Times New Roman"/>
          <w:i/>
          <w:sz w:val="24"/>
          <w:szCs w:val="24"/>
        </w:rPr>
        <w:t xml:space="preserve"> Explores </w:t>
      </w:r>
      <w:proofErr w:type="spellStart"/>
      <w:r w:rsidRPr="009F069D">
        <w:rPr>
          <w:rFonts w:ascii="Times New Roman" w:hAnsi="Times New Roman" w:cs="Times New Roman"/>
          <w:i/>
          <w:sz w:val="24"/>
          <w:szCs w:val="24"/>
        </w:rPr>
        <w:t>Turning</w:t>
      </w:r>
      <w:proofErr w:type="spellEnd"/>
      <w:r w:rsidRPr="009F069D">
        <w:rPr>
          <w:rFonts w:ascii="Times New Roman" w:hAnsi="Times New Roman" w:cs="Times New Roman"/>
          <w:i/>
          <w:sz w:val="24"/>
          <w:szCs w:val="24"/>
        </w:rPr>
        <w:t xml:space="preserve"> Poor People </w:t>
      </w:r>
      <w:proofErr w:type="spellStart"/>
      <w:r w:rsidRPr="009F069D">
        <w:rPr>
          <w:rFonts w:ascii="Times New Roman" w:hAnsi="Times New Roman" w:cs="Times New Roman"/>
          <w:i/>
          <w:sz w:val="24"/>
          <w:szCs w:val="24"/>
        </w:rPr>
        <w:t>into</w:t>
      </w:r>
      <w:proofErr w:type="spellEnd"/>
      <w:r w:rsidRPr="009F06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069D">
        <w:rPr>
          <w:rFonts w:ascii="Times New Roman" w:hAnsi="Times New Roman" w:cs="Times New Roman"/>
          <w:i/>
          <w:sz w:val="24"/>
          <w:szCs w:val="24"/>
        </w:rPr>
        <w:t>Consumers</w:t>
      </w:r>
      <w:proofErr w:type="spellEnd"/>
      <w:r w:rsidRPr="009F069D">
        <w:rPr>
          <w:rFonts w:ascii="Times New Roman" w:hAnsi="Times New Roman" w:cs="Times New Roman"/>
          <w:i/>
          <w:sz w:val="24"/>
          <w:szCs w:val="24"/>
        </w:rPr>
        <w:t>.</w:t>
      </w:r>
    </w:p>
    <w:p w:rsidR="009F069D" w:rsidRPr="009F069D" w:rsidRDefault="009F069D" w:rsidP="009F069D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F069D" w:rsidRPr="009F069D" w:rsidRDefault="009F069D" w:rsidP="009F069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F069D">
        <w:rPr>
          <w:rFonts w:ascii="Times New Roman" w:hAnsi="Times New Roman" w:cs="Times New Roman"/>
          <w:sz w:val="24"/>
          <w:szCs w:val="24"/>
        </w:rPr>
        <w:t>Document 4: l'introduction et la conclusion du rapport d'octobre 2008 de KPMG: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9D">
        <w:rPr>
          <w:rFonts w:ascii="Times New Roman" w:hAnsi="Times New Roman" w:cs="Times New Roman"/>
          <w:i/>
          <w:sz w:val="24"/>
          <w:szCs w:val="24"/>
        </w:rPr>
        <w:t>Profiting</w:t>
      </w:r>
      <w:proofErr w:type="spellEnd"/>
      <w:r w:rsidRPr="009F06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069D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Pr="009F069D">
        <w:rPr>
          <w:rFonts w:ascii="Times New Roman" w:hAnsi="Times New Roman" w:cs="Times New Roman"/>
          <w:i/>
          <w:sz w:val="24"/>
          <w:szCs w:val="24"/>
        </w:rPr>
        <w:t xml:space="preserve"> the Poor ? </w:t>
      </w:r>
      <w:r w:rsidRPr="009F069D">
        <w:rPr>
          <w:rFonts w:ascii="Times New Roman" w:hAnsi="Times New Roman" w:cs="Times New Roman"/>
          <w:i/>
          <w:sz w:val="24"/>
          <w:szCs w:val="24"/>
          <w:lang w:val="en-US"/>
        </w:rPr>
        <w:t>Considerations for Investing at the Base of the Pyramid.</w:t>
      </w:r>
    </w:p>
    <w:p w:rsidR="009F069D" w:rsidRPr="009F069D" w:rsidRDefault="009F069D" w:rsidP="009F069D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en-US"/>
        </w:rPr>
      </w:pPr>
    </w:p>
    <w:p w:rsidR="00967630" w:rsidRPr="008D1CE1" w:rsidRDefault="00967630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967630" w:rsidRPr="008D1CE1" w:rsidRDefault="00967630">
      <w:pPr>
        <w:pStyle w:val="Titre1"/>
        <w:rPr>
          <w:rFonts w:ascii="Times New Roman" w:hAnsi="Times New Roman" w:cs="Times New Roman"/>
          <w:sz w:val="24"/>
          <w:szCs w:val="24"/>
          <w:u w:val="none"/>
        </w:rPr>
      </w:pPr>
      <w:r w:rsidRPr="008D1CE1">
        <w:rPr>
          <w:rFonts w:ascii="Times New Roman" w:hAnsi="Times New Roman" w:cs="Times New Roman"/>
          <w:sz w:val="24"/>
          <w:szCs w:val="24"/>
          <w:u w:val="none"/>
        </w:rPr>
        <w:t xml:space="preserve">I - COMPRÉHENSION (10 points) </w:t>
      </w:r>
    </w:p>
    <w:p w:rsidR="00967630" w:rsidRPr="008D1CE1" w:rsidRDefault="00967630">
      <w:pPr>
        <w:rPr>
          <w:rFonts w:ascii="Times New Roman" w:hAnsi="Times New Roman" w:cs="Times New Roman"/>
        </w:rPr>
      </w:pPr>
    </w:p>
    <w:p w:rsidR="009F069D" w:rsidRDefault="009F069D" w:rsidP="009F069D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F069D">
        <w:rPr>
          <w:rFonts w:ascii="Times New Roman" w:hAnsi="Times New Roman" w:cs="Times New Roman"/>
          <w:sz w:val="24"/>
          <w:szCs w:val="24"/>
        </w:rPr>
        <w:t xml:space="preserve">Vous rédigerez </w:t>
      </w:r>
      <w:r w:rsidRPr="009F069D">
        <w:rPr>
          <w:rFonts w:ascii="Times New Roman" w:hAnsi="Times New Roman" w:cs="Times New Roman"/>
          <w:b/>
          <w:sz w:val="28"/>
          <w:szCs w:val="28"/>
          <w:u w:val="single"/>
        </w:rPr>
        <w:t>en français</w:t>
      </w:r>
      <w:r w:rsidRPr="009F069D">
        <w:rPr>
          <w:rFonts w:ascii="Times New Roman" w:hAnsi="Times New Roman" w:cs="Times New Roman"/>
          <w:sz w:val="24"/>
          <w:szCs w:val="24"/>
        </w:rPr>
        <w:t xml:space="preserve"> une note de 250 mots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69D">
        <w:rPr>
          <w:rFonts w:ascii="Times New Roman" w:hAnsi="Times New Roman" w:cs="Times New Roman"/>
          <w:sz w:val="24"/>
          <w:szCs w:val="24"/>
        </w:rPr>
        <w:t>(+ ou- 10%) qui mettra en évidence 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69D">
        <w:rPr>
          <w:rFonts w:ascii="Times New Roman" w:hAnsi="Times New Roman" w:cs="Times New Roman"/>
          <w:sz w:val="24"/>
          <w:szCs w:val="24"/>
        </w:rPr>
        <w:t xml:space="preserve">stratégies les plus efficaces que les entreprises doivent mettre en </w:t>
      </w:r>
      <w:r w:rsidRPr="009F069D">
        <w:rPr>
          <w:rFonts w:ascii="Times New Roman" w:hAnsi="Times New Roman" w:cs="Times New Roman"/>
          <w:sz w:val="24"/>
          <w:szCs w:val="24"/>
        </w:rPr>
        <w:t>œuvre</w:t>
      </w:r>
      <w:r w:rsidRPr="009F069D">
        <w:rPr>
          <w:rFonts w:ascii="Times New Roman" w:hAnsi="Times New Roman" w:cs="Times New Roman"/>
          <w:sz w:val="24"/>
          <w:szCs w:val="24"/>
        </w:rPr>
        <w:t xml:space="preserve"> pour réussir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69D">
        <w:rPr>
          <w:rFonts w:ascii="Times New Roman" w:hAnsi="Times New Roman" w:cs="Times New Roman"/>
          <w:sz w:val="24"/>
          <w:szCs w:val="24"/>
        </w:rPr>
        <w:t>durablement dans les pays en voie de développement.</w:t>
      </w:r>
    </w:p>
    <w:p w:rsidR="009F069D" w:rsidRPr="009F069D" w:rsidRDefault="009F069D" w:rsidP="009F069D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F069D" w:rsidRPr="009F069D" w:rsidRDefault="009F069D" w:rsidP="009F069D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F069D">
        <w:rPr>
          <w:rFonts w:ascii="Times New Roman" w:hAnsi="Times New Roman" w:cs="Times New Roman"/>
          <w:sz w:val="24"/>
          <w:szCs w:val="24"/>
        </w:rPr>
        <w:t>Vous indiquerez le nombre de mots utilisés.</w:t>
      </w:r>
    </w:p>
    <w:p w:rsidR="009F069D" w:rsidRDefault="009F06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630" w:rsidRPr="008D1CE1" w:rsidRDefault="009F069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967630" w:rsidRPr="008D1C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 – EXPRESSION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630" w:rsidRPr="008D1CE1">
        <w:rPr>
          <w:rFonts w:ascii="Times New Roman" w:hAnsi="Times New Roman" w:cs="Times New Roman"/>
          <w:b/>
          <w:sz w:val="24"/>
          <w:szCs w:val="24"/>
        </w:rPr>
        <w:t xml:space="preserve">(10 points) </w:t>
      </w:r>
    </w:p>
    <w:p w:rsidR="00967630" w:rsidRPr="008D1CE1" w:rsidRDefault="00967630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</w:p>
    <w:p w:rsidR="009F069D" w:rsidRPr="009F069D" w:rsidRDefault="009F069D" w:rsidP="009F069D">
      <w:pPr>
        <w:jc w:val="both"/>
        <w:rPr>
          <w:rFonts w:ascii="Times New Roman" w:hAnsi="Times New Roman" w:cs="Times New Roman"/>
          <w:sz w:val="24"/>
          <w:szCs w:val="24"/>
        </w:rPr>
      </w:pPr>
      <w:r w:rsidRPr="009F069D">
        <w:rPr>
          <w:rFonts w:ascii="Times New Roman" w:hAnsi="Times New Roman" w:cs="Times New Roman"/>
          <w:sz w:val="24"/>
          <w:szCs w:val="24"/>
        </w:rPr>
        <w:t>Vous rédigerez en anglais les deux exercices suivants (1 et 2) :</w:t>
      </w:r>
    </w:p>
    <w:p w:rsidR="009F069D" w:rsidRDefault="009F069D" w:rsidP="009F069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F069D" w:rsidRPr="00192499" w:rsidRDefault="009F069D" w:rsidP="009F069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92499">
        <w:rPr>
          <w:rFonts w:ascii="Times New Roman" w:hAnsi="Times New Roman" w:cs="Times New Roman"/>
          <w:sz w:val="24"/>
          <w:szCs w:val="24"/>
          <w:lang w:val="en-GB"/>
        </w:rPr>
        <w:t>Say if</w:t>
      </w:r>
      <w:r w:rsidRPr="001924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92499">
        <w:rPr>
          <w:rFonts w:ascii="Times New Roman" w:hAnsi="Times New Roman" w:cs="Times New Roman"/>
          <w:sz w:val="24"/>
          <w:szCs w:val="24"/>
          <w:lang w:val="en-GB"/>
        </w:rPr>
        <w:t>these two documents (a and b) illustrate the same point of</w:t>
      </w:r>
      <w:r w:rsidRPr="001924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92499">
        <w:rPr>
          <w:rFonts w:ascii="Times New Roman" w:hAnsi="Times New Roman" w:cs="Times New Roman"/>
          <w:sz w:val="24"/>
          <w:szCs w:val="24"/>
          <w:lang w:val="en-GB"/>
        </w:rPr>
        <w:t>view about helping</w:t>
      </w:r>
      <w:r w:rsidR="001924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92499">
        <w:rPr>
          <w:rFonts w:ascii="Times New Roman" w:hAnsi="Times New Roman" w:cs="Times New Roman"/>
          <w:sz w:val="24"/>
          <w:szCs w:val="24"/>
          <w:lang w:val="en-GB"/>
        </w:rPr>
        <w:t>po</w:t>
      </w:r>
      <w:r w:rsidRPr="00192499">
        <w:rPr>
          <w:rFonts w:ascii="Times New Roman" w:hAnsi="Times New Roman" w:cs="Times New Roman"/>
          <w:sz w:val="24"/>
          <w:szCs w:val="24"/>
          <w:lang w:val="en-GB"/>
        </w:rPr>
        <w:t>or countries and justi</w:t>
      </w:r>
      <w:r w:rsidRPr="00192499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192499" w:rsidRPr="00192499">
        <w:rPr>
          <w:rFonts w:ascii="Times New Roman" w:hAnsi="Times New Roman" w:cs="Times New Roman"/>
          <w:sz w:val="24"/>
          <w:szCs w:val="24"/>
          <w:lang w:val="en-GB"/>
        </w:rPr>
        <w:t xml:space="preserve">y your answer </w:t>
      </w:r>
      <w:proofErr w:type="gramStart"/>
      <w:r w:rsidR="00192499" w:rsidRPr="00192499">
        <w:rPr>
          <w:rFonts w:ascii="Times New Roman" w:hAnsi="Times New Roman" w:cs="Times New Roman"/>
          <w:sz w:val="24"/>
          <w:szCs w:val="24"/>
          <w:lang w:val="en-GB"/>
        </w:rPr>
        <w:t>( 15</w:t>
      </w:r>
      <w:r w:rsidRPr="00192499">
        <w:rPr>
          <w:rFonts w:ascii="Times New Roman" w:hAnsi="Times New Roman" w:cs="Times New Roman"/>
          <w:sz w:val="24"/>
          <w:szCs w:val="24"/>
          <w:lang w:val="en-GB"/>
        </w:rPr>
        <w:t>0</w:t>
      </w:r>
      <w:proofErr w:type="gramEnd"/>
      <w:r w:rsidRPr="00192499">
        <w:rPr>
          <w:rFonts w:ascii="Times New Roman" w:hAnsi="Times New Roman" w:cs="Times New Roman"/>
          <w:sz w:val="24"/>
          <w:szCs w:val="24"/>
          <w:lang w:val="en-GB"/>
        </w:rPr>
        <w:t xml:space="preserve"> words + </w:t>
      </w:r>
      <w:proofErr w:type="spellStart"/>
      <w:r w:rsidRPr="00192499">
        <w:rPr>
          <w:rFonts w:ascii="Times New Roman" w:hAnsi="Times New Roman" w:cs="Times New Roman"/>
          <w:sz w:val="24"/>
          <w:szCs w:val="24"/>
          <w:lang w:val="en-GB"/>
        </w:rPr>
        <w:t>ou</w:t>
      </w:r>
      <w:proofErr w:type="spellEnd"/>
      <w:r w:rsidRPr="001924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92499" w:rsidRPr="00192499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192499">
        <w:rPr>
          <w:rFonts w:ascii="Times New Roman" w:hAnsi="Times New Roman" w:cs="Times New Roman"/>
          <w:sz w:val="24"/>
          <w:szCs w:val="24"/>
          <w:lang w:val="en-GB"/>
        </w:rPr>
        <w:t xml:space="preserve"> 10%).</w:t>
      </w:r>
    </w:p>
    <w:p w:rsidR="00192499" w:rsidRDefault="00192499" w:rsidP="009F069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2241C" w:rsidRPr="00192499" w:rsidRDefault="009F069D" w:rsidP="00192499">
      <w:pPr>
        <w:numPr>
          <w:ilvl w:val="0"/>
          <w:numId w:val="5"/>
        </w:numPr>
        <w:jc w:val="both"/>
      </w:pPr>
      <w:r w:rsidRPr="00192499">
        <w:rPr>
          <w:rFonts w:ascii="Times New Roman" w:hAnsi="Times New Roman" w:cs="Times New Roman"/>
          <w:b/>
          <w:sz w:val="24"/>
          <w:szCs w:val="24"/>
          <w:lang w:val="en-GB"/>
        </w:rPr>
        <w:t>Cartoon</w:t>
      </w:r>
      <w:r w:rsidRPr="009F069D">
        <w:rPr>
          <w:rFonts w:ascii="Times New Roman" w:hAnsi="Times New Roman" w:cs="Times New Roman"/>
          <w:sz w:val="24"/>
          <w:szCs w:val="24"/>
          <w:lang w:val="en-GB"/>
        </w:rPr>
        <w:t xml:space="preserve"> : SAFE MONEY</w:t>
      </w:r>
    </w:p>
    <w:p w:rsidR="00192499" w:rsidRDefault="00192499" w:rsidP="00192499">
      <w:pPr>
        <w:jc w:val="both"/>
      </w:pPr>
    </w:p>
    <w:p w:rsidR="00192499" w:rsidRDefault="00192499" w:rsidP="00192499">
      <w:pPr>
        <w:jc w:val="both"/>
      </w:pPr>
      <w:r w:rsidRPr="00192499">
        <w:pict>
          <v:shape id="_x0000_i1027" type="#_x0000_t75" style="width:239.4pt;height:271.15pt">
            <v:imagedata r:id="rId12" o:title=""/>
          </v:shape>
        </w:pict>
      </w:r>
    </w:p>
    <w:p w:rsidR="00192499" w:rsidRDefault="00192499" w:rsidP="00192499">
      <w:pPr>
        <w:jc w:val="both"/>
      </w:pPr>
    </w:p>
    <w:p w:rsidR="00192499" w:rsidRDefault="00192499" w:rsidP="00192499">
      <w:pPr>
        <w:autoSpaceDE w:val="0"/>
        <w:autoSpaceDN w:val="0"/>
        <w:adjustRightInd w:val="0"/>
        <w:rPr>
          <w:rFonts w:ascii="Times New Roman" w:eastAsia="MS Mincho" w:hAnsi="Times New Roman" w:cs="Times New Roman"/>
          <w:color w:val="242424"/>
          <w:sz w:val="23"/>
          <w:szCs w:val="23"/>
        </w:rPr>
      </w:pPr>
      <w:r>
        <w:rPr>
          <w:rFonts w:ascii="Times New Roman" w:eastAsia="MS Mincho" w:hAnsi="Times New Roman" w:cs="Times New Roman"/>
          <w:color w:val="242424"/>
          <w:sz w:val="23"/>
          <w:szCs w:val="23"/>
        </w:rPr>
        <w:t>Sour</w:t>
      </w:r>
      <w:r>
        <w:rPr>
          <w:rFonts w:ascii="Times New Roman" w:eastAsia="MS Mincho" w:hAnsi="Times New Roman" w:cs="Times New Roman"/>
          <w:color w:val="424242"/>
          <w:sz w:val="23"/>
          <w:szCs w:val="23"/>
        </w:rPr>
        <w:t>c</w:t>
      </w:r>
      <w:r>
        <w:rPr>
          <w:rFonts w:ascii="Times New Roman" w:eastAsia="MS Mincho" w:hAnsi="Times New Roman" w:cs="Times New Roman"/>
          <w:color w:val="242424"/>
          <w:sz w:val="23"/>
          <w:szCs w:val="23"/>
        </w:rPr>
        <w:t xml:space="preserve">e </w:t>
      </w:r>
      <w:r>
        <w:rPr>
          <w:rFonts w:ascii="Times New Roman" w:eastAsia="MS Mincho" w:hAnsi="Times New Roman" w:cs="Times New Roman"/>
          <w:color w:val="424242"/>
          <w:sz w:val="23"/>
          <w:szCs w:val="23"/>
        </w:rPr>
        <w:t xml:space="preserve">: </w:t>
      </w:r>
      <w:r>
        <w:rPr>
          <w:rFonts w:ascii="Times New Roman" w:eastAsia="MS Mincho" w:hAnsi="Times New Roman" w:cs="Times New Roman"/>
          <w:color w:val="242424"/>
          <w:sz w:val="23"/>
          <w:szCs w:val="23"/>
        </w:rPr>
        <w:t>www</w:t>
      </w:r>
      <w:r>
        <w:rPr>
          <w:rFonts w:ascii="Times New Roman" w:eastAsia="MS Mincho" w:hAnsi="Times New Roman" w:cs="Times New Roman"/>
          <w:color w:val="424242"/>
          <w:sz w:val="23"/>
          <w:szCs w:val="23"/>
        </w:rPr>
        <w:t>.</w:t>
      </w:r>
      <w:r>
        <w:rPr>
          <w:rFonts w:ascii="Times New Roman" w:eastAsia="MS Mincho" w:hAnsi="Times New Roman" w:cs="Times New Roman"/>
          <w:color w:val="242424"/>
          <w:sz w:val="23"/>
          <w:szCs w:val="23"/>
        </w:rPr>
        <w:t>t</w:t>
      </w:r>
      <w:r>
        <w:rPr>
          <w:rFonts w:ascii="Times New Roman" w:eastAsia="MS Mincho" w:hAnsi="Times New Roman" w:cs="Times New Roman"/>
          <w:color w:val="424242"/>
          <w:sz w:val="23"/>
          <w:szCs w:val="23"/>
        </w:rPr>
        <w:t>e</w:t>
      </w:r>
      <w:r>
        <w:rPr>
          <w:rFonts w:ascii="Times New Roman" w:eastAsia="MS Mincho" w:hAnsi="Times New Roman" w:cs="Times New Roman"/>
          <w:color w:val="242424"/>
          <w:sz w:val="23"/>
          <w:szCs w:val="23"/>
        </w:rPr>
        <w:t>rra-</w:t>
      </w:r>
      <w:r>
        <w:rPr>
          <w:rFonts w:ascii="Times New Roman" w:eastAsia="MS Mincho" w:hAnsi="Times New Roman" w:cs="Times New Roman"/>
          <w:color w:val="424242"/>
          <w:sz w:val="23"/>
          <w:szCs w:val="23"/>
        </w:rPr>
        <w:t>ec</w:t>
      </w:r>
      <w:r>
        <w:rPr>
          <w:rFonts w:ascii="Times New Roman" w:eastAsia="MS Mincho" w:hAnsi="Times New Roman" w:cs="Times New Roman"/>
          <w:color w:val="242424"/>
          <w:sz w:val="23"/>
          <w:szCs w:val="23"/>
        </w:rPr>
        <w:t xml:space="preserve">onomica </w:t>
      </w:r>
      <w:r>
        <w:rPr>
          <w:rFonts w:ascii="Times New Roman" w:eastAsia="MS Mincho" w:hAnsi="Times New Roman" w:cs="Times New Roman"/>
          <w:color w:val="242424"/>
          <w:sz w:val="22"/>
          <w:szCs w:val="22"/>
        </w:rPr>
        <w:t>10</w:t>
      </w:r>
      <w:r>
        <w:rPr>
          <w:rFonts w:ascii="Times New Roman" w:eastAsia="MS Mincho" w:hAnsi="Times New Roman" w:cs="Times New Roman"/>
          <w:color w:val="424242"/>
          <w:sz w:val="22"/>
          <w:szCs w:val="22"/>
        </w:rPr>
        <w:t>/</w:t>
      </w:r>
      <w:r>
        <w:rPr>
          <w:rFonts w:ascii="Times New Roman" w:eastAsia="MS Mincho" w:hAnsi="Times New Roman" w:cs="Times New Roman"/>
          <w:color w:val="242424"/>
          <w:sz w:val="22"/>
          <w:szCs w:val="22"/>
        </w:rPr>
        <w:t>06</w:t>
      </w:r>
      <w:r>
        <w:rPr>
          <w:rFonts w:ascii="Times New Roman" w:eastAsia="MS Mincho" w:hAnsi="Times New Roman" w:cs="Times New Roman"/>
          <w:color w:val="5A5A5A"/>
          <w:sz w:val="22"/>
          <w:szCs w:val="22"/>
        </w:rPr>
        <w:t>/</w:t>
      </w:r>
      <w:r>
        <w:rPr>
          <w:rFonts w:ascii="Times New Roman" w:eastAsia="MS Mincho" w:hAnsi="Times New Roman" w:cs="Times New Roman"/>
          <w:color w:val="242424"/>
          <w:sz w:val="22"/>
          <w:szCs w:val="22"/>
        </w:rPr>
        <w:t xml:space="preserve">04 </w:t>
      </w:r>
      <w:r>
        <w:rPr>
          <w:rFonts w:ascii="Times New Roman" w:eastAsia="MS Mincho" w:hAnsi="Times New Roman" w:cs="Times New Roman"/>
          <w:color w:val="242424"/>
          <w:sz w:val="23"/>
          <w:szCs w:val="23"/>
        </w:rPr>
        <w:t>Rem</w:t>
      </w:r>
      <w:r>
        <w:rPr>
          <w:rFonts w:ascii="Times New Roman" w:eastAsia="MS Mincho" w:hAnsi="Times New Roman" w:cs="Times New Roman"/>
          <w:color w:val="424242"/>
          <w:sz w:val="23"/>
          <w:szCs w:val="23"/>
        </w:rPr>
        <w:t xml:space="preserve">y </w:t>
      </w:r>
      <w:proofErr w:type="spellStart"/>
      <w:r>
        <w:rPr>
          <w:rFonts w:ascii="Times New Roman" w:eastAsia="MS Mincho" w:hAnsi="Times New Roman" w:cs="Times New Roman"/>
          <w:color w:val="242424"/>
          <w:sz w:val="23"/>
          <w:szCs w:val="23"/>
        </w:rPr>
        <w:t>Geasse</w:t>
      </w:r>
      <w:proofErr w:type="spellEnd"/>
      <w:r>
        <w:rPr>
          <w:rFonts w:ascii="Times New Roman" w:eastAsia="MS Mincho" w:hAnsi="Times New Roman" w:cs="Times New Roman"/>
          <w:color w:val="242424"/>
          <w:sz w:val="23"/>
          <w:szCs w:val="23"/>
        </w:rPr>
        <w:t>.</w:t>
      </w:r>
    </w:p>
    <w:p w:rsidR="00192499" w:rsidRDefault="00192499" w:rsidP="00192499">
      <w:pPr>
        <w:autoSpaceDE w:val="0"/>
        <w:autoSpaceDN w:val="0"/>
        <w:adjustRightInd w:val="0"/>
        <w:rPr>
          <w:rFonts w:ascii="Times New Roman" w:eastAsia="MS Mincho" w:hAnsi="Times New Roman" w:cs="Times New Roman"/>
          <w:color w:val="242424"/>
          <w:sz w:val="23"/>
          <w:szCs w:val="23"/>
        </w:rPr>
      </w:pPr>
    </w:p>
    <w:p w:rsidR="00192499" w:rsidRDefault="00192499" w:rsidP="00192499">
      <w:pPr>
        <w:jc w:val="both"/>
        <w:rPr>
          <w:rFonts w:ascii="Times New Roman" w:eastAsia="MS Mincho" w:hAnsi="Times New Roman" w:cs="Times New Roman"/>
          <w:color w:val="242424"/>
          <w:sz w:val="23"/>
          <w:szCs w:val="23"/>
        </w:rPr>
      </w:pPr>
    </w:p>
    <w:p w:rsidR="00192499" w:rsidRPr="00192499" w:rsidRDefault="00192499" w:rsidP="00192499">
      <w:pPr>
        <w:numPr>
          <w:ilvl w:val="0"/>
          <w:numId w:val="5"/>
        </w:numPr>
        <w:jc w:val="both"/>
        <w:rPr>
          <w:lang w:val="en-US"/>
        </w:rPr>
      </w:pPr>
      <w:r w:rsidRPr="00192499">
        <w:rPr>
          <w:rFonts w:ascii="Times New Roman" w:eastAsia="MS Mincho" w:hAnsi="Times New Roman" w:cs="Times New Roman"/>
          <w:b/>
          <w:color w:val="242424"/>
          <w:sz w:val="23"/>
          <w:szCs w:val="23"/>
          <w:lang w:val="en-US"/>
        </w:rPr>
        <w:t>Diagram</w:t>
      </w:r>
      <w:r w:rsidRPr="00192499">
        <w:rPr>
          <w:rFonts w:ascii="Times New Roman" w:eastAsia="MS Mincho" w:hAnsi="Times New Roman" w:cs="Times New Roman"/>
          <w:color w:val="242424"/>
          <w:sz w:val="23"/>
          <w:szCs w:val="23"/>
          <w:lang w:val="en-US"/>
        </w:rPr>
        <w:t xml:space="preserve"> </w:t>
      </w:r>
      <w:r w:rsidRPr="00192499">
        <w:rPr>
          <w:rFonts w:ascii="Times New Roman" w:eastAsia="MS Mincho" w:hAnsi="Times New Roman" w:cs="Times New Roman"/>
          <w:color w:val="424242"/>
          <w:sz w:val="23"/>
          <w:szCs w:val="23"/>
          <w:lang w:val="en-US"/>
        </w:rPr>
        <w:t xml:space="preserve">: </w:t>
      </w:r>
      <w:r w:rsidRPr="00192499">
        <w:rPr>
          <w:rFonts w:ascii="Times New Roman" w:eastAsia="MS Mincho" w:hAnsi="Times New Roman" w:cs="Times New Roman"/>
          <w:i/>
          <w:iCs/>
          <w:color w:val="242424"/>
          <w:sz w:val="23"/>
          <w:szCs w:val="23"/>
          <w:lang w:val="en-US"/>
        </w:rPr>
        <w:t>Stra</w:t>
      </w:r>
      <w:r w:rsidRPr="00192499">
        <w:rPr>
          <w:rFonts w:ascii="Times New Roman" w:eastAsia="MS Mincho" w:hAnsi="Times New Roman" w:cs="Times New Roman"/>
          <w:i/>
          <w:iCs/>
          <w:color w:val="424242"/>
          <w:sz w:val="23"/>
          <w:szCs w:val="23"/>
          <w:lang w:val="en-US"/>
        </w:rPr>
        <w:t>tegy fo</w:t>
      </w:r>
      <w:r w:rsidRPr="00192499">
        <w:rPr>
          <w:rFonts w:ascii="Times New Roman" w:eastAsia="MS Mincho" w:hAnsi="Times New Roman" w:cs="Times New Roman"/>
          <w:i/>
          <w:iCs/>
          <w:color w:val="242424"/>
          <w:sz w:val="23"/>
          <w:szCs w:val="23"/>
          <w:lang w:val="en-US"/>
        </w:rPr>
        <w:t>r Compani</w:t>
      </w:r>
      <w:r w:rsidRPr="00192499">
        <w:rPr>
          <w:rFonts w:ascii="Times New Roman" w:eastAsia="MS Mincho" w:hAnsi="Times New Roman" w:cs="Times New Roman"/>
          <w:i/>
          <w:iCs/>
          <w:color w:val="424242"/>
          <w:sz w:val="23"/>
          <w:szCs w:val="23"/>
          <w:lang w:val="en-US"/>
        </w:rPr>
        <w:t>es Wi</w:t>
      </w:r>
      <w:r w:rsidRPr="00192499">
        <w:rPr>
          <w:rFonts w:ascii="Times New Roman" w:eastAsia="MS Mincho" w:hAnsi="Times New Roman" w:cs="Times New Roman"/>
          <w:i/>
          <w:iCs/>
          <w:color w:val="242424"/>
          <w:sz w:val="23"/>
          <w:szCs w:val="23"/>
          <w:lang w:val="en-US"/>
        </w:rPr>
        <w:t>llin</w:t>
      </w:r>
      <w:r w:rsidRPr="00192499">
        <w:rPr>
          <w:rFonts w:ascii="Times New Roman" w:eastAsia="MS Mincho" w:hAnsi="Times New Roman" w:cs="Times New Roman"/>
          <w:i/>
          <w:iCs/>
          <w:color w:val="424242"/>
          <w:sz w:val="23"/>
          <w:szCs w:val="23"/>
          <w:lang w:val="en-US"/>
        </w:rPr>
        <w:t xml:space="preserve">g </w:t>
      </w:r>
      <w:r w:rsidRPr="00192499">
        <w:rPr>
          <w:rFonts w:ascii="Times New Roman" w:eastAsia="MS Mincho" w:hAnsi="Times New Roman" w:cs="Times New Roman"/>
          <w:i/>
          <w:iCs/>
          <w:color w:val="242424"/>
          <w:sz w:val="23"/>
          <w:szCs w:val="23"/>
          <w:lang w:val="en-US"/>
        </w:rPr>
        <w:t>t</w:t>
      </w:r>
      <w:r w:rsidRPr="00192499">
        <w:rPr>
          <w:rFonts w:ascii="Times New Roman" w:eastAsia="MS Mincho" w:hAnsi="Times New Roman" w:cs="Times New Roman"/>
          <w:i/>
          <w:iCs/>
          <w:color w:val="424242"/>
          <w:sz w:val="23"/>
          <w:szCs w:val="23"/>
          <w:lang w:val="en-US"/>
        </w:rPr>
        <w:t xml:space="preserve">o </w:t>
      </w:r>
      <w:r w:rsidRPr="00192499">
        <w:rPr>
          <w:rFonts w:ascii="Times New Roman" w:eastAsia="MS Mincho" w:hAnsi="Times New Roman" w:cs="Times New Roman"/>
          <w:i/>
          <w:iCs/>
          <w:color w:val="242424"/>
          <w:sz w:val="23"/>
          <w:szCs w:val="23"/>
          <w:lang w:val="en-US"/>
        </w:rPr>
        <w:t>Inv</w:t>
      </w:r>
      <w:r w:rsidRPr="00192499">
        <w:rPr>
          <w:rFonts w:ascii="Times New Roman" w:eastAsia="MS Mincho" w:hAnsi="Times New Roman" w:cs="Times New Roman"/>
          <w:i/>
          <w:iCs/>
          <w:color w:val="424242"/>
          <w:sz w:val="23"/>
          <w:szCs w:val="23"/>
          <w:lang w:val="en-US"/>
        </w:rPr>
        <w:t>es</w:t>
      </w:r>
      <w:r w:rsidRPr="00192499">
        <w:rPr>
          <w:rFonts w:ascii="Times New Roman" w:eastAsia="MS Mincho" w:hAnsi="Times New Roman" w:cs="Times New Roman"/>
          <w:i/>
          <w:iCs/>
          <w:color w:val="242424"/>
          <w:sz w:val="23"/>
          <w:szCs w:val="23"/>
          <w:lang w:val="en-US"/>
        </w:rPr>
        <w:t xml:space="preserve">t in </w:t>
      </w:r>
      <w:proofErr w:type="spellStart"/>
      <w:r w:rsidRPr="00192499">
        <w:rPr>
          <w:rFonts w:ascii="Times New Roman" w:eastAsia="MS Mincho" w:hAnsi="Times New Roman" w:cs="Times New Roman"/>
          <w:i/>
          <w:iCs/>
          <w:color w:val="242424"/>
          <w:sz w:val="23"/>
          <w:szCs w:val="23"/>
          <w:lang w:val="en-US"/>
        </w:rPr>
        <w:t>B</w:t>
      </w:r>
      <w:r w:rsidRPr="00192499">
        <w:rPr>
          <w:rFonts w:ascii="Times New Roman" w:eastAsia="MS Mincho" w:hAnsi="Times New Roman" w:cs="Times New Roman"/>
          <w:i/>
          <w:iCs/>
          <w:color w:val="424242"/>
          <w:sz w:val="23"/>
          <w:szCs w:val="23"/>
          <w:lang w:val="en-US"/>
        </w:rPr>
        <w:t>o</w:t>
      </w:r>
      <w:r w:rsidRPr="00192499">
        <w:rPr>
          <w:rFonts w:ascii="Times New Roman" w:eastAsia="MS Mincho" w:hAnsi="Times New Roman" w:cs="Times New Roman"/>
          <w:i/>
          <w:iCs/>
          <w:color w:val="242424"/>
          <w:sz w:val="23"/>
          <w:szCs w:val="23"/>
          <w:lang w:val="en-US"/>
        </w:rPr>
        <w:t>P</w:t>
      </w:r>
      <w:proofErr w:type="spellEnd"/>
      <w:r w:rsidRPr="00192499">
        <w:rPr>
          <w:rFonts w:ascii="Times New Roman" w:eastAsia="MS Mincho" w:hAnsi="Times New Roman" w:cs="Times New Roman"/>
          <w:i/>
          <w:iCs/>
          <w:color w:val="242424"/>
          <w:sz w:val="23"/>
          <w:szCs w:val="23"/>
          <w:lang w:val="en-US"/>
        </w:rPr>
        <w:t xml:space="preserve"> Mark</w:t>
      </w:r>
      <w:r w:rsidRPr="00192499">
        <w:rPr>
          <w:rFonts w:ascii="Times New Roman" w:eastAsia="MS Mincho" w:hAnsi="Times New Roman" w:cs="Times New Roman"/>
          <w:i/>
          <w:iCs/>
          <w:color w:val="424242"/>
          <w:sz w:val="23"/>
          <w:szCs w:val="23"/>
          <w:lang w:val="en-US"/>
        </w:rPr>
        <w:t>e</w:t>
      </w:r>
      <w:r w:rsidRPr="00192499">
        <w:rPr>
          <w:rFonts w:ascii="Times New Roman" w:eastAsia="MS Mincho" w:hAnsi="Times New Roman" w:cs="Times New Roman"/>
          <w:i/>
          <w:iCs/>
          <w:color w:val="242424"/>
          <w:sz w:val="23"/>
          <w:szCs w:val="23"/>
          <w:lang w:val="en-US"/>
        </w:rPr>
        <w:t>t</w:t>
      </w:r>
      <w:r w:rsidRPr="00192499">
        <w:rPr>
          <w:rFonts w:ascii="Times New Roman" w:eastAsia="MS Mincho" w:hAnsi="Times New Roman" w:cs="Times New Roman"/>
          <w:i/>
          <w:iCs/>
          <w:color w:val="424242"/>
          <w:sz w:val="23"/>
          <w:szCs w:val="23"/>
          <w:lang w:val="en-US"/>
        </w:rPr>
        <w:t>s</w:t>
      </w:r>
    </w:p>
    <w:p w:rsidR="00192499" w:rsidRDefault="00192499" w:rsidP="00192499">
      <w:pPr>
        <w:jc w:val="both"/>
        <w:rPr>
          <w:lang w:val="en-US"/>
        </w:rPr>
      </w:pPr>
      <w:r w:rsidRPr="00192499">
        <w:rPr>
          <w:lang w:val="en-US"/>
        </w:rPr>
        <w:pict>
          <v:shape id="_x0000_i1028" type="#_x0000_t75" style="width:319.8pt;height:179.55pt">
            <v:imagedata r:id="rId13" o:title=""/>
          </v:shape>
        </w:pict>
      </w:r>
    </w:p>
    <w:p w:rsidR="00192499" w:rsidRPr="00192499" w:rsidRDefault="00192499" w:rsidP="00192499">
      <w:pPr>
        <w:numPr>
          <w:ilvl w:val="0"/>
          <w:numId w:val="4"/>
        </w:numPr>
        <w:autoSpaceDE w:val="0"/>
        <w:autoSpaceDN w:val="0"/>
        <w:adjustRightInd w:val="0"/>
        <w:ind w:left="0"/>
      </w:pPr>
      <w:r w:rsidRPr="00192499">
        <w:br w:type="page"/>
      </w:r>
      <w:r w:rsidRPr="00192499">
        <w:rPr>
          <w:rFonts w:ascii="Times New Roman" w:eastAsia="MS Mincho" w:hAnsi="Times New Roman" w:cs="Times New Roman"/>
          <w:sz w:val="23"/>
          <w:szCs w:val="23"/>
        </w:rPr>
        <w:lastRenderedPageBreak/>
        <w:t xml:space="preserve">Vous travaillez au service communication du </w:t>
      </w:r>
      <w:r w:rsidRPr="00192499">
        <w:rPr>
          <w:rFonts w:ascii="Times New Roman" w:eastAsia="MS Mincho" w:hAnsi="Times New Roman" w:cs="Times New Roman"/>
          <w:i/>
          <w:iCs/>
          <w:sz w:val="23"/>
          <w:szCs w:val="23"/>
        </w:rPr>
        <w:t xml:space="preserve">World </w:t>
      </w:r>
      <w:proofErr w:type="spellStart"/>
      <w:r w:rsidRPr="00192499">
        <w:rPr>
          <w:rFonts w:ascii="Times New Roman" w:eastAsia="MS Mincho" w:hAnsi="Times New Roman" w:cs="Times New Roman"/>
          <w:i/>
          <w:iCs/>
          <w:sz w:val="23"/>
          <w:szCs w:val="23"/>
        </w:rPr>
        <w:t>Development</w:t>
      </w:r>
      <w:proofErr w:type="spellEnd"/>
      <w:r w:rsidRPr="00192499">
        <w:rPr>
          <w:rFonts w:ascii="Times New Roman" w:eastAsia="MS Mincho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192499">
        <w:rPr>
          <w:rFonts w:ascii="Times New Roman" w:eastAsia="MS Mincho" w:hAnsi="Times New Roman" w:cs="Times New Roman"/>
          <w:i/>
          <w:iCs/>
          <w:sz w:val="23"/>
          <w:szCs w:val="23"/>
        </w:rPr>
        <w:t>Movement</w:t>
      </w:r>
      <w:proofErr w:type="spellEnd"/>
      <w:r w:rsidRPr="00192499">
        <w:rPr>
          <w:rFonts w:ascii="Times New Roman" w:eastAsia="MS Mincho" w:hAnsi="Times New Roman" w:cs="Times New Roman"/>
          <w:i/>
          <w:iCs/>
          <w:sz w:val="23"/>
          <w:szCs w:val="23"/>
        </w:rPr>
        <w:t xml:space="preserve"> </w:t>
      </w:r>
      <w:r w:rsidRPr="00192499">
        <w:rPr>
          <w:rFonts w:ascii="Times New Roman" w:eastAsia="MS Mincho" w:hAnsi="Times New Roman" w:cs="Times New Roman"/>
          <w:sz w:val="23"/>
          <w:szCs w:val="23"/>
        </w:rPr>
        <w:t>et vous</w:t>
      </w:r>
      <w:r w:rsidRPr="00192499">
        <w:rPr>
          <w:rFonts w:ascii="Times New Roman" w:eastAsia="MS Mincho" w:hAnsi="Times New Roman" w:cs="Times New Roman"/>
          <w:sz w:val="23"/>
          <w:szCs w:val="23"/>
        </w:rPr>
        <w:t xml:space="preserve"> </w:t>
      </w:r>
      <w:r w:rsidRPr="00192499">
        <w:rPr>
          <w:rFonts w:ascii="Times New Roman" w:eastAsia="MS Mincho" w:hAnsi="Times New Roman" w:cs="Times New Roman"/>
          <w:sz w:val="23"/>
          <w:szCs w:val="23"/>
        </w:rPr>
        <w:t>êtes chargé de rédiger un courrier électronique développant un argumentaire (au moins</w:t>
      </w:r>
      <w:r w:rsidRPr="00192499">
        <w:rPr>
          <w:rFonts w:ascii="Times New Roman" w:eastAsia="MS Mincho" w:hAnsi="Times New Roman" w:cs="Times New Roman"/>
          <w:sz w:val="23"/>
          <w:szCs w:val="23"/>
        </w:rPr>
        <w:t xml:space="preserve"> </w:t>
      </w:r>
      <w:r w:rsidRPr="00192499">
        <w:rPr>
          <w:rFonts w:ascii="Times New Roman" w:eastAsia="MS Mincho" w:hAnsi="Times New Roman" w:cs="Times New Roman"/>
          <w:sz w:val="23"/>
          <w:szCs w:val="23"/>
        </w:rPr>
        <w:t>trois arguments) adressé au président d'une multinationale de votre choix pour le</w:t>
      </w:r>
      <w:r w:rsidRPr="00192499">
        <w:rPr>
          <w:rFonts w:ascii="Times New Roman" w:eastAsia="MS Mincho" w:hAnsi="Times New Roman" w:cs="Times New Roman"/>
          <w:sz w:val="23"/>
          <w:szCs w:val="23"/>
        </w:rPr>
        <w:t xml:space="preserve"> </w:t>
      </w:r>
      <w:r w:rsidRPr="00192499">
        <w:rPr>
          <w:rFonts w:ascii="Times New Roman" w:eastAsia="MS Mincho" w:hAnsi="Times New Roman" w:cs="Times New Roman"/>
          <w:sz w:val="23"/>
          <w:szCs w:val="23"/>
        </w:rPr>
        <w:t>convaincre d'investir efficacement dans les pays en voie de développement.</w:t>
      </w:r>
      <w:r>
        <w:rPr>
          <w:rFonts w:ascii="Times New Roman" w:eastAsia="MS Mincho" w:hAnsi="Times New Roman" w:cs="Times New Roman"/>
          <w:sz w:val="23"/>
          <w:szCs w:val="23"/>
        </w:rPr>
        <w:t xml:space="preserve"> </w:t>
      </w:r>
    </w:p>
    <w:p w:rsidR="00192499" w:rsidRPr="00192499" w:rsidRDefault="00192499" w:rsidP="00192499">
      <w:pPr>
        <w:autoSpaceDE w:val="0"/>
        <w:autoSpaceDN w:val="0"/>
        <w:adjustRightInd w:val="0"/>
        <w:ind w:left="360"/>
      </w:pPr>
      <w:r w:rsidRPr="00192499">
        <w:rPr>
          <w:rFonts w:ascii="Times New Roman" w:eastAsia="MS Mincho" w:hAnsi="Times New Roman" w:cs="Times New Roman"/>
          <w:sz w:val="23"/>
          <w:szCs w:val="23"/>
        </w:rPr>
        <w:t>Pour formuler vos conseils (au moins trois conseils), vous pouvez vous appuyer sur le</w:t>
      </w:r>
      <w:r w:rsidRPr="00192499">
        <w:rPr>
          <w:rFonts w:ascii="Times New Roman" w:eastAsia="MS Mincho" w:hAnsi="Times New Roman" w:cs="Times New Roman"/>
          <w:sz w:val="23"/>
          <w:szCs w:val="23"/>
        </w:rPr>
        <w:t xml:space="preserve"> </w:t>
      </w:r>
      <w:r w:rsidRPr="00192499">
        <w:rPr>
          <w:rFonts w:ascii="Times New Roman" w:eastAsia="MS Mincho" w:hAnsi="Times New Roman" w:cs="Times New Roman"/>
          <w:sz w:val="23"/>
          <w:szCs w:val="23"/>
        </w:rPr>
        <w:t>schéma</w:t>
      </w:r>
      <w:r w:rsidRPr="00192499">
        <w:rPr>
          <w:rFonts w:ascii="Times New Roman" w:eastAsia="MS Mincho" w:hAnsi="Times New Roman" w:cs="Times New Roman"/>
          <w:sz w:val="23"/>
          <w:szCs w:val="23"/>
        </w:rPr>
        <w:t xml:space="preserve"> </w:t>
      </w:r>
      <w:r w:rsidRPr="00192499">
        <w:rPr>
          <w:rFonts w:ascii="Times New Roman" w:eastAsia="MS Mincho" w:hAnsi="Times New Roman" w:cs="Times New Roman"/>
          <w:sz w:val="23"/>
          <w:szCs w:val="23"/>
        </w:rPr>
        <w:t xml:space="preserve">« </w:t>
      </w:r>
      <w:proofErr w:type="spellStart"/>
      <w:r w:rsidRPr="00192499">
        <w:rPr>
          <w:rFonts w:ascii="Times New Roman" w:eastAsia="MS Mincho" w:hAnsi="Times New Roman" w:cs="Times New Roman"/>
          <w:i/>
          <w:iCs/>
          <w:sz w:val="23"/>
          <w:szCs w:val="23"/>
        </w:rPr>
        <w:t>Strategy</w:t>
      </w:r>
      <w:proofErr w:type="spellEnd"/>
      <w:r w:rsidRPr="00192499">
        <w:rPr>
          <w:rFonts w:ascii="Times New Roman" w:eastAsia="MS Mincho" w:hAnsi="Times New Roman" w:cs="Times New Roman"/>
          <w:i/>
          <w:iCs/>
          <w:sz w:val="23"/>
          <w:szCs w:val="23"/>
        </w:rPr>
        <w:t xml:space="preserve"> for </w:t>
      </w:r>
      <w:proofErr w:type="spellStart"/>
      <w:r w:rsidRPr="00192499">
        <w:rPr>
          <w:rFonts w:ascii="Times New Roman" w:eastAsia="MS Mincho" w:hAnsi="Times New Roman" w:cs="Times New Roman"/>
          <w:i/>
          <w:iCs/>
          <w:sz w:val="23"/>
          <w:szCs w:val="23"/>
        </w:rPr>
        <w:t>companies</w:t>
      </w:r>
      <w:proofErr w:type="spellEnd"/>
      <w:r w:rsidRPr="00192499">
        <w:rPr>
          <w:rFonts w:ascii="Times New Roman" w:eastAsia="MS Mincho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192499">
        <w:rPr>
          <w:rFonts w:ascii="Times New Roman" w:eastAsia="MS Mincho" w:hAnsi="Times New Roman" w:cs="Times New Roman"/>
          <w:i/>
          <w:iCs/>
          <w:sz w:val="23"/>
          <w:szCs w:val="23"/>
        </w:rPr>
        <w:t>willing</w:t>
      </w:r>
      <w:proofErr w:type="spellEnd"/>
      <w:r w:rsidRPr="00192499">
        <w:rPr>
          <w:rFonts w:ascii="Times New Roman" w:eastAsia="MS Mincho" w:hAnsi="Times New Roman" w:cs="Times New Roman"/>
          <w:i/>
          <w:iCs/>
          <w:sz w:val="23"/>
          <w:szCs w:val="23"/>
        </w:rPr>
        <w:t xml:space="preserve"> to </w:t>
      </w:r>
      <w:proofErr w:type="spellStart"/>
      <w:r w:rsidRPr="00192499">
        <w:rPr>
          <w:rFonts w:ascii="Times New Roman" w:eastAsia="MS Mincho" w:hAnsi="Times New Roman" w:cs="Times New Roman"/>
          <w:i/>
          <w:iCs/>
          <w:sz w:val="23"/>
          <w:szCs w:val="23"/>
        </w:rPr>
        <w:t>invest</w:t>
      </w:r>
      <w:proofErr w:type="spellEnd"/>
      <w:r w:rsidRPr="00192499">
        <w:rPr>
          <w:rFonts w:ascii="Times New Roman" w:eastAsia="MS Mincho" w:hAnsi="Times New Roman" w:cs="Times New Roman"/>
          <w:i/>
          <w:iCs/>
          <w:sz w:val="23"/>
          <w:szCs w:val="23"/>
        </w:rPr>
        <w:t xml:space="preserve"> in </w:t>
      </w:r>
      <w:proofErr w:type="spellStart"/>
      <w:r w:rsidRPr="00192499">
        <w:rPr>
          <w:rFonts w:ascii="Times New Roman" w:eastAsia="MS Mincho" w:hAnsi="Times New Roman" w:cs="Times New Roman"/>
          <w:i/>
          <w:iCs/>
          <w:sz w:val="23"/>
          <w:szCs w:val="23"/>
        </w:rPr>
        <w:t>BoP</w:t>
      </w:r>
      <w:proofErr w:type="spellEnd"/>
      <w:r w:rsidRPr="00192499">
        <w:rPr>
          <w:rFonts w:ascii="Times New Roman" w:eastAsia="MS Mincho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192499">
        <w:rPr>
          <w:rFonts w:ascii="Times New Roman" w:eastAsia="MS Mincho" w:hAnsi="Times New Roman" w:cs="Times New Roman"/>
          <w:i/>
          <w:iCs/>
          <w:sz w:val="23"/>
          <w:szCs w:val="23"/>
        </w:rPr>
        <w:t>markets</w:t>
      </w:r>
      <w:proofErr w:type="spellEnd"/>
      <w:r w:rsidRPr="00192499">
        <w:rPr>
          <w:rFonts w:ascii="Times New Roman" w:eastAsia="MS Mincho" w:hAnsi="Times New Roman" w:cs="Times New Roman"/>
          <w:i/>
          <w:iCs/>
          <w:sz w:val="23"/>
          <w:szCs w:val="23"/>
        </w:rPr>
        <w:t xml:space="preserve">», </w:t>
      </w:r>
      <w:r w:rsidRPr="00192499">
        <w:rPr>
          <w:rFonts w:ascii="Times New Roman" w:eastAsia="MS Mincho" w:hAnsi="Times New Roman" w:cs="Times New Roman"/>
          <w:sz w:val="23"/>
          <w:szCs w:val="23"/>
        </w:rPr>
        <w:t>sur l'ensemble du</w:t>
      </w:r>
      <w:r w:rsidRPr="00192499">
        <w:rPr>
          <w:rFonts w:ascii="Times New Roman" w:eastAsia="MS Mincho" w:hAnsi="Times New Roman" w:cs="Times New Roman"/>
          <w:sz w:val="23"/>
          <w:szCs w:val="23"/>
        </w:rPr>
        <w:t xml:space="preserve"> </w:t>
      </w:r>
      <w:r w:rsidRPr="00192499">
        <w:rPr>
          <w:rFonts w:ascii="Times New Roman" w:eastAsia="MS Mincho" w:hAnsi="Times New Roman" w:cs="Times New Roman"/>
          <w:sz w:val="23"/>
          <w:szCs w:val="23"/>
        </w:rPr>
        <w:t>dossier et/ou sur vos connaissances personnelles (150 mots+ ou 10%).</w:t>
      </w:r>
    </w:p>
    <w:sectPr w:rsidR="00192499" w:rsidRPr="00192499">
      <w:headerReference w:type="default" r:id="rId14"/>
      <w:footerReference w:type="even" r:id="rId15"/>
      <w:footerReference w:type="default" r:id="rId16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333" w:rsidRDefault="006B7333">
      <w:r>
        <w:separator/>
      </w:r>
    </w:p>
  </w:endnote>
  <w:endnote w:type="continuationSeparator" w:id="0">
    <w:p w:rsidR="006B7333" w:rsidRDefault="006B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30" w:rsidRDefault="00967630" w:rsidP="00B92F1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67630" w:rsidRDefault="00967630" w:rsidP="00B92F1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30" w:rsidRPr="00192499" w:rsidRDefault="00192499" w:rsidP="00192499">
    <w:pPr>
      <w:pStyle w:val="Pieddepage"/>
      <w:tabs>
        <w:tab w:val="left" w:pos="709"/>
      </w:tabs>
      <w:ind w:right="357"/>
      <w:rPr>
        <w:sz w:val="18"/>
      </w:rPr>
    </w:pPr>
    <w:r w:rsidRPr="00392E47">
      <w:rPr>
        <w:bCs/>
      </w:rPr>
      <w:t>©Comptazine – Reproduction Interdi</w:t>
    </w:r>
    <w:r>
      <w:rPr>
        <w:bCs/>
      </w:rPr>
      <w:t xml:space="preserve">te </w:t>
    </w:r>
    <w:r>
      <w:rPr>
        <w:bCs/>
      </w:rPr>
      <w:tab/>
      <w:t xml:space="preserve">   </w:t>
    </w:r>
    <w:r w:rsidRPr="00392E47">
      <w:rPr>
        <w:bCs/>
      </w:rPr>
      <w:t>DCG  20</w:t>
    </w:r>
    <w:r>
      <w:rPr>
        <w:bCs/>
      </w:rPr>
      <w:t>0</w:t>
    </w:r>
    <w:r>
      <w:rPr>
        <w:bCs/>
      </w:rPr>
      <w:t>9</w:t>
    </w:r>
    <w:r w:rsidRPr="00392E47">
      <w:rPr>
        <w:bCs/>
      </w:rPr>
      <w:t xml:space="preserve"> UE1</w:t>
    </w:r>
    <w:r>
      <w:rPr>
        <w:bCs/>
      </w:rPr>
      <w:t>2</w:t>
    </w:r>
    <w:r w:rsidRPr="00392E47">
      <w:rPr>
        <w:bCs/>
      </w:rPr>
      <w:t xml:space="preserve"> – </w:t>
    </w:r>
    <w:r>
      <w:rPr>
        <w:bCs/>
      </w:rPr>
      <w:t>Anglais appliqué aux affaires</w:t>
    </w:r>
    <w:r w:rsidRPr="00392E47">
      <w:rPr>
        <w:bCs/>
      </w:rPr>
      <w:tab/>
    </w:r>
    <w:r w:rsidRPr="00392E47">
      <w:rPr>
        <w:rStyle w:val="Numrodepage"/>
        <w:bCs/>
      </w:rPr>
      <w:fldChar w:fldCharType="begin"/>
    </w:r>
    <w:r w:rsidRPr="00392E47">
      <w:rPr>
        <w:rStyle w:val="Numrodepage"/>
        <w:bCs/>
      </w:rPr>
      <w:instrText xml:space="preserve"> PAGE </w:instrText>
    </w:r>
    <w:r w:rsidRPr="00392E47">
      <w:rPr>
        <w:rStyle w:val="Numrodepage"/>
        <w:bCs/>
      </w:rPr>
      <w:fldChar w:fldCharType="separate"/>
    </w:r>
    <w:r w:rsidR="000413D3">
      <w:rPr>
        <w:rStyle w:val="Numrodepage"/>
        <w:bCs/>
        <w:noProof/>
      </w:rPr>
      <w:t>1</w:t>
    </w:r>
    <w:r w:rsidRPr="00392E47">
      <w:rPr>
        <w:rStyle w:val="Numrodepage"/>
        <w:bCs/>
      </w:rPr>
      <w:fldChar w:fldCharType="end"/>
    </w:r>
    <w:r w:rsidRPr="00392E47">
      <w:rPr>
        <w:rStyle w:val="Numrodepage"/>
        <w:bCs/>
      </w:rPr>
      <w:t>/</w:t>
    </w:r>
    <w:r>
      <w:rPr>
        <w:rStyle w:val="Numrodepage"/>
        <w:bCs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333" w:rsidRDefault="006B7333">
      <w:r>
        <w:separator/>
      </w:r>
    </w:p>
  </w:footnote>
  <w:footnote w:type="continuationSeparator" w:id="0">
    <w:p w:rsidR="006B7333" w:rsidRDefault="006B7333">
      <w:r>
        <w:continuationSeparator/>
      </w:r>
    </w:p>
  </w:footnote>
  <w:footnote w:id="1">
    <w:p w:rsidR="003273B2" w:rsidRDefault="003273B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rPr>
          <w:rFonts w:ascii="Times New Roman" w:eastAsia="MS Mincho" w:hAnsi="Times New Roman" w:cs="Times New Roman"/>
          <w:sz w:val="23"/>
          <w:szCs w:val="23"/>
        </w:rPr>
        <w:t>Make</w:t>
      </w:r>
      <w:proofErr w:type="spellEnd"/>
      <w:r>
        <w:rPr>
          <w:rFonts w:ascii="Times New Roman" w:eastAsia="MS Mincho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3"/>
          <w:szCs w:val="23"/>
        </w:rPr>
        <w:t>less</w:t>
      </w:r>
      <w:proofErr w:type="spellEnd"/>
      <w:r>
        <w:rPr>
          <w:rFonts w:ascii="Times New Roman" w:eastAsia="MS Mincho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3"/>
          <w:szCs w:val="23"/>
        </w:rPr>
        <w:t>severe</w:t>
      </w:r>
      <w:proofErr w:type="spellEnd"/>
    </w:p>
  </w:footnote>
  <w:footnote w:id="2">
    <w:p w:rsidR="003273B2" w:rsidRDefault="003273B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rPr>
          <w:rFonts w:ascii="Times New Roman" w:eastAsia="MS Mincho" w:hAnsi="Times New Roman" w:cs="Times New Roman"/>
          <w:sz w:val="23"/>
          <w:szCs w:val="23"/>
        </w:rPr>
        <w:t>Low</w:t>
      </w:r>
      <w:proofErr w:type="spellEnd"/>
      <w:r>
        <w:rPr>
          <w:rFonts w:ascii="Times New Roman" w:eastAsia="MS Mincho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3"/>
          <w:szCs w:val="23"/>
        </w:rPr>
        <w:t>income</w:t>
      </w:r>
      <w:proofErr w:type="spellEnd"/>
      <w:r>
        <w:rPr>
          <w:rFonts w:ascii="Times New Roman" w:eastAsia="MS Mincho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3"/>
          <w:szCs w:val="23"/>
        </w:rPr>
        <w:t>consumers</w:t>
      </w:r>
      <w:proofErr w:type="spellEnd"/>
    </w:p>
  </w:footnote>
  <w:footnote w:id="3">
    <w:p w:rsidR="003273B2" w:rsidRPr="003273B2" w:rsidRDefault="003273B2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3273B2">
        <w:rPr>
          <w:lang w:val="en-US"/>
        </w:rPr>
        <w:t xml:space="preserve"> KPMG: one of the largest auditing firms.</w:t>
      </w:r>
    </w:p>
  </w:footnote>
  <w:footnote w:id="4">
    <w:p w:rsidR="003273B2" w:rsidRPr="003273B2" w:rsidRDefault="003273B2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3273B2">
        <w:rPr>
          <w:lang w:val="en-US"/>
        </w:rPr>
        <w:t xml:space="preserve"> </w:t>
      </w:r>
      <w:proofErr w:type="spellStart"/>
      <w:proofErr w:type="gramStart"/>
      <w:r w:rsidRPr="003273B2">
        <w:rPr>
          <w:lang w:val="en-US"/>
        </w:rPr>
        <w:t>BoP</w:t>
      </w:r>
      <w:proofErr w:type="spellEnd"/>
      <w:r w:rsidRPr="003273B2">
        <w:rPr>
          <w:lang w:val="en-US"/>
        </w:rPr>
        <w:t xml:space="preserve"> :</w:t>
      </w:r>
      <w:proofErr w:type="gramEnd"/>
      <w:r w:rsidRPr="003273B2">
        <w:rPr>
          <w:lang w:val="en-US"/>
        </w:rPr>
        <w:t xml:space="preserve"> Base/bottom of the Pyramid : low in come consumers.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60" w:rsidRDefault="006B7333" w:rsidP="00044F60">
    <w:pPr>
      <w:pStyle w:val="En-tte"/>
      <w:jc w:val="right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49" type="#_x0000_t75" style="position:absolute;left:0;text-align:left;margin-left:0;margin-top:0;width:495.9pt;height:495.9pt;z-index:-1;mso-position-horizontal:center;mso-position-horizontal-relative:margin;mso-position-vertical:center;mso-position-vertical-relative:margin" o:allowincell="f">
          <v:imagedata r:id="rId1" o:title="logos_Comptazine_NB-OPACITE-20-200-x-200"/>
          <w10:wrap anchorx="margin" anchory="margin"/>
        </v:shape>
      </w:pict>
    </w:r>
    <w:hyperlink r:id="rId2" w:history="1">
      <w:r w:rsidR="00044F60" w:rsidRPr="001C2C1B">
        <w:rPr>
          <w:rStyle w:val="Lienhypertexte"/>
          <w:rFonts w:cs="Calibri"/>
          <w:color w:val="E36C0A"/>
        </w:rPr>
        <w:t>www.comptazine.fr</w:t>
      </w:r>
    </w:hyperlink>
    <w:r w:rsidR="00044F60">
      <w:rPr>
        <w:rStyle w:val="Lienhypertexte"/>
        <w:rFonts w:cs="Calibri"/>
        <w:color w:val="E36C0A"/>
      </w:rPr>
      <w:t xml:space="preserve">  </w:t>
    </w:r>
    <w:r w:rsidR="00044F60">
      <w:rPr>
        <w:noProof/>
      </w:rPr>
      <w:t xml:space="preserve"> </w:t>
    </w:r>
    <w:r>
      <w:rPr>
        <w:noProof/>
      </w:rPr>
      <w:pict>
        <v:shape id="_x0000_i1029" type="#_x0000_t75" style="width:29.9pt;height:29.9pt;visibility:visible">
          <v:imagedata r:id="rId3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004E5"/>
    <w:multiLevelType w:val="hybridMultilevel"/>
    <w:tmpl w:val="9A5C61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A530D"/>
    <w:multiLevelType w:val="hybridMultilevel"/>
    <w:tmpl w:val="0422CCB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650116"/>
    <w:multiLevelType w:val="hybridMultilevel"/>
    <w:tmpl w:val="C264FD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15D3"/>
    <w:multiLevelType w:val="hybridMultilevel"/>
    <w:tmpl w:val="A65A43A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61122D"/>
    <w:multiLevelType w:val="hybridMultilevel"/>
    <w:tmpl w:val="DF6264B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D84B7E"/>
    <w:multiLevelType w:val="hybridMultilevel"/>
    <w:tmpl w:val="ED462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2F1B"/>
    <w:rsid w:val="000413D3"/>
    <w:rsid w:val="00043CC5"/>
    <w:rsid w:val="00044F60"/>
    <w:rsid w:val="00132F3E"/>
    <w:rsid w:val="0015151A"/>
    <w:rsid w:val="001737E4"/>
    <w:rsid w:val="00192499"/>
    <w:rsid w:val="001C5859"/>
    <w:rsid w:val="003273B2"/>
    <w:rsid w:val="00424ECB"/>
    <w:rsid w:val="004947BA"/>
    <w:rsid w:val="00521B23"/>
    <w:rsid w:val="0052322F"/>
    <w:rsid w:val="005A4A37"/>
    <w:rsid w:val="0062241C"/>
    <w:rsid w:val="006A1315"/>
    <w:rsid w:val="006B7333"/>
    <w:rsid w:val="00792E73"/>
    <w:rsid w:val="007C13D1"/>
    <w:rsid w:val="008401AA"/>
    <w:rsid w:val="00884B46"/>
    <w:rsid w:val="008973E3"/>
    <w:rsid w:val="008D1CE1"/>
    <w:rsid w:val="00967630"/>
    <w:rsid w:val="009971AD"/>
    <w:rsid w:val="009A56E6"/>
    <w:rsid w:val="009C1443"/>
    <w:rsid w:val="009F069D"/>
    <w:rsid w:val="00B8491D"/>
    <w:rsid w:val="00B92F1B"/>
    <w:rsid w:val="00C14CFB"/>
    <w:rsid w:val="00CA6E61"/>
    <w:rsid w:val="00D1306C"/>
    <w:rsid w:val="00D52BAD"/>
    <w:rsid w:val="00E810F0"/>
    <w:rsid w:val="00E9057B"/>
    <w:rsid w:val="00F165BC"/>
    <w:rsid w:val="00F25120"/>
    <w:rsid w:val="00FD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73E3"/>
    <w:rPr>
      <w:rFonts w:ascii="Arial" w:eastAsia="Times New Roman" w:hAnsi="Arial" w:cs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Titre3">
    <w:name w:val="heading 3"/>
    <w:basedOn w:val="Normal"/>
    <w:qFormat/>
    <w:pPr>
      <w:outlineLvl w:val="2"/>
    </w:pPr>
    <w:rPr>
      <w:b/>
      <w:bCs/>
      <w:color w:val="000000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rPr>
      <w:strike w:val="0"/>
      <w:dstrike w:val="0"/>
      <w:color w:val="004276"/>
      <w:u w:val="none"/>
      <w:effect w:val="none"/>
    </w:rPr>
  </w:style>
  <w:style w:type="character" w:customStyle="1" w:styleId="timestamppublished">
    <w:name w:val="timestamp published"/>
    <w:basedOn w:val="Policepardfaut"/>
  </w:style>
  <w:style w:type="paragraph" w:styleId="AdresseHTML">
    <w:name w:val="HTML Address"/>
    <w:basedOn w:val="Normal"/>
    <w:rPr>
      <w:i/>
      <w:iCs/>
    </w:rPr>
  </w:style>
  <w:style w:type="character" w:styleId="Numrodeligne">
    <w:name w:val="line number"/>
    <w:basedOn w:val="Policepardfaut"/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n-tte">
    <w:name w:val="header"/>
    <w:basedOn w:val="Normal"/>
    <w:link w:val="En-tteCar"/>
    <w:rsid w:val="00B92F1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locked/>
    <w:rsid w:val="00044F60"/>
    <w:rPr>
      <w:rFonts w:ascii="Arial" w:eastAsia="Times New Roman" w:hAnsi="Arial" w:cs="Arial"/>
    </w:rPr>
  </w:style>
  <w:style w:type="character" w:customStyle="1" w:styleId="PieddepageCar">
    <w:name w:val="Pied de page Car"/>
    <w:link w:val="Pieddepage"/>
    <w:locked/>
    <w:rsid w:val="00044F60"/>
    <w:rPr>
      <w:rFonts w:ascii="Arial" w:eastAsia="Times New Roman" w:hAnsi="Arial" w:cs="Arial"/>
    </w:rPr>
  </w:style>
  <w:style w:type="paragraph" w:styleId="Paragraphedeliste">
    <w:name w:val="List Paragraph"/>
    <w:basedOn w:val="Normal"/>
    <w:uiPriority w:val="34"/>
    <w:qFormat/>
    <w:rsid w:val="009F069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D19CC-3276-4625-A1CB-14058C00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1101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Links>
    <vt:vector size="42" baseType="variant">
      <vt:variant>
        <vt:i4>6094922</vt:i4>
      </vt:variant>
      <vt:variant>
        <vt:i4>12</vt:i4>
      </vt:variant>
      <vt:variant>
        <vt:i4>0</vt:i4>
      </vt:variant>
      <vt:variant>
        <vt:i4>5</vt:i4>
      </vt:variant>
      <vt:variant>
        <vt:lpwstr>http://www.cybertipline.com/</vt:lpwstr>
      </vt:variant>
      <vt:variant>
        <vt:lpwstr/>
      </vt:variant>
      <vt:variant>
        <vt:i4>2097275</vt:i4>
      </vt:variant>
      <vt:variant>
        <vt:i4>9</vt:i4>
      </vt:variant>
      <vt:variant>
        <vt:i4>0</vt:i4>
      </vt:variant>
      <vt:variant>
        <vt:i4>5</vt:i4>
      </vt:variant>
      <vt:variant>
        <vt:lpwstr>http://www.nytimes.com/2009/07/02/business/02facebook.html</vt:lpwstr>
      </vt:variant>
      <vt:variant>
        <vt:lpwstr/>
      </vt:variant>
      <vt:variant>
        <vt:i4>786543</vt:i4>
      </vt:variant>
      <vt:variant>
        <vt:i4>6</vt:i4>
      </vt:variant>
      <vt:variant>
        <vt:i4>0</vt:i4>
      </vt:variant>
      <vt:variant>
        <vt:i4>5</vt:i4>
      </vt:variant>
      <vt:variant>
        <vt:lpwstr>http://www.careerbuilder.com/share/aboutus/pressreleasesdetail.aspx?id=pr519&amp;sd=8/19/2009&amp;ed=12/31/2009&amp;siteid=cbpr&amp;sc_cmp1=cb_pr519_&amp;cbRecursionCnt=1&amp;cbsid=8412d5b32ef54ce6854a035cf3a59d12-303995843-x3-6</vt:lpwstr>
      </vt:variant>
      <vt:variant>
        <vt:lpwstr/>
      </vt:variant>
      <vt:variant>
        <vt:i4>2556014</vt:i4>
      </vt:variant>
      <vt:variant>
        <vt:i4>3</vt:i4>
      </vt:variant>
      <vt:variant>
        <vt:i4>0</vt:i4>
      </vt:variant>
      <vt:variant>
        <vt:i4>5</vt:i4>
      </vt:variant>
      <vt:variant>
        <vt:lpwstr>http://bits.blogs.nytimes.com/author/jenna-wortham/</vt:lpwstr>
      </vt:variant>
      <vt:variant>
        <vt:lpwstr/>
      </vt:variant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  <vt:variant>
        <vt:i4>5767240</vt:i4>
      </vt:variant>
      <vt:variant>
        <vt:i4>2417</vt:i4>
      </vt:variant>
      <vt:variant>
        <vt:i4>1025</vt:i4>
      </vt:variant>
      <vt:variant>
        <vt:i4>1</vt:i4>
      </vt:variant>
      <vt:variant>
        <vt:lpwstr>http://media.ft.com/FTCOM/Images/ftlogo2.gif</vt:lpwstr>
      </vt:variant>
      <vt:variant>
        <vt:lpwstr/>
      </vt:variant>
      <vt:variant>
        <vt:i4>3866687</vt:i4>
      </vt:variant>
      <vt:variant>
        <vt:i4>-1</vt:i4>
      </vt:variant>
      <vt:variant>
        <vt:i4>1026</vt:i4>
      </vt:variant>
      <vt:variant>
        <vt:i4>1</vt:i4>
      </vt:variant>
      <vt:variant>
        <vt:lpwstr>http://genv.net/files/new_york_times_logo_2.jpg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Comptazine</cp:lastModifiedBy>
  <cp:revision>2</cp:revision>
  <cp:lastPrinted>2010-03-26T10:46:00Z</cp:lastPrinted>
  <dcterms:created xsi:type="dcterms:W3CDTF">2012-12-19T13:27:00Z</dcterms:created>
  <dcterms:modified xsi:type="dcterms:W3CDTF">2012-12-19T13:27:00Z</dcterms:modified>
</cp:coreProperties>
</file>