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38" w:rsidRDefault="006D58C7" w:rsidP="0071082D">
      <w:pPr>
        <w:pStyle w:val="Titre"/>
        <w:jc w:val="left"/>
        <w:rPr>
          <w:b/>
          <w:bCs/>
          <w:caps/>
          <w:sz w:val="24"/>
        </w:rPr>
      </w:pPr>
      <w:r>
        <w:rPr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-254635</wp:posOffset>
                </wp:positionH>
                <wp:positionV relativeFrom="paragraph">
                  <wp:posOffset>48260</wp:posOffset>
                </wp:positionV>
                <wp:extent cx="1885950" cy="75247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950" cy="752475"/>
                          <a:chOff x="1155" y="1170"/>
                          <a:chExt cx="2970" cy="1185"/>
                        </a:xfrm>
                      </wpg:grpSpPr>
                      <wps:wsp>
                        <wps:cNvPr id="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276" y="1315"/>
                            <a:ext cx="2625" cy="885"/>
                          </a:xfrm>
                          <a:prstGeom prst="plus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66" y="1435"/>
                            <a:ext cx="207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22F2" w:rsidRDefault="001522F2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</w:rPr>
                                <w:t>DCG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55" y="1170"/>
                            <a:ext cx="51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22F2" w:rsidRDefault="001522F2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170"/>
                            <a:ext cx="525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22F2" w:rsidRDefault="001522F2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830"/>
                            <a:ext cx="48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22F2" w:rsidRDefault="001522F2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70" y="1845"/>
                            <a:ext cx="49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22F2" w:rsidRDefault="001522F2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20.05pt;margin-top:3.8pt;width:148.5pt;height:59.25pt;z-index:251657728" coordorigin="1155,1170" coordsize="2970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"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AutoShape 3" o:spid="_x0000_s1027" type="#_x0000_t11" style="position:absolute;left:1276;top:1315;width:2625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d3tMQA&#10;AADaAAAADwAAAGRycy9kb3ducmV2LnhtbESPQWvCQBSE7wX/w/KE3upGBSmpGyliUGh7qFXo8TX7&#10;kg1m34bsmqT/visIPQ4z8w2z3oy2ET11vnasYD5LQBAXTtdcKTh95U/PIHxA1tg4JgW/5GGTTR7W&#10;mGo38Cf1x1CJCGGfogITQptK6QtDFv3MtcTRK11nMUTZVVJ3OES4beQiSVbSYs1xwWBLW0PF5Xi1&#10;Ct7fhtL/7L8/ikW+R3PO61W/2yr1OB1fX0AEGsN/+N4+aAVLuF2JN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Hd7TEAAAA2gAAAA8AAAAAAAAAAAAAAAAAmAIAAGRycy9k&#10;b3ducmV2LnhtbFBLBQYAAAAABAAEAPUAAACJ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666;top:1435;width:207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1522F2" w:rsidRDefault="001522F2">
                        <w:pPr>
                          <w:jc w:val="center"/>
                          <w:rPr>
                            <w:b/>
                            <w:bCs/>
                            <w:sz w:val="40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</w:rPr>
                          <w:t>DCG</w:t>
                        </w:r>
                      </w:p>
                    </w:txbxContent>
                  </v:textbox>
                </v:shape>
                <v:shape id="Text Box 5" o:spid="_x0000_s1029" type="#_x0000_t202" style="position:absolute;left:1155;top:1170;width:51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1522F2" w:rsidRDefault="001522F2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  <v:shape id="Text Box 6" o:spid="_x0000_s1030" type="#_x0000_t202" style="position:absolute;left:3600;top:1170;width:52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1522F2" w:rsidRDefault="001522F2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  <v:shape id="Text Box 7" o:spid="_x0000_s1031" type="#_x0000_t202" style="position:absolute;left:3600;top:1830;width:48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1522F2" w:rsidRDefault="001522F2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  <v:shape id="Text Box 8" o:spid="_x0000_s1032" type="#_x0000_t202" style="position:absolute;left:1170;top:1845;width:49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1522F2" w:rsidRDefault="001522F2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0542B">
        <w:rPr>
          <w:sz w:val="20"/>
          <w:szCs w:val="20"/>
        </w:rPr>
        <w:tab/>
      </w:r>
      <w:r w:rsidR="004F4D38">
        <w:rPr>
          <w:b/>
          <w:bCs/>
          <w:caps/>
          <w:sz w:val="24"/>
        </w:rPr>
        <w:tab/>
      </w:r>
    </w:p>
    <w:p w:rsidR="004F4D38" w:rsidRDefault="004F4D38">
      <w:pPr>
        <w:pStyle w:val="Titre"/>
        <w:rPr>
          <w:b/>
          <w:bCs/>
          <w:caps/>
          <w:sz w:val="24"/>
        </w:rPr>
      </w:pPr>
    </w:p>
    <w:p w:rsidR="004F4D38" w:rsidRDefault="004F4D38">
      <w:pPr>
        <w:pStyle w:val="Titre"/>
        <w:rPr>
          <w:b/>
          <w:bCs/>
          <w:caps/>
          <w:sz w:val="24"/>
        </w:rPr>
      </w:pPr>
    </w:p>
    <w:p w:rsidR="004F4D38" w:rsidRDefault="004F4D38">
      <w:pPr>
        <w:pStyle w:val="Titre"/>
        <w:rPr>
          <w:b/>
          <w:bCs/>
          <w:caps/>
          <w:sz w:val="24"/>
        </w:rPr>
      </w:pPr>
    </w:p>
    <w:p w:rsidR="004F4D38" w:rsidRDefault="004F4D38">
      <w:pPr>
        <w:pStyle w:val="Titre"/>
        <w:rPr>
          <w:b/>
          <w:bCs/>
          <w:caps/>
          <w:sz w:val="24"/>
        </w:rPr>
      </w:pPr>
    </w:p>
    <w:p w:rsidR="004F4D38" w:rsidRDefault="004F4D38">
      <w:pPr>
        <w:pStyle w:val="Titre"/>
        <w:rPr>
          <w:b/>
          <w:bCs/>
          <w:caps/>
          <w:sz w:val="24"/>
        </w:rPr>
      </w:pPr>
    </w:p>
    <w:p w:rsidR="001522F2" w:rsidRDefault="001522F2">
      <w:pPr>
        <w:pStyle w:val="Titre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SESSION 20</w:t>
      </w:r>
      <w:r w:rsidR="005B35EE">
        <w:rPr>
          <w:b/>
          <w:bCs/>
          <w:caps/>
          <w:sz w:val="24"/>
        </w:rPr>
        <w:t>10</w:t>
      </w:r>
    </w:p>
    <w:p w:rsidR="001522F2" w:rsidRDefault="001522F2">
      <w:pPr>
        <w:jc w:val="center"/>
        <w:rPr>
          <w:sz w:val="22"/>
        </w:rPr>
      </w:pPr>
    </w:p>
    <w:p w:rsidR="001522F2" w:rsidRDefault="001522F2">
      <w:pPr>
        <w:spacing w:line="259" w:lineRule="auto"/>
        <w:jc w:val="center"/>
        <w:rPr>
          <w:b/>
          <w:sz w:val="22"/>
        </w:rPr>
      </w:pPr>
    </w:p>
    <w:p w:rsidR="001522F2" w:rsidRDefault="0085746E">
      <w:pPr>
        <w:pStyle w:val="Titre3"/>
      </w:pPr>
      <w:r>
        <w:t xml:space="preserve">INTRODUCTION </w:t>
      </w:r>
      <w:r w:rsidR="0071082D">
        <w:t>À</w:t>
      </w:r>
      <w:r>
        <w:t xml:space="preserve"> </w:t>
      </w:r>
      <w:smartTag w:uri="urn:schemas-microsoft-com:office:smarttags" w:element="PersonName">
        <w:r>
          <w:t>LA COMPTABILITÉ</w:t>
        </w:r>
      </w:smartTag>
    </w:p>
    <w:p w:rsidR="001522F2" w:rsidRDefault="001522F2">
      <w:pPr>
        <w:pBdr>
          <w:bottom w:val="single" w:sz="6" w:space="1" w:color="auto"/>
        </w:pBdr>
        <w:tabs>
          <w:tab w:val="left" w:pos="8340"/>
        </w:tabs>
        <w:spacing w:before="60"/>
        <w:jc w:val="center"/>
        <w:rPr>
          <w:sz w:val="22"/>
        </w:rPr>
      </w:pPr>
      <w:r>
        <w:rPr>
          <w:sz w:val="22"/>
        </w:rPr>
        <w:t xml:space="preserve">Durée de l’épreuve : </w:t>
      </w:r>
      <w:r w:rsidR="00062D0D">
        <w:rPr>
          <w:sz w:val="22"/>
        </w:rPr>
        <w:t>3</w:t>
      </w:r>
      <w:r>
        <w:rPr>
          <w:sz w:val="22"/>
        </w:rPr>
        <w:t xml:space="preserve"> heures     -     coefficient : </w:t>
      </w:r>
      <w:r w:rsidR="00062D0D">
        <w:rPr>
          <w:sz w:val="22"/>
        </w:rPr>
        <w:t>1</w:t>
      </w:r>
    </w:p>
    <w:p w:rsidR="001522F2" w:rsidRDefault="001522F2">
      <w:pPr>
        <w:pStyle w:val="Titre"/>
        <w:jc w:val="both"/>
        <w:rPr>
          <w:sz w:val="22"/>
          <w:szCs w:val="22"/>
        </w:rPr>
      </w:pPr>
      <w:r>
        <w:rPr>
          <w:sz w:val="22"/>
          <w:szCs w:val="22"/>
        </w:rPr>
        <w:t>Document autorisé :</w:t>
      </w:r>
    </w:p>
    <w:p w:rsidR="001522F2" w:rsidRDefault="001522F2">
      <w:pPr>
        <w:pStyle w:val="Titre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Liste des comptes du plan comptable général, à l’exclusion de toute autre information.</w:t>
      </w:r>
    </w:p>
    <w:p w:rsidR="001522F2" w:rsidRDefault="001522F2">
      <w:pPr>
        <w:pStyle w:val="Titre"/>
        <w:ind w:firstLine="284"/>
        <w:jc w:val="both"/>
        <w:rPr>
          <w:b/>
          <w:bCs/>
          <w:sz w:val="10"/>
          <w:szCs w:val="10"/>
        </w:rPr>
      </w:pPr>
    </w:p>
    <w:p w:rsidR="001522F2" w:rsidRDefault="001522F2">
      <w:pPr>
        <w:pStyle w:val="Titre"/>
        <w:jc w:val="both"/>
        <w:rPr>
          <w:sz w:val="22"/>
          <w:szCs w:val="22"/>
        </w:rPr>
      </w:pPr>
      <w:r>
        <w:rPr>
          <w:sz w:val="22"/>
          <w:szCs w:val="22"/>
        </w:rPr>
        <w:t>Matériel autorisé :</w:t>
      </w:r>
    </w:p>
    <w:p w:rsidR="001522F2" w:rsidRPr="003F69BA" w:rsidRDefault="003F69BA">
      <w:pPr>
        <w:pStyle w:val="Titre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Aucun matériel n’est autorisé. En conséquence</w:t>
      </w:r>
      <w:r w:rsidR="00F61713">
        <w:rPr>
          <w:b/>
          <w:sz w:val="22"/>
          <w:szCs w:val="22"/>
        </w:rPr>
        <w:t>, tout usage d’une calculatrice est interdit et constituerait une fraude (le sujet est adapté à cette interdiction).</w:t>
      </w:r>
    </w:p>
    <w:p w:rsidR="001522F2" w:rsidRDefault="001522F2">
      <w:pPr>
        <w:pStyle w:val="Titre"/>
        <w:jc w:val="both"/>
        <w:rPr>
          <w:b/>
          <w:bCs/>
          <w:sz w:val="10"/>
          <w:szCs w:val="10"/>
        </w:rPr>
      </w:pPr>
    </w:p>
    <w:p w:rsidR="001522F2" w:rsidRDefault="001522F2">
      <w:pPr>
        <w:pStyle w:val="Titre"/>
        <w:jc w:val="both"/>
        <w:rPr>
          <w:sz w:val="22"/>
          <w:szCs w:val="22"/>
        </w:rPr>
      </w:pPr>
      <w:r>
        <w:rPr>
          <w:sz w:val="22"/>
          <w:szCs w:val="22"/>
        </w:rPr>
        <w:t>Document remis au candidat :</w:t>
      </w:r>
    </w:p>
    <w:p w:rsidR="001522F2" w:rsidRPr="003217AC" w:rsidRDefault="001522F2">
      <w:pPr>
        <w:pStyle w:val="Titre"/>
        <w:jc w:val="both"/>
        <w:rPr>
          <w:b/>
          <w:bCs/>
          <w:sz w:val="22"/>
          <w:szCs w:val="22"/>
        </w:rPr>
      </w:pPr>
      <w:r w:rsidRPr="003217AC">
        <w:rPr>
          <w:b/>
          <w:bCs/>
          <w:sz w:val="22"/>
          <w:szCs w:val="22"/>
        </w:rPr>
        <w:t xml:space="preserve">Le sujet comporte </w:t>
      </w:r>
      <w:r w:rsidR="003217AC" w:rsidRPr="003217AC">
        <w:rPr>
          <w:b/>
          <w:bCs/>
          <w:sz w:val="22"/>
          <w:szCs w:val="22"/>
        </w:rPr>
        <w:t>7</w:t>
      </w:r>
      <w:r w:rsidRPr="003217AC">
        <w:rPr>
          <w:b/>
          <w:bCs/>
          <w:sz w:val="22"/>
          <w:szCs w:val="22"/>
        </w:rPr>
        <w:t xml:space="preserve"> pages numérotées de 1 à </w:t>
      </w:r>
      <w:r w:rsidR="003217AC" w:rsidRPr="003217AC">
        <w:rPr>
          <w:b/>
          <w:bCs/>
          <w:sz w:val="22"/>
          <w:szCs w:val="22"/>
        </w:rPr>
        <w:t>7</w:t>
      </w:r>
      <w:r w:rsidRPr="003217AC">
        <w:rPr>
          <w:b/>
          <w:bCs/>
          <w:sz w:val="22"/>
          <w:szCs w:val="22"/>
        </w:rPr>
        <w:t xml:space="preserve">, dont </w:t>
      </w:r>
      <w:r w:rsidR="003217AC" w:rsidRPr="003217AC">
        <w:rPr>
          <w:b/>
          <w:bCs/>
          <w:sz w:val="22"/>
          <w:szCs w:val="22"/>
        </w:rPr>
        <w:t>2</w:t>
      </w:r>
      <w:r w:rsidRPr="003217AC">
        <w:rPr>
          <w:b/>
          <w:sz w:val="22"/>
          <w:szCs w:val="22"/>
        </w:rPr>
        <w:t xml:space="preserve"> annexes à rendre notées </w:t>
      </w:r>
      <w:r w:rsidR="003217AC" w:rsidRPr="003217AC">
        <w:rPr>
          <w:b/>
          <w:bCs/>
          <w:sz w:val="22"/>
          <w:szCs w:val="22"/>
        </w:rPr>
        <w:t>A et B.</w:t>
      </w:r>
    </w:p>
    <w:p w:rsidR="001522F2" w:rsidRDefault="001522F2">
      <w:pPr>
        <w:pStyle w:val="Titre"/>
        <w:jc w:val="both"/>
        <w:rPr>
          <w:b/>
          <w:bCs/>
          <w:sz w:val="10"/>
          <w:szCs w:val="10"/>
        </w:rPr>
      </w:pPr>
    </w:p>
    <w:p w:rsidR="001522F2" w:rsidRDefault="001522F2">
      <w:pPr>
        <w:pStyle w:val="Titre"/>
        <w:pBdr>
          <w:bottom w:val="single" w:sz="4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Il vous est demandé de vérifier que le sujet est complet dès sa mise à votre disposition.</w:t>
      </w:r>
    </w:p>
    <w:p w:rsidR="0000551D" w:rsidRDefault="0000551D">
      <w:pPr>
        <w:pStyle w:val="Titre"/>
        <w:pBdr>
          <w:bottom w:val="single" w:sz="4" w:space="1" w:color="auto"/>
        </w:pBdr>
        <w:jc w:val="both"/>
        <w:rPr>
          <w:sz w:val="22"/>
          <w:szCs w:val="22"/>
        </w:rPr>
      </w:pPr>
    </w:p>
    <w:p w:rsidR="0000551D" w:rsidRDefault="0000551D">
      <w:pPr>
        <w:pStyle w:val="Titre"/>
        <w:pBdr>
          <w:bottom w:val="single" w:sz="4" w:space="1" w:color="auto"/>
        </w:pBdr>
        <w:jc w:val="both"/>
        <w:rPr>
          <w:sz w:val="22"/>
          <w:szCs w:val="22"/>
        </w:rPr>
      </w:pPr>
    </w:p>
    <w:p w:rsidR="001522F2" w:rsidRDefault="001522F2">
      <w:pPr>
        <w:pStyle w:val="Sous-titre"/>
        <w:spacing w:before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Le suj</w:t>
      </w:r>
      <w:r w:rsidR="00AC348F">
        <w:rPr>
          <w:rFonts w:ascii="Times New Roman" w:hAnsi="Times New Roman" w:cs="Times New Roman"/>
          <w:i/>
          <w:iCs/>
        </w:rPr>
        <w:t xml:space="preserve">et se présente sous la forme de </w:t>
      </w:r>
      <w:r w:rsidR="00BE5CB3">
        <w:rPr>
          <w:rFonts w:ascii="Times New Roman" w:hAnsi="Times New Roman" w:cs="Times New Roman"/>
          <w:i/>
          <w:iCs/>
        </w:rPr>
        <w:t>4</w:t>
      </w:r>
      <w:r>
        <w:rPr>
          <w:rFonts w:ascii="Times New Roman" w:hAnsi="Times New Roman" w:cs="Times New Roman"/>
          <w:i/>
          <w:iCs/>
        </w:rPr>
        <w:t xml:space="preserve"> dossiers indépendants</w:t>
      </w:r>
    </w:p>
    <w:p w:rsidR="001522F2" w:rsidRDefault="001522F2" w:rsidP="00E636C3">
      <w:pPr>
        <w:shd w:val="clear" w:color="auto" w:fill="FFFFFF"/>
        <w:tabs>
          <w:tab w:val="left" w:leader="dot" w:pos="9639"/>
        </w:tabs>
        <w:ind w:left="28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Page de garde</w:t>
      </w:r>
      <w:r w:rsidR="00E636C3">
        <w:rPr>
          <w:b/>
          <w:bCs/>
          <w:color w:val="000000"/>
          <w:sz w:val="22"/>
        </w:rPr>
        <w:tab/>
      </w:r>
      <w:r w:rsidRPr="00E31586">
        <w:rPr>
          <w:bCs/>
          <w:color w:val="000000"/>
          <w:sz w:val="22"/>
        </w:rPr>
        <w:t>page 1</w:t>
      </w:r>
    </w:p>
    <w:p w:rsidR="001522F2" w:rsidRDefault="00893952" w:rsidP="00E636C3">
      <w:pPr>
        <w:shd w:val="clear" w:color="auto" w:fill="FFFFFF"/>
        <w:tabs>
          <w:tab w:val="left" w:leader="dot" w:pos="9639"/>
        </w:tabs>
        <w:ind w:left="28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Présentation du sujet</w:t>
      </w:r>
      <w:r w:rsidR="001522F2">
        <w:rPr>
          <w:b/>
          <w:bCs/>
          <w:color w:val="000000"/>
          <w:sz w:val="22"/>
        </w:rPr>
        <w:tab/>
      </w:r>
      <w:r w:rsidR="001522F2" w:rsidRPr="00E31586">
        <w:rPr>
          <w:bCs/>
          <w:color w:val="000000"/>
          <w:sz w:val="22"/>
        </w:rPr>
        <w:t>page 2</w:t>
      </w:r>
    </w:p>
    <w:p w:rsidR="006C636E" w:rsidRPr="006C636E" w:rsidRDefault="006C636E" w:rsidP="00E636C3">
      <w:pPr>
        <w:shd w:val="clear" w:color="auto" w:fill="FFFFFF"/>
        <w:tabs>
          <w:tab w:val="left" w:pos="5387"/>
          <w:tab w:val="left" w:leader="dot" w:pos="9639"/>
        </w:tabs>
        <w:ind w:left="34"/>
        <w:rPr>
          <w:bCs/>
          <w:color w:val="000000"/>
          <w:sz w:val="22"/>
        </w:rPr>
      </w:pPr>
      <w:r w:rsidRPr="00E60D86">
        <w:rPr>
          <w:b/>
          <w:bCs/>
          <w:color w:val="000000"/>
          <w:sz w:val="22"/>
        </w:rPr>
        <w:t>DOSSIER 1</w:t>
      </w:r>
      <w:r w:rsidRPr="00E60D86">
        <w:rPr>
          <w:bCs/>
          <w:color w:val="000000"/>
          <w:sz w:val="22"/>
        </w:rPr>
        <w:t xml:space="preserve"> </w:t>
      </w:r>
      <w:r w:rsidR="003A6429" w:rsidRPr="003A6429">
        <w:rPr>
          <w:b/>
          <w:bCs/>
          <w:color w:val="000000"/>
          <w:sz w:val="22"/>
        </w:rPr>
        <w:t>-</w:t>
      </w:r>
      <w:r w:rsidRPr="006C636E">
        <w:rPr>
          <w:bCs/>
          <w:color w:val="000000"/>
          <w:sz w:val="22"/>
        </w:rPr>
        <w:t xml:space="preserve"> Normalisation </w:t>
      </w:r>
      <w:r w:rsidR="00E60D86" w:rsidRPr="00E60D86">
        <w:rPr>
          <w:bCs/>
          <w:color w:val="000000"/>
          <w:sz w:val="22"/>
        </w:rPr>
        <w:t xml:space="preserve">et réglementation </w:t>
      </w:r>
      <w:r w:rsidRPr="006C636E">
        <w:rPr>
          <w:bCs/>
          <w:color w:val="000000"/>
          <w:sz w:val="22"/>
        </w:rPr>
        <w:t>comptable</w:t>
      </w:r>
      <w:r w:rsidR="00361F94">
        <w:rPr>
          <w:bCs/>
          <w:color w:val="000000"/>
          <w:sz w:val="22"/>
        </w:rPr>
        <w:tab/>
        <w:t>(</w:t>
      </w:r>
      <w:r w:rsidR="001A3202" w:rsidRPr="00E60D86">
        <w:rPr>
          <w:bCs/>
          <w:color w:val="000000"/>
          <w:sz w:val="22"/>
        </w:rPr>
        <w:t>1.5</w:t>
      </w:r>
      <w:r>
        <w:rPr>
          <w:color w:val="000000"/>
          <w:sz w:val="22"/>
        </w:rPr>
        <w:t xml:space="preserve"> </w:t>
      </w:r>
      <w:r w:rsidR="001A3202">
        <w:rPr>
          <w:color w:val="000000"/>
          <w:sz w:val="22"/>
        </w:rPr>
        <w:t>points)</w:t>
      </w:r>
      <w:r w:rsidR="001A3202">
        <w:rPr>
          <w:color w:val="000000"/>
          <w:sz w:val="22"/>
        </w:rPr>
        <w:tab/>
        <w:t xml:space="preserve">page </w:t>
      </w:r>
      <w:r w:rsidR="003A6429">
        <w:rPr>
          <w:color w:val="000000"/>
          <w:sz w:val="22"/>
        </w:rPr>
        <w:t>2</w:t>
      </w:r>
    </w:p>
    <w:p w:rsidR="001522F2" w:rsidRDefault="001522F2" w:rsidP="00E636C3">
      <w:pPr>
        <w:shd w:val="clear" w:color="auto" w:fill="FFFFFF"/>
        <w:tabs>
          <w:tab w:val="left" w:pos="5387"/>
          <w:tab w:val="left" w:leader="dot" w:pos="9639"/>
        </w:tabs>
        <w:ind w:left="34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DOSSIER </w:t>
      </w:r>
      <w:r w:rsidR="00E60D86">
        <w:rPr>
          <w:b/>
          <w:bCs/>
          <w:color w:val="000000"/>
          <w:sz w:val="22"/>
        </w:rPr>
        <w:t>2</w:t>
      </w:r>
      <w:r>
        <w:rPr>
          <w:b/>
          <w:bCs/>
          <w:color w:val="000000"/>
          <w:sz w:val="22"/>
        </w:rPr>
        <w:t xml:space="preserve"> </w:t>
      </w:r>
      <w:r w:rsidR="003A6429">
        <w:rPr>
          <w:b/>
          <w:bCs/>
          <w:color w:val="000000"/>
          <w:sz w:val="22"/>
        </w:rPr>
        <w:t>-</w:t>
      </w:r>
      <w:r>
        <w:rPr>
          <w:b/>
          <w:bCs/>
          <w:color w:val="000000"/>
          <w:sz w:val="22"/>
        </w:rPr>
        <w:t xml:space="preserve"> </w:t>
      </w:r>
      <w:r w:rsidR="001449D2">
        <w:rPr>
          <w:color w:val="000000"/>
          <w:sz w:val="22"/>
        </w:rPr>
        <w:t>Opérations courantes</w:t>
      </w:r>
      <w:r w:rsidR="00A96F66">
        <w:rPr>
          <w:color w:val="000000"/>
          <w:sz w:val="22"/>
        </w:rPr>
        <w:t>……</w:t>
      </w:r>
      <w:r w:rsidR="00D67FB1">
        <w:rPr>
          <w:color w:val="000000"/>
          <w:sz w:val="22"/>
        </w:rPr>
        <w:t>…</w:t>
      </w:r>
      <w:r w:rsidR="00A96F66">
        <w:rPr>
          <w:color w:val="000000"/>
          <w:sz w:val="22"/>
        </w:rPr>
        <w:t>…</w:t>
      </w:r>
      <w:r w:rsidR="00D67FB1">
        <w:rPr>
          <w:color w:val="000000"/>
          <w:sz w:val="22"/>
        </w:rPr>
        <w:t>…………</w:t>
      </w:r>
      <w:r w:rsidR="00D82678">
        <w:rPr>
          <w:color w:val="000000"/>
          <w:sz w:val="22"/>
        </w:rPr>
        <w:tab/>
        <w:t>(</w:t>
      </w:r>
      <w:r w:rsidR="001A3202">
        <w:rPr>
          <w:color w:val="000000"/>
          <w:sz w:val="22"/>
        </w:rPr>
        <w:t>5.5</w:t>
      </w:r>
      <w:r w:rsidR="00D82678">
        <w:rPr>
          <w:color w:val="000000"/>
          <w:sz w:val="22"/>
        </w:rPr>
        <w:t xml:space="preserve"> </w:t>
      </w:r>
      <w:proofErr w:type="gramStart"/>
      <w:r w:rsidR="00893952">
        <w:rPr>
          <w:color w:val="000000"/>
          <w:sz w:val="22"/>
        </w:rPr>
        <w:t>points</w:t>
      </w:r>
      <w:proofErr w:type="gramEnd"/>
      <w:r w:rsidR="00893952">
        <w:rPr>
          <w:color w:val="000000"/>
          <w:sz w:val="22"/>
        </w:rPr>
        <w:t>)</w:t>
      </w:r>
      <w:r w:rsidR="00E636C3">
        <w:rPr>
          <w:color w:val="000000"/>
          <w:sz w:val="22"/>
        </w:rPr>
        <w:tab/>
      </w:r>
      <w:r>
        <w:rPr>
          <w:color w:val="000000"/>
          <w:sz w:val="22"/>
        </w:rPr>
        <w:t xml:space="preserve">page </w:t>
      </w:r>
      <w:r w:rsidR="003A6429">
        <w:rPr>
          <w:color w:val="000000"/>
          <w:sz w:val="22"/>
        </w:rPr>
        <w:t>2</w:t>
      </w:r>
    </w:p>
    <w:p w:rsidR="001522F2" w:rsidRDefault="00E60D86" w:rsidP="00893952">
      <w:pPr>
        <w:shd w:val="clear" w:color="auto" w:fill="FFFFFF"/>
        <w:tabs>
          <w:tab w:val="left" w:pos="5387"/>
          <w:tab w:val="left" w:leader="dot" w:pos="9639"/>
        </w:tabs>
        <w:ind w:left="34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DOSSIER 3</w:t>
      </w:r>
      <w:r w:rsidR="001522F2">
        <w:rPr>
          <w:b/>
          <w:bCs/>
          <w:color w:val="000000"/>
          <w:sz w:val="22"/>
        </w:rPr>
        <w:t xml:space="preserve"> </w:t>
      </w:r>
      <w:r w:rsidR="003A6429">
        <w:rPr>
          <w:b/>
          <w:bCs/>
          <w:color w:val="000000"/>
          <w:sz w:val="22"/>
        </w:rPr>
        <w:t>-</w:t>
      </w:r>
      <w:r w:rsidR="001522F2">
        <w:rPr>
          <w:b/>
          <w:bCs/>
          <w:color w:val="000000"/>
          <w:sz w:val="22"/>
        </w:rPr>
        <w:t xml:space="preserve"> </w:t>
      </w:r>
      <w:r w:rsidR="003A6429" w:rsidRPr="00E31586">
        <w:rPr>
          <w:bCs/>
          <w:color w:val="000000"/>
          <w:sz w:val="22"/>
        </w:rPr>
        <w:t>État</w:t>
      </w:r>
      <w:r w:rsidR="00E31586" w:rsidRPr="00E31586">
        <w:rPr>
          <w:bCs/>
          <w:color w:val="000000"/>
          <w:sz w:val="22"/>
        </w:rPr>
        <w:t xml:space="preserve"> de rapprochement bancaire</w:t>
      </w:r>
      <w:r w:rsidR="00A96F66">
        <w:rPr>
          <w:color w:val="000000"/>
          <w:sz w:val="22"/>
        </w:rPr>
        <w:t>…………</w:t>
      </w:r>
      <w:r w:rsidR="00D82678">
        <w:rPr>
          <w:color w:val="000000"/>
          <w:sz w:val="22"/>
        </w:rPr>
        <w:tab/>
        <w:t>(</w:t>
      </w:r>
      <w:r w:rsidR="001A3202">
        <w:rPr>
          <w:color w:val="000000"/>
          <w:sz w:val="22"/>
        </w:rPr>
        <w:t>4</w:t>
      </w:r>
      <w:r w:rsidR="00D82678">
        <w:rPr>
          <w:color w:val="000000"/>
          <w:sz w:val="22"/>
        </w:rPr>
        <w:t xml:space="preserve"> </w:t>
      </w:r>
      <w:r w:rsidR="00893952">
        <w:rPr>
          <w:color w:val="000000"/>
          <w:sz w:val="22"/>
        </w:rPr>
        <w:t>points)</w:t>
      </w:r>
      <w:r w:rsidR="00893952">
        <w:rPr>
          <w:color w:val="000000"/>
          <w:sz w:val="22"/>
        </w:rPr>
        <w:tab/>
      </w:r>
      <w:r w:rsidR="001522F2">
        <w:rPr>
          <w:color w:val="000000"/>
          <w:sz w:val="22"/>
        </w:rPr>
        <w:t>page</w:t>
      </w:r>
      <w:r w:rsidR="001522F2">
        <w:rPr>
          <w:b/>
          <w:bCs/>
          <w:color w:val="000000"/>
          <w:sz w:val="22"/>
        </w:rPr>
        <w:t xml:space="preserve"> </w:t>
      </w:r>
      <w:r w:rsidR="003A6429" w:rsidRPr="003A6429">
        <w:rPr>
          <w:bCs/>
          <w:color w:val="000000"/>
          <w:sz w:val="22"/>
        </w:rPr>
        <w:t>3</w:t>
      </w:r>
    </w:p>
    <w:p w:rsidR="001522F2" w:rsidRDefault="00E60D86" w:rsidP="00893952">
      <w:pPr>
        <w:shd w:val="clear" w:color="auto" w:fill="FFFFFF"/>
        <w:tabs>
          <w:tab w:val="left" w:pos="5387"/>
          <w:tab w:val="left" w:leader="dot" w:pos="9639"/>
        </w:tabs>
        <w:ind w:left="34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DOSSIER 4</w:t>
      </w:r>
      <w:r w:rsidR="001522F2">
        <w:rPr>
          <w:b/>
          <w:bCs/>
          <w:color w:val="000000"/>
          <w:sz w:val="22"/>
        </w:rPr>
        <w:t xml:space="preserve"> </w:t>
      </w:r>
      <w:r w:rsidR="003A6429">
        <w:rPr>
          <w:b/>
          <w:bCs/>
          <w:color w:val="000000"/>
          <w:sz w:val="22"/>
        </w:rPr>
        <w:t>-</w:t>
      </w:r>
      <w:r w:rsidR="001522F2">
        <w:rPr>
          <w:b/>
          <w:bCs/>
          <w:color w:val="000000"/>
          <w:sz w:val="22"/>
        </w:rPr>
        <w:t xml:space="preserve"> </w:t>
      </w:r>
      <w:r w:rsidR="00E2425B">
        <w:rPr>
          <w:color w:val="000000"/>
          <w:sz w:val="22"/>
        </w:rPr>
        <w:t>Travaux d’inventaire</w:t>
      </w:r>
      <w:r w:rsidR="00A96F66">
        <w:rPr>
          <w:color w:val="000000"/>
          <w:sz w:val="22"/>
        </w:rPr>
        <w:t>………………………</w:t>
      </w:r>
      <w:r w:rsidR="00D82678">
        <w:rPr>
          <w:color w:val="000000"/>
          <w:sz w:val="22"/>
        </w:rPr>
        <w:tab/>
        <w:t>(</w:t>
      </w:r>
      <w:r w:rsidR="001A3202">
        <w:rPr>
          <w:color w:val="000000"/>
          <w:sz w:val="22"/>
        </w:rPr>
        <w:t>9</w:t>
      </w:r>
      <w:r w:rsidR="00D82678">
        <w:rPr>
          <w:color w:val="000000"/>
          <w:sz w:val="22"/>
        </w:rPr>
        <w:t xml:space="preserve"> </w:t>
      </w:r>
      <w:r w:rsidR="00893952">
        <w:rPr>
          <w:color w:val="000000"/>
          <w:sz w:val="22"/>
        </w:rPr>
        <w:t>points)</w:t>
      </w:r>
      <w:r w:rsidR="00893952">
        <w:rPr>
          <w:color w:val="000000"/>
          <w:sz w:val="22"/>
        </w:rPr>
        <w:tab/>
      </w:r>
      <w:r w:rsidR="001522F2">
        <w:rPr>
          <w:color w:val="000000"/>
          <w:sz w:val="22"/>
        </w:rPr>
        <w:t>page</w:t>
      </w:r>
      <w:r w:rsidR="001522F2">
        <w:rPr>
          <w:b/>
          <w:bCs/>
          <w:color w:val="000000"/>
          <w:sz w:val="22"/>
        </w:rPr>
        <w:t xml:space="preserve"> </w:t>
      </w:r>
      <w:r w:rsidR="003A6429" w:rsidRPr="003A6429">
        <w:rPr>
          <w:bCs/>
          <w:color w:val="000000"/>
          <w:sz w:val="22"/>
        </w:rPr>
        <w:t>3</w:t>
      </w:r>
    </w:p>
    <w:p w:rsidR="001522F2" w:rsidRDefault="001522F2">
      <w:pPr>
        <w:shd w:val="clear" w:color="auto" w:fill="FFFFFF"/>
        <w:jc w:val="center"/>
        <w:rPr>
          <w:b/>
          <w:bCs/>
          <w:color w:val="000000"/>
          <w:spacing w:val="-7"/>
          <w:sz w:val="22"/>
        </w:rPr>
      </w:pPr>
      <w:r>
        <w:rPr>
          <w:b/>
          <w:bCs/>
          <w:color w:val="000000"/>
          <w:spacing w:val="-7"/>
          <w:sz w:val="22"/>
        </w:rPr>
        <w:t>________________________________________________________________________________________________</w:t>
      </w:r>
    </w:p>
    <w:p w:rsidR="0000551D" w:rsidRDefault="0000551D">
      <w:pPr>
        <w:shd w:val="clear" w:color="auto" w:fill="FFFFFF"/>
        <w:jc w:val="center"/>
        <w:rPr>
          <w:i/>
          <w:iCs/>
          <w:color w:val="000000"/>
          <w:spacing w:val="-7"/>
          <w:sz w:val="22"/>
        </w:rPr>
      </w:pPr>
    </w:p>
    <w:p w:rsidR="0000551D" w:rsidRDefault="0000551D">
      <w:pPr>
        <w:shd w:val="clear" w:color="auto" w:fill="FFFFFF"/>
        <w:jc w:val="center"/>
        <w:rPr>
          <w:i/>
          <w:iCs/>
          <w:color w:val="000000"/>
          <w:spacing w:val="-7"/>
          <w:sz w:val="22"/>
        </w:rPr>
      </w:pPr>
    </w:p>
    <w:p w:rsidR="001522F2" w:rsidRPr="00BE5CB3" w:rsidRDefault="001522F2" w:rsidP="00BE5CB3">
      <w:pPr>
        <w:pStyle w:val="Sous-titre"/>
        <w:spacing w:before="0"/>
        <w:rPr>
          <w:rFonts w:ascii="Times New Roman" w:hAnsi="Times New Roman"/>
          <w:i/>
          <w:iCs/>
        </w:rPr>
      </w:pPr>
      <w:r w:rsidRPr="00BE5CB3">
        <w:rPr>
          <w:rFonts w:ascii="Times New Roman" w:hAnsi="Times New Roman"/>
          <w:i/>
          <w:iCs/>
          <w:spacing w:val="-7"/>
        </w:rPr>
        <w:t>Le sujet comporte les annexes suivantes</w:t>
      </w:r>
    </w:p>
    <w:p w:rsidR="001522F2" w:rsidRDefault="001522F2">
      <w:pPr>
        <w:pStyle w:val="Titre6"/>
      </w:pPr>
      <w:r>
        <w:t>DOSSIER 1</w:t>
      </w:r>
    </w:p>
    <w:p w:rsidR="00B44EFF" w:rsidRDefault="001522F2" w:rsidP="00E636C3">
      <w:pPr>
        <w:tabs>
          <w:tab w:val="left" w:pos="284"/>
          <w:tab w:val="left" w:pos="709"/>
          <w:tab w:val="left" w:leader="dot" w:pos="9639"/>
        </w:tabs>
        <w:rPr>
          <w:spacing w:val="-1"/>
          <w:sz w:val="22"/>
        </w:rPr>
      </w:pPr>
      <w:r w:rsidRPr="00F95AC2">
        <w:rPr>
          <w:spacing w:val="-1"/>
          <w:sz w:val="22"/>
        </w:rPr>
        <w:t>Annexe 1</w:t>
      </w:r>
      <w:r>
        <w:rPr>
          <w:spacing w:val="-1"/>
          <w:sz w:val="22"/>
        </w:rPr>
        <w:t> </w:t>
      </w:r>
      <w:r w:rsidR="003A6429">
        <w:rPr>
          <w:spacing w:val="-1"/>
          <w:sz w:val="22"/>
        </w:rPr>
        <w:t>-</w:t>
      </w:r>
      <w:r>
        <w:rPr>
          <w:spacing w:val="-1"/>
          <w:sz w:val="22"/>
        </w:rPr>
        <w:t xml:space="preserve"> </w:t>
      </w:r>
      <w:r w:rsidR="00F95AC2">
        <w:rPr>
          <w:spacing w:val="-1"/>
          <w:sz w:val="22"/>
        </w:rPr>
        <w:t xml:space="preserve">Opérations courantes de </w:t>
      </w:r>
      <w:smartTag w:uri="urn:schemas-microsoft-com:office:smarttags" w:element="PersonName">
        <w:smartTagPr>
          <w:attr w:name="ProductID" w:val="la SARL CHAMP"/>
        </w:smartTagPr>
        <w:r w:rsidR="00F95AC2">
          <w:rPr>
            <w:spacing w:val="-1"/>
            <w:sz w:val="22"/>
          </w:rPr>
          <w:t>la SA</w:t>
        </w:r>
        <w:r w:rsidR="00E31586">
          <w:rPr>
            <w:spacing w:val="-1"/>
            <w:sz w:val="22"/>
          </w:rPr>
          <w:t>RL CHAMP</w:t>
        </w:r>
      </w:smartTag>
      <w:r w:rsidR="00E31586">
        <w:rPr>
          <w:spacing w:val="-1"/>
          <w:sz w:val="22"/>
        </w:rPr>
        <w:t>’EST du mois</w:t>
      </w:r>
      <w:r w:rsidR="00F42896">
        <w:rPr>
          <w:spacing w:val="-1"/>
          <w:sz w:val="22"/>
        </w:rPr>
        <w:t xml:space="preserve"> d’octobre 2009</w:t>
      </w:r>
      <w:r w:rsidR="00E636C3">
        <w:rPr>
          <w:spacing w:val="-1"/>
          <w:sz w:val="22"/>
        </w:rPr>
        <w:tab/>
      </w:r>
      <w:r w:rsidR="00B44EFF">
        <w:rPr>
          <w:color w:val="000000"/>
          <w:sz w:val="22"/>
        </w:rPr>
        <w:t xml:space="preserve">page </w:t>
      </w:r>
      <w:r w:rsidR="003A6429">
        <w:rPr>
          <w:color w:val="000000"/>
          <w:sz w:val="22"/>
        </w:rPr>
        <w:t>5</w:t>
      </w:r>
    </w:p>
    <w:p w:rsidR="00B44EFF" w:rsidRDefault="00B44EFF" w:rsidP="00B44EFF">
      <w:pPr>
        <w:tabs>
          <w:tab w:val="left" w:pos="284"/>
          <w:tab w:val="left" w:pos="709"/>
          <w:tab w:val="left" w:leader="dot" w:pos="9310"/>
          <w:tab w:val="left" w:pos="9356"/>
        </w:tabs>
        <w:rPr>
          <w:sz w:val="16"/>
          <w:szCs w:val="16"/>
        </w:rPr>
      </w:pPr>
    </w:p>
    <w:p w:rsidR="001522F2" w:rsidRDefault="001522F2">
      <w:pPr>
        <w:pStyle w:val="Titre7"/>
      </w:pPr>
      <w:r>
        <w:t>DOSSIER 2</w:t>
      </w:r>
    </w:p>
    <w:p w:rsidR="001522F2" w:rsidRDefault="001522F2" w:rsidP="00893952">
      <w:pPr>
        <w:tabs>
          <w:tab w:val="left" w:leader="dot" w:pos="9639"/>
        </w:tabs>
        <w:rPr>
          <w:spacing w:val="-1"/>
          <w:sz w:val="22"/>
        </w:rPr>
      </w:pPr>
      <w:r>
        <w:rPr>
          <w:spacing w:val="-1"/>
          <w:sz w:val="22"/>
        </w:rPr>
        <w:t>Annexe 2 </w:t>
      </w:r>
      <w:r w:rsidR="003A6429">
        <w:rPr>
          <w:spacing w:val="-1"/>
          <w:sz w:val="22"/>
        </w:rPr>
        <w:t>-</w:t>
      </w:r>
      <w:r>
        <w:rPr>
          <w:spacing w:val="-1"/>
          <w:sz w:val="22"/>
        </w:rPr>
        <w:t xml:space="preserve"> </w:t>
      </w:r>
      <w:r w:rsidR="0094132D" w:rsidRPr="0094132D">
        <w:rPr>
          <w:spacing w:val="-1"/>
          <w:sz w:val="22"/>
        </w:rPr>
        <w:t>Informations nécessaires au rapprochement bancaire d'octobre 2009</w:t>
      </w:r>
      <w:r w:rsidR="00893952">
        <w:rPr>
          <w:color w:val="000000"/>
          <w:sz w:val="22"/>
        </w:rPr>
        <w:tab/>
      </w:r>
      <w:r w:rsidR="00B44EFF">
        <w:rPr>
          <w:color w:val="000000"/>
          <w:sz w:val="22"/>
        </w:rPr>
        <w:t xml:space="preserve">page </w:t>
      </w:r>
      <w:r w:rsidR="003A6429">
        <w:rPr>
          <w:color w:val="000000"/>
          <w:sz w:val="22"/>
        </w:rPr>
        <w:t>5</w:t>
      </w:r>
    </w:p>
    <w:p w:rsidR="00B44EFF" w:rsidRDefault="00B44EFF" w:rsidP="00625762">
      <w:pPr>
        <w:tabs>
          <w:tab w:val="left" w:pos="0"/>
          <w:tab w:val="left" w:leader="dot" w:pos="9310"/>
          <w:tab w:val="left" w:pos="9356"/>
        </w:tabs>
        <w:rPr>
          <w:sz w:val="22"/>
        </w:rPr>
      </w:pPr>
    </w:p>
    <w:p w:rsidR="004C496F" w:rsidRDefault="001522F2" w:rsidP="004C496F">
      <w:pPr>
        <w:pStyle w:val="Titre7"/>
        <w:rPr>
          <w:spacing w:val="-15"/>
        </w:rPr>
      </w:pPr>
      <w:r>
        <w:rPr>
          <w:spacing w:val="-15"/>
        </w:rPr>
        <w:t>DOSSIER 3</w:t>
      </w:r>
    </w:p>
    <w:p w:rsidR="00D82678" w:rsidRPr="0000551D" w:rsidRDefault="004C496F" w:rsidP="00893952">
      <w:pPr>
        <w:tabs>
          <w:tab w:val="left" w:leader="dot" w:pos="9639"/>
        </w:tabs>
        <w:rPr>
          <w:spacing w:val="-1"/>
          <w:sz w:val="22"/>
        </w:rPr>
      </w:pPr>
      <w:r w:rsidRPr="0000551D">
        <w:rPr>
          <w:spacing w:val="-1"/>
          <w:sz w:val="22"/>
        </w:rPr>
        <w:t>Annexe 3 </w:t>
      </w:r>
      <w:r w:rsidR="003A6429">
        <w:rPr>
          <w:spacing w:val="-1"/>
          <w:sz w:val="22"/>
        </w:rPr>
        <w:t>-</w:t>
      </w:r>
      <w:r w:rsidR="003246A1" w:rsidRPr="0000551D">
        <w:rPr>
          <w:spacing w:val="-1"/>
          <w:sz w:val="22"/>
        </w:rPr>
        <w:t xml:space="preserve"> Informations relatives aux créances de </w:t>
      </w:r>
      <w:smartTag w:uri="urn:schemas-microsoft-com:office:smarttags" w:element="PersonName">
        <w:smartTagPr>
          <w:attr w:name="ProductID" w:val="la SARL CHAMP"/>
        </w:smartTagPr>
        <w:r w:rsidR="003246A1" w:rsidRPr="0000551D">
          <w:rPr>
            <w:spacing w:val="-1"/>
            <w:sz w:val="22"/>
          </w:rPr>
          <w:t>la SARL CHAMP</w:t>
        </w:r>
      </w:smartTag>
      <w:r w:rsidR="003246A1" w:rsidRPr="0000551D">
        <w:rPr>
          <w:spacing w:val="-1"/>
          <w:sz w:val="22"/>
        </w:rPr>
        <w:t>’EST</w:t>
      </w:r>
      <w:r w:rsidR="00893952" w:rsidRPr="0000551D">
        <w:rPr>
          <w:color w:val="000000"/>
          <w:sz w:val="22"/>
        </w:rPr>
        <w:t xml:space="preserve"> </w:t>
      </w:r>
      <w:r w:rsidR="00893952" w:rsidRPr="0000551D">
        <w:rPr>
          <w:color w:val="000000"/>
          <w:sz w:val="22"/>
        </w:rPr>
        <w:tab/>
      </w:r>
      <w:r w:rsidR="00B44EFF" w:rsidRPr="0000551D">
        <w:rPr>
          <w:color w:val="000000"/>
          <w:sz w:val="22"/>
        </w:rPr>
        <w:t>page</w:t>
      </w:r>
      <w:r w:rsidR="00D82678" w:rsidRPr="0000551D">
        <w:rPr>
          <w:color w:val="000000"/>
          <w:sz w:val="22"/>
        </w:rPr>
        <w:t xml:space="preserve"> </w:t>
      </w:r>
      <w:r w:rsidR="003A6429">
        <w:rPr>
          <w:color w:val="000000"/>
          <w:sz w:val="22"/>
        </w:rPr>
        <w:t>6</w:t>
      </w:r>
    </w:p>
    <w:p w:rsidR="001522F2" w:rsidRDefault="003246A1" w:rsidP="00893952">
      <w:pPr>
        <w:tabs>
          <w:tab w:val="left" w:leader="dot" w:pos="9639"/>
        </w:tabs>
        <w:rPr>
          <w:spacing w:val="-1"/>
          <w:sz w:val="22"/>
        </w:rPr>
      </w:pPr>
      <w:r w:rsidRPr="004C496F">
        <w:rPr>
          <w:spacing w:val="-1"/>
          <w:sz w:val="22"/>
        </w:rPr>
        <w:t>Ann</w:t>
      </w:r>
      <w:r w:rsidR="001522F2" w:rsidRPr="004C496F">
        <w:rPr>
          <w:spacing w:val="-1"/>
          <w:sz w:val="22"/>
        </w:rPr>
        <w:t xml:space="preserve">exe </w:t>
      </w:r>
      <w:r w:rsidR="0094132D">
        <w:rPr>
          <w:spacing w:val="-1"/>
          <w:sz w:val="22"/>
        </w:rPr>
        <w:t>4</w:t>
      </w:r>
      <w:r w:rsidR="001522F2" w:rsidRPr="004C496F">
        <w:rPr>
          <w:spacing w:val="-1"/>
          <w:sz w:val="22"/>
        </w:rPr>
        <w:t> </w:t>
      </w:r>
      <w:r w:rsidR="003A6429">
        <w:rPr>
          <w:spacing w:val="-1"/>
          <w:sz w:val="22"/>
        </w:rPr>
        <w:t>-</w:t>
      </w:r>
      <w:r w:rsidR="001522F2" w:rsidRPr="004C496F">
        <w:rPr>
          <w:spacing w:val="-1"/>
          <w:sz w:val="22"/>
        </w:rPr>
        <w:t xml:space="preserve"> </w:t>
      </w:r>
      <w:r w:rsidR="0094132D" w:rsidRPr="0094132D">
        <w:rPr>
          <w:spacing w:val="-1"/>
          <w:sz w:val="22"/>
        </w:rPr>
        <w:t xml:space="preserve">Informations relatives </w:t>
      </w:r>
      <w:r w:rsidR="0094132D">
        <w:rPr>
          <w:spacing w:val="-1"/>
          <w:sz w:val="22"/>
        </w:rPr>
        <w:t>aux p</w:t>
      </w:r>
      <w:r w:rsidRPr="004C496F">
        <w:rPr>
          <w:spacing w:val="-1"/>
          <w:sz w:val="22"/>
        </w:rPr>
        <w:t xml:space="preserve">rovisions et régularisations </w:t>
      </w:r>
      <w:proofErr w:type="gramStart"/>
      <w:r w:rsidRPr="004C496F">
        <w:rPr>
          <w:spacing w:val="-1"/>
          <w:sz w:val="22"/>
        </w:rPr>
        <w:t>diverses</w:t>
      </w:r>
      <w:r w:rsidR="00893952">
        <w:rPr>
          <w:spacing w:val="-1"/>
          <w:sz w:val="22"/>
        </w:rPr>
        <w:tab/>
      </w:r>
      <w:r w:rsidR="00B44EFF">
        <w:rPr>
          <w:color w:val="000000"/>
          <w:sz w:val="22"/>
        </w:rPr>
        <w:t>page</w:t>
      </w:r>
      <w:proofErr w:type="gramEnd"/>
      <w:r w:rsidR="00B44EFF">
        <w:rPr>
          <w:color w:val="000000"/>
          <w:sz w:val="22"/>
        </w:rPr>
        <w:t xml:space="preserve"> </w:t>
      </w:r>
      <w:r w:rsidR="003A6429">
        <w:rPr>
          <w:color w:val="000000"/>
          <w:sz w:val="22"/>
        </w:rPr>
        <w:t>6</w:t>
      </w:r>
    </w:p>
    <w:p w:rsidR="00B44EFF" w:rsidRPr="003A6429" w:rsidRDefault="00B44EFF">
      <w:pPr>
        <w:tabs>
          <w:tab w:val="left" w:pos="284"/>
          <w:tab w:val="left" w:pos="709"/>
          <w:tab w:val="left" w:leader="dot" w:pos="9310"/>
          <w:tab w:val="left" w:pos="9356"/>
        </w:tabs>
        <w:rPr>
          <w:spacing w:val="-1"/>
          <w:sz w:val="22"/>
        </w:rPr>
      </w:pPr>
    </w:p>
    <w:p w:rsidR="001522F2" w:rsidRPr="003A6429" w:rsidRDefault="00B44EFF" w:rsidP="00E636C3">
      <w:pPr>
        <w:pStyle w:val="Titre8"/>
        <w:tabs>
          <w:tab w:val="clear" w:pos="9356"/>
          <w:tab w:val="left" w:leader="dot" w:pos="9639"/>
        </w:tabs>
        <w:ind w:right="-425"/>
        <w:rPr>
          <w:b w:val="0"/>
          <w:bCs w:val="0"/>
          <w:spacing w:val="-1"/>
        </w:rPr>
      </w:pPr>
      <w:r w:rsidRPr="003A6429">
        <w:rPr>
          <w:b w:val="0"/>
          <w:bCs w:val="0"/>
          <w:spacing w:val="-1"/>
        </w:rPr>
        <w:t xml:space="preserve">Annexe A </w:t>
      </w:r>
      <w:r w:rsidR="003A6429" w:rsidRPr="003A6429">
        <w:rPr>
          <w:b w:val="0"/>
          <w:bCs w:val="0"/>
          <w:spacing w:val="-1"/>
        </w:rPr>
        <w:t>-</w:t>
      </w:r>
      <w:r w:rsidR="001522F2" w:rsidRPr="003A6429">
        <w:rPr>
          <w:b w:val="0"/>
          <w:bCs w:val="0"/>
          <w:spacing w:val="-1"/>
        </w:rPr>
        <w:t xml:space="preserve"> </w:t>
      </w:r>
      <w:r w:rsidR="003A6429" w:rsidRPr="003A6429">
        <w:rPr>
          <w:b w:val="0"/>
          <w:bCs w:val="0"/>
          <w:spacing w:val="-1"/>
        </w:rPr>
        <w:t>État</w:t>
      </w:r>
      <w:r w:rsidR="00E31586" w:rsidRPr="003A6429">
        <w:rPr>
          <w:b w:val="0"/>
          <w:bCs w:val="0"/>
          <w:spacing w:val="-1"/>
        </w:rPr>
        <w:t xml:space="preserve"> de rapproc</w:t>
      </w:r>
      <w:r w:rsidR="00D67FB1" w:rsidRPr="003A6429">
        <w:rPr>
          <w:b w:val="0"/>
          <w:bCs w:val="0"/>
          <w:spacing w:val="-1"/>
        </w:rPr>
        <w:t>hement bancaire au 31</w:t>
      </w:r>
      <w:r w:rsidR="00E31586" w:rsidRPr="003A6429">
        <w:rPr>
          <w:b w:val="0"/>
          <w:bCs w:val="0"/>
          <w:spacing w:val="-1"/>
        </w:rPr>
        <w:t xml:space="preserve"> </w:t>
      </w:r>
      <w:r w:rsidR="00D67FB1" w:rsidRPr="003A6429">
        <w:rPr>
          <w:b w:val="0"/>
          <w:bCs w:val="0"/>
          <w:spacing w:val="-1"/>
        </w:rPr>
        <w:t>octo</w:t>
      </w:r>
      <w:r w:rsidR="00E31586" w:rsidRPr="003A6429">
        <w:rPr>
          <w:b w:val="0"/>
          <w:bCs w:val="0"/>
          <w:spacing w:val="-1"/>
        </w:rPr>
        <w:t>bre 2009 (à rendre avec la copie)</w:t>
      </w:r>
      <w:r w:rsidR="00E636C3" w:rsidRPr="003A6429">
        <w:rPr>
          <w:b w:val="0"/>
          <w:bCs w:val="0"/>
          <w:spacing w:val="-1"/>
        </w:rPr>
        <w:tab/>
      </w:r>
      <w:r w:rsidR="003A6429" w:rsidRPr="003A6429">
        <w:rPr>
          <w:b w:val="0"/>
          <w:bCs w:val="0"/>
          <w:spacing w:val="-1"/>
        </w:rPr>
        <w:t>page 7</w:t>
      </w:r>
    </w:p>
    <w:p w:rsidR="00625762" w:rsidRPr="003A6429" w:rsidRDefault="00B44EFF" w:rsidP="00E636C3">
      <w:pPr>
        <w:pStyle w:val="Titre8"/>
        <w:tabs>
          <w:tab w:val="clear" w:pos="9356"/>
          <w:tab w:val="left" w:leader="dot" w:pos="9639"/>
        </w:tabs>
        <w:ind w:right="-425"/>
        <w:rPr>
          <w:b w:val="0"/>
          <w:bCs w:val="0"/>
          <w:spacing w:val="-1"/>
        </w:rPr>
      </w:pPr>
      <w:r w:rsidRPr="003A6429">
        <w:rPr>
          <w:b w:val="0"/>
          <w:bCs w:val="0"/>
          <w:spacing w:val="-1"/>
        </w:rPr>
        <w:t xml:space="preserve">Annexe B </w:t>
      </w:r>
      <w:r w:rsidR="003A6429" w:rsidRPr="003A6429">
        <w:rPr>
          <w:b w:val="0"/>
          <w:bCs w:val="0"/>
          <w:spacing w:val="-1"/>
        </w:rPr>
        <w:t>-</w:t>
      </w:r>
      <w:r w:rsidR="00625762" w:rsidRPr="003A6429">
        <w:rPr>
          <w:b w:val="0"/>
          <w:bCs w:val="0"/>
          <w:spacing w:val="-1"/>
        </w:rPr>
        <w:t xml:space="preserve"> Table</w:t>
      </w:r>
      <w:r w:rsidR="00A96F66" w:rsidRPr="003A6429">
        <w:rPr>
          <w:b w:val="0"/>
          <w:bCs w:val="0"/>
          <w:spacing w:val="-1"/>
        </w:rPr>
        <w:t xml:space="preserve">au des créances </w:t>
      </w:r>
      <w:r w:rsidR="0094132D" w:rsidRPr="003A6429">
        <w:rPr>
          <w:b w:val="0"/>
          <w:bCs w:val="0"/>
          <w:spacing w:val="-1"/>
        </w:rPr>
        <w:t xml:space="preserve">douteuses </w:t>
      </w:r>
      <w:r w:rsidR="00BE5CB3">
        <w:rPr>
          <w:b w:val="0"/>
          <w:bCs w:val="0"/>
          <w:spacing w:val="-1"/>
        </w:rPr>
        <w:t xml:space="preserve">au 31 décembre </w:t>
      </w:r>
      <w:r w:rsidR="00A96F66" w:rsidRPr="003A6429">
        <w:rPr>
          <w:b w:val="0"/>
          <w:bCs w:val="0"/>
          <w:spacing w:val="-1"/>
        </w:rPr>
        <w:t xml:space="preserve">2009 </w:t>
      </w:r>
      <w:r w:rsidR="00625762" w:rsidRPr="003A6429">
        <w:rPr>
          <w:b w:val="0"/>
          <w:bCs w:val="0"/>
          <w:spacing w:val="-1"/>
        </w:rPr>
        <w:t>(à rendre avec la copie)</w:t>
      </w:r>
      <w:r w:rsidR="00E636C3" w:rsidRPr="003A6429">
        <w:rPr>
          <w:b w:val="0"/>
          <w:bCs w:val="0"/>
          <w:spacing w:val="-1"/>
        </w:rPr>
        <w:tab/>
      </w:r>
      <w:r w:rsidR="003A6429" w:rsidRPr="003A6429">
        <w:rPr>
          <w:b w:val="0"/>
          <w:bCs w:val="0"/>
          <w:spacing w:val="-1"/>
        </w:rPr>
        <w:t>page 7</w:t>
      </w:r>
      <w:r w:rsidRPr="003A6429">
        <w:rPr>
          <w:b w:val="0"/>
          <w:bCs w:val="0"/>
          <w:spacing w:val="-1"/>
        </w:rPr>
        <w:t xml:space="preserve"> </w:t>
      </w:r>
    </w:p>
    <w:p w:rsidR="001522F2" w:rsidRPr="003A6429" w:rsidRDefault="00B44EFF">
      <w:pPr>
        <w:pStyle w:val="Commentaire"/>
        <w:tabs>
          <w:tab w:val="left" w:pos="284"/>
          <w:tab w:val="left" w:pos="9356"/>
        </w:tabs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</w:pPr>
      <w:r w:rsidRPr="003A6429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 </w:t>
      </w:r>
    </w:p>
    <w:p w:rsidR="001522F2" w:rsidRDefault="001522F2">
      <w:pPr>
        <w:shd w:val="clear" w:color="auto" w:fill="FFFFFF"/>
        <w:tabs>
          <w:tab w:val="left" w:pos="9356"/>
        </w:tabs>
        <w:rPr>
          <w:b/>
          <w:bCs/>
          <w:color w:val="000000"/>
          <w:spacing w:val="-15"/>
          <w:sz w:val="16"/>
          <w:szCs w:val="16"/>
        </w:rPr>
      </w:pPr>
    </w:p>
    <w:p w:rsidR="001522F2" w:rsidRPr="007B1B9F" w:rsidRDefault="001522F2">
      <w:pPr>
        <w:shd w:val="clear" w:color="auto" w:fill="FFFFFF"/>
        <w:tabs>
          <w:tab w:val="left" w:pos="9356"/>
        </w:tabs>
        <w:ind w:right="170"/>
        <w:rPr>
          <w:bCs/>
          <w:color w:val="000000"/>
          <w:spacing w:val="-5"/>
          <w:sz w:val="22"/>
        </w:rPr>
      </w:pPr>
      <w:r w:rsidRPr="007B1B9F">
        <w:rPr>
          <w:color w:val="000000"/>
          <w:spacing w:val="-5"/>
          <w:sz w:val="22"/>
        </w:rPr>
        <w:t xml:space="preserve">NOTA : </w:t>
      </w:r>
      <w:r w:rsidRPr="007B1B9F">
        <w:rPr>
          <w:bCs/>
          <w:color w:val="000000"/>
          <w:spacing w:val="-5"/>
          <w:sz w:val="22"/>
        </w:rPr>
        <w:t xml:space="preserve">les </w:t>
      </w:r>
      <w:r w:rsidRPr="007B1B9F">
        <w:rPr>
          <w:color w:val="000000"/>
          <w:spacing w:val="-5"/>
          <w:sz w:val="22"/>
        </w:rPr>
        <w:t xml:space="preserve">annexes </w:t>
      </w:r>
      <w:r w:rsidR="00E31586" w:rsidRPr="007B1B9F">
        <w:rPr>
          <w:bCs/>
          <w:color w:val="000000"/>
          <w:spacing w:val="-5"/>
          <w:sz w:val="22"/>
        </w:rPr>
        <w:t>A</w:t>
      </w:r>
      <w:r w:rsidRPr="007B1B9F">
        <w:rPr>
          <w:bCs/>
          <w:color w:val="000000"/>
          <w:spacing w:val="-5"/>
          <w:sz w:val="22"/>
        </w:rPr>
        <w:t xml:space="preserve"> </w:t>
      </w:r>
      <w:r w:rsidRPr="007B1B9F">
        <w:rPr>
          <w:color w:val="000000"/>
          <w:spacing w:val="-5"/>
          <w:sz w:val="22"/>
        </w:rPr>
        <w:t xml:space="preserve">et </w:t>
      </w:r>
      <w:r w:rsidR="00D449AC" w:rsidRPr="007B1B9F">
        <w:rPr>
          <w:bCs/>
          <w:color w:val="000000"/>
          <w:spacing w:val="-5"/>
          <w:sz w:val="22"/>
        </w:rPr>
        <w:t>B</w:t>
      </w:r>
      <w:r w:rsidRPr="007B1B9F">
        <w:rPr>
          <w:color w:val="000000"/>
          <w:spacing w:val="-5"/>
          <w:sz w:val="22"/>
        </w:rPr>
        <w:t xml:space="preserve"> </w:t>
      </w:r>
      <w:r w:rsidRPr="007B1B9F">
        <w:rPr>
          <w:bCs/>
          <w:color w:val="000000"/>
          <w:spacing w:val="-5"/>
          <w:sz w:val="22"/>
        </w:rPr>
        <w:t xml:space="preserve"> doivent  </w:t>
      </w:r>
      <w:r w:rsidRPr="007B1B9F">
        <w:rPr>
          <w:color w:val="000000"/>
          <w:spacing w:val="-5"/>
          <w:sz w:val="22"/>
        </w:rPr>
        <w:t>obligatoirement</w:t>
      </w:r>
      <w:r w:rsidRPr="007B1B9F">
        <w:rPr>
          <w:bCs/>
          <w:color w:val="000000"/>
          <w:spacing w:val="-5"/>
          <w:sz w:val="22"/>
        </w:rPr>
        <w:t xml:space="preserve"> être rendues avec la copie. </w:t>
      </w:r>
    </w:p>
    <w:p w:rsidR="001522F2" w:rsidRDefault="001522F2">
      <w:pPr>
        <w:shd w:val="clear" w:color="auto" w:fill="FFFFFF"/>
        <w:ind w:right="170"/>
        <w:rPr>
          <w:b/>
          <w:bCs/>
          <w:color w:val="000000"/>
          <w:spacing w:val="-5"/>
          <w:sz w:val="10"/>
          <w:szCs w:val="10"/>
        </w:rPr>
      </w:pPr>
    </w:p>
    <w:p w:rsidR="001522F2" w:rsidRDefault="001522F2">
      <w:pPr>
        <w:shd w:val="clear" w:color="auto" w:fill="FFFFFF"/>
        <w:ind w:right="170"/>
        <w:rPr>
          <w:b/>
          <w:bCs/>
          <w:color w:val="000000"/>
          <w:spacing w:val="-5"/>
          <w:sz w:val="10"/>
          <w:szCs w:val="10"/>
        </w:rPr>
      </w:pPr>
    </w:p>
    <w:p w:rsidR="001522F2" w:rsidRDefault="001522F2">
      <w:pPr>
        <w:shd w:val="clear" w:color="auto" w:fill="FFFFFF"/>
        <w:ind w:right="170"/>
        <w:rPr>
          <w:b/>
          <w:bCs/>
          <w:color w:val="000000"/>
          <w:spacing w:val="-5"/>
          <w:sz w:val="10"/>
          <w:szCs w:val="10"/>
        </w:rPr>
      </w:pPr>
    </w:p>
    <w:p w:rsidR="001522F2" w:rsidRDefault="001522F2">
      <w:pPr>
        <w:shd w:val="clear" w:color="auto" w:fill="FFFFFF"/>
        <w:ind w:right="170"/>
        <w:rPr>
          <w:b/>
          <w:bCs/>
          <w:color w:val="000000"/>
          <w:spacing w:val="-5"/>
          <w:sz w:val="10"/>
          <w:szCs w:val="10"/>
        </w:rPr>
      </w:pPr>
    </w:p>
    <w:p w:rsidR="001522F2" w:rsidRDefault="001522F2">
      <w:pPr>
        <w:shd w:val="clear" w:color="auto" w:fill="FFFFFF"/>
        <w:rPr>
          <w:b/>
          <w:bCs/>
          <w:color w:val="000000"/>
          <w:spacing w:val="-5"/>
          <w:sz w:val="10"/>
          <w:szCs w:val="10"/>
        </w:rPr>
      </w:pPr>
    </w:p>
    <w:p w:rsidR="001522F2" w:rsidRDefault="001522F2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AVERTISSEMENT</w:t>
      </w:r>
    </w:p>
    <w:p w:rsidR="001522F2" w:rsidRDefault="001522F2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 le texte du sujet, de ses questions ou de ses annexes, vous conduit à formuler une ou plusieurs hypothèses, il vous est demandé de la (ou les) mentionner explicitement dans votre copie.</w:t>
      </w:r>
    </w:p>
    <w:p w:rsidR="001522F2" w:rsidRDefault="001522F2">
      <w:pPr>
        <w:pStyle w:val="Titre1"/>
        <w:keepNext w:val="0"/>
        <w:jc w:val="center"/>
        <w:rPr>
          <w:sz w:val="24"/>
        </w:rPr>
      </w:pPr>
      <w:r>
        <w:br w:type="page"/>
      </w:r>
      <w:r>
        <w:rPr>
          <w:sz w:val="24"/>
        </w:rPr>
        <w:lastRenderedPageBreak/>
        <w:t>SUJET</w:t>
      </w:r>
    </w:p>
    <w:p w:rsidR="001522F2" w:rsidRDefault="001522F2">
      <w:pPr>
        <w:shd w:val="clear" w:color="auto" w:fill="FFFFFF"/>
        <w:rPr>
          <w:b/>
          <w:bCs/>
          <w:color w:val="000000"/>
          <w:spacing w:val="-5"/>
          <w:szCs w:val="24"/>
        </w:rPr>
      </w:pPr>
    </w:p>
    <w:p w:rsidR="001522F2" w:rsidRDefault="0015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00"/>
          <w:spacing w:val="-5"/>
          <w:sz w:val="22"/>
        </w:rPr>
      </w:pPr>
      <w:r>
        <w:rPr>
          <w:color w:val="000000"/>
          <w:spacing w:val="-5"/>
          <w:sz w:val="22"/>
        </w:rPr>
        <w:t>Il vous est demandé d’apporter un soin particulier à la présentation de votre copie.</w:t>
      </w:r>
    </w:p>
    <w:p w:rsidR="001522F2" w:rsidRDefault="0015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00"/>
          <w:spacing w:val="-5"/>
          <w:sz w:val="22"/>
        </w:rPr>
      </w:pPr>
      <w:r>
        <w:rPr>
          <w:color w:val="000000"/>
          <w:spacing w:val="-5"/>
          <w:sz w:val="22"/>
        </w:rPr>
        <w:t>Toute information calculée devra être justifiée.</w:t>
      </w:r>
    </w:p>
    <w:p w:rsidR="001522F2" w:rsidRDefault="0015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sz w:val="22"/>
        </w:rPr>
      </w:pPr>
      <w:r>
        <w:rPr>
          <w:color w:val="000000"/>
          <w:spacing w:val="-5"/>
          <w:sz w:val="22"/>
        </w:rPr>
        <w:t>Les écritures comptables devront comporter les numéros et les noms des comptes et un libellé.</w:t>
      </w:r>
    </w:p>
    <w:p w:rsidR="001522F2" w:rsidRDefault="001522F2">
      <w:pPr>
        <w:shd w:val="clear" w:color="auto" w:fill="FFFFFF"/>
        <w:rPr>
          <w:color w:val="000000"/>
          <w:spacing w:val="-7"/>
          <w:szCs w:val="24"/>
        </w:rPr>
      </w:pPr>
    </w:p>
    <w:p w:rsidR="00062D0D" w:rsidRDefault="00F61713">
      <w:pPr>
        <w:shd w:val="clear" w:color="auto" w:fill="FFFFFF"/>
        <w:rPr>
          <w:color w:val="000000"/>
          <w:spacing w:val="-7"/>
          <w:szCs w:val="24"/>
        </w:rPr>
      </w:pPr>
      <w:smartTag w:uri="urn:schemas-microsoft-com:office:smarttags" w:element="PersonName">
        <w:smartTagPr>
          <w:attr w:name="ProductID" w:val="la SARL CHAMP"/>
        </w:smartTagPr>
        <w:r>
          <w:rPr>
            <w:color w:val="000000"/>
            <w:spacing w:val="-7"/>
            <w:szCs w:val="24"/>
          </w:rPr>
          <w:t>La SARL CHAMP</w:t>
        </w:r>
      </w:smartTag>
      <w:r>
        <w:rPr>
          <w:color w:val="000000"/>
          <w:spacing w:val="-7"/>
          <w:szCs w:val="24"/>
        </w:rPr>
        <w:t>’EST, basée en Champagne-Ardenne, a pour activité la vente de champagne à des clients français et inter</w:t>
      </w:r>
      <w:r w:rsidR="00D82678">
        <w:rPr>
          <w:color w:val="000000"/>
          <w:spacing w:val="-7"/>
          <w:szCs w:val="24"/>
        </w:rPr>
        <w:t xml:space="preserve">nationaux. Elle s’approvisionne </w:t>
      </w:r>
      <w:r>
        <w:rPr>
          <w:color w:val="000000"/>
          <w:spacing w:val="-7"/>
          <w:szCs w:val="24"/>
        </w:rPr>
        <w:t>en raisin auprès de petits</w:t>
      </w:r>
      <w:r w:rsidR="00062D0D">
        <w:rPr>
          <w:color w:val="000000"/>
          <w:spacing w:val="-7"/>
          <w:szCs w:val="24"/>
        </w:rPr>
        <w:t xml:space="preserve"> producteurs locaux et de coopératives locales. Une fois le raisin acheté, elle effectue elle-même la transformation en champagne dans ses caves. Tous ses fournisseurs sont français. Les numéros d’identification intracommunautaire sont supposés</w:t>
      </w:r>
      <w:r w:rsidR="003A6429">
        <w:rPr>
          <w:color w:val="000000"/>
          <w:spacing w:val="-7"/>
          <w:szCs w:val="24"/>
        </w:rPr>
        <w:t xml:space="preserve"> être</w:t>
      </w:r>
      <w:r w:rsidR="00062D0D">
        <w:rPr>
          <w:color w:val="000000"/>
          <w:spacing w:val="-7"/>
          <w:szCs w:val="24"/>
        </w:rPr>
        <w:t xml:space="preserve"> toujours communiqués.</w:t>
      </w:r>
    </w:p>
    <w:p w:rsidR="00062D0D" w:rsidRDefault="000D44B2">
      <w:pPr>
        <w:shd w:val="clear" w:color="auto" w:fill="FFFFFF"/>
        <w:rPr>
          <w:color w:val="000000"/>
          <w:spacing w:val="-7"/>
          <w:szCs w:val="24"/>
        </w:rPr>
      </w:pPr>
      <w:r>
        <w:rPr>
          <w:color w:val="000000"/>
          <w:spacing w:val="-7"/>
          <w:szCs w:val="24"/>
        </w:rPr>
        <w:t>Vous êtes s</w:t>
      </w:r>
      <w:r w:rsidR="00062D0D">
        <w:rPr>
          <w:color w:val="000000"/>
          <w:spacing w:val="-7"/>
          <w:szCs w:val="24"/>
        </w:rPr>
        <w:t>tagiaire au sein du ser</w:t>
      </w:r>
      <w:r>
        <w:rPr>
          <w:color w:val="000000"/>
          <w:spacing w:val="-7"/>
          <w:szCs w:val="24"/>
        </w:rPr>
        <w:t xml:space="preserve">vice comptabilité et </w:t>
      </w:r>
      <w:r w:rsidR="00611F64">
        <w:rPr>
          <w:color w:val="000000"/>
          <w:spacing w:val="-7"/>
          <w:szCs w:val="24"/>
        </w:rPr>
        <w:t xml:space="preserve">votre tuteur, M. Belin, </w:t>
      </w:r>
      <w:r w:rsidR="00062D0D">
        <w:rPr>
          <w:color w:val="000000"/>
          <w:spacing w:val="-7"/>
          <w:szCs w:val="24"/>
        </w:rPr>
        <w:t>vous fournit divers travaux à réaliser. Les dossiers sont totalement indépendants. L’exercice comptable coïncide avec l’année civile. Les écritures comptables sont enregistrées dans un journal unique.</w:t>
      </w:r>
    </w:p>
    <w:p w:rsidR="001522F2" w:rsidRDefault="00062D0D">
      <w:pPr>
        <w:shd w:val="clear" w:color="auto" w:fill="FFFFFF"/>
        <w:rPr>
          <w:color w:val="000000"/>
          <w:spacing w:val="-7"/>
          <w:szCs w:val="24"/>
        </w:rPr>
      </w:pPr>
      <w:r>
        <w:rPr>
          <w:color w:val="000000"/>
          <w:spacing w:val="-7"/>
          <w:szCs w:val="24"/>
        </w:rPr>
        <w:t xml:space="preserve">Par souci de simplification, on appliquera un </w:t>
      </w:r>
      <w:r w:rsidRPr="00062D0D">
        <w:rPr>
          <w:b/>
          <w:color w:val="000000"/>
          <w:spacing w:val="-7"/>
          <w:szCs w:val="24"/>
        </w:rPr>
        <w:t>taux de TVA de 20 %</w:t>
      </w:r>
      <w:r>
        <w:rPr>
          <w:b/>
          <w:color w:val="000000"/>
          <w:spacing w:val="-7"/>
          <w:szCs w:val="24"/>
        </w:rPr>
        <w:t>.</w:t>
      </w:r>
      <w:r w:rsidR="00BF1129">
        <w:rPr>
          <w:b/>
          <w:color w:val="000000"/>
          <w:spacing w:val="-7"/>
          <w:szCs w:val="24"/>
        </w:rPr>
        <w:t xml:space="preserve"> </w:t>
      </w:r>
      <w:r w:rsidR="00BF1129">
        <w:rPr>
          <w:color w:val="000000"/>
          <w:spacing w:val="-7"/>
          <w:szCs w:val="24"/>
        </w:rPr>
        <w:t>Certains montants</w:t>
      </w:r>
      <w:r w:rsidR="00BA24B1">
        <w:rPr>
          <w:color w:val="000000"/>
          <w:spacing w:val="-7"/>
          <w:szCs w:val="24"/>
        </w:rPr>
        <w:t xml:space="preserve"> </w:t>
      </w:r>
      <w:r w:rsidR="00306808">
        <w:rPr>
          <w:color w:val="000000"/>
          <w:spacing w:val="-7"/>
          <w:szCs w:val="24"/>
        </w:rPr>
        <w:t xml:space="preserve">ou informations </w:t>
      </w:r>
      <w:r w:rsidR="00BF1129">
        <w:rPr>
          <w:color w:val="000000"/>
          <w:spacing w:val="-7"/>
          <w:szCs w:val="24"/>
        </w:rPr>
        <w:t xml:space="preserve">ont été simplifiés pour faciliter les calculs et reflètent donc moins </w:t>
      </w:r>
      <w:r w:rsidR="00BA24B1">
        <w:rPr>
          <w:color w:val="000000"/>
          <w:spacing w:val="-7"/>
          <w:szCs w:val="24"/>
        </w:rPr>
        <w:t>la réalité.</w:t>
      </w:r>
    </w:p>
    <w:p w:rsidR="0000551D" w:rsidRDefault="0000551D">
      <w:pPr>
        <w:shd w:val="clear" w:color="auto" w:fill="FFFFFF"/>
        <w:rPr>
          <w:color w:val="000000"/>
          <w:spacing w:val="-7"/>
          <w:szCs w:val="24"/>
        </w:rPr>
      </w:pPr>
    </w:p>
    <w:p w:rsidR="0000551D" w:rsidRDefault="0000551D">
      <w:pPr>
        <w:shd w:val="clear" w:color="auto" w:fill="FFFFFF"/>
        <w:rPr>
          <w:color w:val="000000"/>
          <w:spacing w:val="-7"/>
          <w:szCs w:val="24"/>
        </w:rPr>
      </w:pPr>
    </w:p>
    <w:p w:rsidR="006C636E" w:rsidRPr="00BF1129" w:rsidRDefault="006C636E">
      <w:pPr>
        <w:shd w:val="clear" w:color="auto" w:fill="FFFFFF"/>
        <w:rPr>
          <w:color w:val="000000"/>
          <w:spacing w:val="-7"/>
          <w:szCs w:val="24"/>
        </w:rPr>
      </w:pPr>
    </w:p>
    <w:p w:rsidR="006C636E" w:rsidRDefault="006C636E" w:rsidP="006C636E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480" w:lineRule="auto"/>
        <w:jc w:val="center"/>
        <w:rPr>
          <w:caps/>
          <w:position w:val="-48"/>
          <w:sz w:val="28"/>
          <w:szCs w:val="28"/>
        </w:rPr>
      </w:pPr>
      <w:r>
        <w:rPr>
          <w:caps/>
          <w:position w:val="-48"/>
          <w:sz w:val="28"/>
          <w:szCs w:val="28"/>
        </w:rPr>
        <w:t>DOSSIER 1 </w:t>
      </w:r>
      <w:r w:rsidR="003A6429">
        <w:rPr>
          <w:caps/>
          <w:position w:val="-48"/>
          <w:sz w:val="28"/>
          <w:szCs w:val="28"/>
        </w:rPr>
        <w:t>-</w:t>
      </w:r>
      <w:r>
        <w:rPr>
          <w:caps/>
          <w:position w:val="-48"/>
          <w:sz w:val="28"/>
          <w:szCs w:val="28"/>
        </w:rPr>
        <w:t xml:space="preserve"> NORMALISATION et RÉGLEMENTATION COMPTABLE</w:t>
      </w:r>
    </w:p>
    <w:p w:rsidR="006C636E" w:rsidRDefault="006C636E" w:rsidP="006C636E">
      <w:pPr>
        <w:shd w:val="clear" w:color="auto" w:fill="FFFFFF"/>
        <w:rPr>
          <w:color w:val="000000"/>
          <w:spacing w:val="-7"/>
          <w:szCs w:val="24"/>
        </w:rPr>
      </w:pPr>
    </w:p>
    <w:p w:rsidR="001522F2" w:rsidRDefault="006C636E" w:rsidP="006C636E">
      <w:pPr>
        <w:shd w:val="clear" w:color="auto" w:fill="FFFFFF"/>
      </w:pPr>
      <w:r>
        <w:t>M. Belin a été informé par son comptable de la nomination récente des membres de l'ANC.</w:t>
      </w:r>
    </w:p>
    <w:p w:rsidR="006C636E" w:rsidRDefault="006C636E" w:rsidP="006C636E">
      <w:pPr>
        <w:ind w:right="-1"/>
      </w:pPr>
    </w:p>
    <w:p w:rsidR="006C636E" w:rsidRPr="00E31586" w:rsidRDefault="006C636E" w:rsidP="006C636E">
      <w:pPr>
        <w:pStyle w:val="Titre9"/>
        <w:rPr>
          <w:rFonts w:ascii="Times New Roman" w:hAnsi="Times New Roman" w:cs="Times New Roman"/>
          <w:u w:val="single"/>
        </w:rPr>
      </w:pPr>
      <w:r w:rsidRPr="00E31586">
        <w:rPr>
          <w:rFonts w:ascii="Times New Roman" w:hAnsi="Times New Roman" w:cs="Times New Roman"/>
          <w:u w:val="single"/>
        </w:rPr>
        <w:t>Travail à faire</w:t>
      </w:r>
    </w:p>
    <w:p w:rsidR="006C636E" w:rsidRDefault="006C636E" w:rsidP="006C636E">
      <w:pPr>
        <w:ind w:left="360"/>
        <w:rPr>
          <w:b/>
          <w:bCs/>
          <w:color w:val="000000"/>
        </w:rPr>
      </w:pPr>
    </w:p>
    <w:p w:rsidR="006C636E" w:rsidRPr="006C636E" w:rsidRDefault="006C636E" w:rsidP="006C636E">
      <w:pPr>
        <w:numPr>
          <w:ilvl w:val="0"/>
          <w:numId w:val="1"/>
        </w:numPr>
        <w:rPr>
          <w:b/>
          <w:bCs/>
          <w:color w:val="000000"/>
        </w:rPr>
      </w:pPr>
      <w:r w:rsidRPr="006C636E">
        <w:rPr>
          <w:b/>
          <w:bCs/>
          <w:color w:val="000000"/>
        </w:rPr>
        <w:t>Indiquer la signification de ce sigle.</w:t>
      </w:r>
    </w:p>
    <w:p w:rsidR="006C636E" w:rsidRDefault="006C636E" w:rsidP="006C636E">
      <w:pPr>
        <w:ind w:left="360"/>
        <w:rPr>
          <w:b/>
          <w:bCs/>
          <w:color w:val="000000"/>
        </w:rPr>
      </w:pPr>
    </w:p>
    <w:p w:rsidR="006C636E" w:rsidRPr="006C636E" w:rsidRDefault="006C636E" w:rsidP="006C636E">
      <w:pPr>
        <w:numPr>
          <w:ilvl w:val="0"/>
          <w:numId w:val="1"/>
        </w:numPr>
        <w:rPr>
          <w:b/>
          <w:bCs/>
          <w:color w:val="000000"/>
        </w:rPr>
      </w:pPr>
      <w:r w:rsidRPr="006C636E">
        <w:rPr>
          <w:b/>
          <w:bCs/>
          <w:color w:val="000000"/>
        </w:rPr>
        <w:t>Rappeler les principales missions de cet organisme.</w:t>
      </w:r>
    </w:p>
    <w:p w:rsidR="006C636E" w:rsidRDefault="006C636E" w:rsidP="006C636E">
      <w:pPr>
        <w:shd w:val="clear" w:color="auto" w:fill="FFFFFF"/>
      </w:pPr>
    </w:p>
    <w:p w:rsidR="004B5B6A" w:rsidRDefault="004B5B6A" w:rsidP="006C636E">
      <w:pPr>
        <w:shd w:val="clear" w:color="auto" w:fill="FFFFFF"/>
      </w:pPr>
    </w:p>
    <w:p w:rsidR="006C636E" w:rsidRDefault="006C636E" w:rsidP="006C636E">
      <w:pPr>
        <w:shd w:val="clear" w:color="auto" w:fill="FFFFFF"/>
        <w:rPr>
          <w:color w:val="000000"/>
          <w:spacing w:val="-7"/>
          <w:szCs w:val="24"/>
        </w:rPr>
      </w:pPr>
    </w:p>
    <w:p w:rsidR="001522F2" w:rsidRDefault="001522F2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480" w:lineRule="auto"/>
        <w:jc w:val="center"/>
        <w:rPr>
          <w:caps/>
          <w:position w:val="-48"/>
          <w:sz w:val="28"/>
          <w:szCs w:val="28"/>
        </w:rPr>
      </w:pPr>
      <w:bookmarkStart w:id="0" w:name="OLE_LINK3"/>
      <w:bookmarkStart w:id="1" w:name="OLE_LINK4"/>
      <w:r>
        <w:rPr>
          <w:caps/>
          <w:position w:val="-48"/>
          <w:sz w:val="28"/>
          <w:szCs w:val="28"/>
        </w:rPr>
        <w:t xml:space="preserve">DOSSIER </w:t>
      </w:r>
      <w:r w:rsidR="006C636E">
        <w:rPr>
          <w:caps/>
          <w:position w:val="-48"/>
          <w:sz w:val="28"/>
          <w:szCs w:val="28"/>
        </w:rPr>
        <w:t>2</w:t>
      </w:r>
      <w:r>
        <w:rPr>
          <w:caps/>
          <w:position w:val="-48"/>
          <w:sz w:val="28"/>
          <w:szCs w:val="28"/>
        </w:rPr>
        <w:t> </w:t>
      </w:r>
      <w:r w:rsidR="003A6429">
        <w:rPr>
          <w:caps/>
          <w:position w:val="-48"/>
          <w:sz w:val="28"/>
          <w:szCs w:val="28"/>
        </w:rPr>
        <w:t>-</w:t>
      </w:r>
      <w:r>
        <w:rPr>
          <w:caps/>
          <w:position w:val="-48"/>
          <w:sz w:val="28"/>
          <w:szCs w:val="28"/>
        </w:rPr>
        <w:t xml:space="preserve"> </w:t>
      </w:r>
      <w:r w:rsidR="00062D0D">
        <w:rPr>
          <w:caps/>
          <w:position w:val="-48"/>
          <w:sz w:val="28"/>
          <w:szCs w:val="28"/>
        </w:rPr>
        <w:t xml:space="preserve">OPERATIONS </w:t>
      </w:r>
      <w:r w:rsidR="001A3202">
        <w:rPr>
          <w:caps/>
          <w:position w:val="-48"/>
          <w:sz w:val="28"/>
          <w:szCs w:val="28"/>
        </w:rPr>
        <w:t xml:space="preserve"> </w:t>
      </w:r>
      <w:r w:rsidR="00062D0D">
        <w:rPr>
          <w:caps/>
          <w:position w:val="-48"/>
          <w:sz w:val="28"/>
          <w:szCs w:val="28"/>
        </w:rPr>
        <w:t>COURANTES</w:t>
      </w:r>
    </w:p>
    <w:bookmarkEnd w:id="0"/>
    <w:bookmarkEnd w:id="1"/>
    <w:p w:rsidR="001522F2" w:rsidRDefault="001522F2">
      <w:pPr>
        <w:shd w:val="clear" w:color="auto" w:fill="FFFFFF"/>
        <w:rPr>
          <w:color w:val="000000"/>
          <w:spacing w:val="-7"/>
          <w:szCs w:val="24"/>
        </w:rPr>
      </w:pPr>
    </w:p>
    <w:p w:rsidR="001522F2" w:rsidRDefault="00611F64">
      <w:pPr>
        <w:ind w:right="-1"/>
      </w:pPr>
      <w:r>
        <w:t xml:space="preserve">M. Belin </w:t>
      </w:r>
      <w:r w:rsidR="00062D0D">
        <w:t xml:space="preserve">vous demande d’enregistrer quelques opérations du mois </w:t>
      </w:r>
      <w:r w:rsidR="006E371F">
        <w:t xml:space="preserve">d’octobre </w:t>
      </w:r>
      <w:r w:rsidR="00062D0D">
        <w:t>2009 pour juger vos compétences.</w:t>
      </w:r>
      <w:r w:rsidR="001E26ED">
        <w:t xml:space="preserve"> Les frais de port sont enregistrés dans les comptes de charges par nature.</w:t>
      </w:r>
    </w:p>
    <w:p w:rsidR="001522F2" w:rsidRDefault="001522F2">
      <w:pPr>
        <w:ind w:right="-1"/>
      </w:pPr>
    </w:p>
    <w:p w:rsidR="001522F2" w:rsidRPr="00E31586" w:rsidRDefault="001522F2">
      <w:pPr>
        <w:pStyle w:val="Titre9"/>
        <w:rPr>
          <w:rFonts w:ascii="Times New Roman" w:hAnsi="Times New Roman" w:cs="Times New Roman"/>
          <w:u w:val="single"/>
        </w:rPr>
      </w:pPr>
      <w:r w:rsidRPr="00E31586">
        <w:rPr>
          <w:rFonts w:ascii="Times New Roman" w:hAnsi="Times New Roman" w:cs="Times New Roman"/>
          <w:u w:val="single"/>
        </w:rPr>
        <w:t>Travail à faire</w:t>
      </w:r>
    </w:p>
    <w:p w:rsidR="001522F2" w:rsidRDefault="001522F2">
      <w:pPr>
        <w:rPr>
          <w:sz w:val="22"/>
        </w:rPr>
      </w:pPr>
    </w:p>
    <w:p w:rsidR="00611F64" w:rsidRDefault="00F911EE" w:rsidP="00E60D86">
      <w:pPr>
        <w:numPr>
          <w:ilvl w:val="0"/>
          <w:numId w:val="12"/>
        </w:numPr>
        <w:rPr>
          <w:b/>
          <w:bCs/>
          <w:color w:val="000000"/>
        </w:rPr>
      </w:pPr>
      <w:r>
        <w:rPr>
          <w:b/>
          <w:bCs/>
          <w:color w:val="000000"/>
        </w:rPr>
        <w:t>Rappeler</w:t>
      </w:r>
      <w:r w:rsidR="00611F64">
        <w:rPr>
          <w:b/>
          <w:bCs/>
          <w:color w:val="000000"/>
        </w:rPr>
        <w:t xml:space="preserve"> les règles relatives à </w:t>
      </w:r>
      <w:smartTag w:uri="urn:schemas-microsoft-com:office:smarttags" w:element="PersonName">
        <w:smartTagPr>
          <w:attr w:name="ProductID" w:val="la TVA"/>
        </w:smartTagPr>
        <w:r w:rsidR="00611F64">
          <w:rPr>
            <w:b/>
            <w:bCs/>
            <w:color w:val="000000"/>
          </w:rPr>
          <w:t>la TVA</w:t>
        </w:r>
      </w:smartTag>
      <w:r w:rsidR="00611F64">
        <w:rPr>
          <w:b/>
          <w:bCs/>
          <w:color w:val="000000"/>
        </w:rPr>
        <w:t xml:space="preserve"> concernant les ventes</w:t>
      </w:r>
      <w:r w:rsidR="00FE3AF3">
        <w:rPr>
          <w:b/>
          <w:bCs/>
          <w:color w:val="000000"/>
        </w:rPr>
        <w:t xml:space="preserve"> de biens</w:t>
      </w:r>
      <w:r w:rsidR="00611F64">
        <w:rPr>
          <w:b/>
          <w:bCs/>
          <w:color w:val="000000"/>
        </w:rPr>
        <w:t xml:space="preserve"> </w:t>
      </w:r>
      <w:r w:rsidR="00A32E36">
        <w:rPr>
          <w:b/>
          <w:bCs/>
          <w:color w:val="000000"/>
        </w:rPr>
        <w:t xml:space="preserve">expédiés </w:t>
      </w:r>
      <w:r w:rsidR="00611F64">
        <w:rPr>
          <w:b/>
          <w:bCs/>
          <w:color w:val="000000"/>
        </w:rPr>
        <w:t>hors de France.</w:t>
      </w:r>
    </w:p>
    <w:p w:rsidR="001C57F3" w:rsidRDefault="001C57F3" w:rsidP="001C57F3">
      <w:pPr>
        <w:ind w:left="720"/>
        <w:rPr>
          <w:b/>
          <w:bCs/>
          <w:color w:val="000000"/>
        </w:rPr>
      </w:pPr>
    </w:p>
    <w:p w:rsidR="001522F2" w:rsidRPr="00611F64" w:rsidRDefault="001522F2" w:rsidP="00611F64">
      <w:pPr>
        <w:numPr>
          <w:ilvl w:val="0"/>
          <w:numId w:val="12"/>
        </w:numPr>
        <w:rPr>
          <w:b/>
          <w:bCs/>
          <w:color w:val="000000"/>
        </w:rPr>
      </w:pPr>
      <w:r w:rsidRPr="00611F64">
        <w:rPr>
          <w:b/>
          <w:bCs/>
          <w:color w:val="000000"/>
        </w:rPr>
        <w:t>A l’aide de l’</w:t>
      </w:r>
      <w:r w:rsidRPr="00611F64">
        <w:rPr>
          <w:b/>
          <w:bCs/>
          <w:i/>
          <w:iCs/>
          <w:color w:val="000000"/>
        </w:rPr>
        <w:t>annexe 1</w:t>
      </w:r>
      <w:r w:rsidR="00F911EE">
        <w:rPr>
          <w:b/>
          <w:bCs/>
          <w:color w:val="000000"/>
        </w:rPr>
        <w:t>, comptabiliser</w:t>
      </w:r>
      <w:r w:rsidR="0054646A" w:rsidRPr="00611F64">
        <w:rPr>
          <w:b/>
          <w:bCs/>
          <w:color w:val="000000"/>
        </w:rPr>
        <w:t xml:space="preserve"> au journal de </w:t>
      </w:r>
      <w:smartTag w:uri="urn:schemas-microsoft-com:office:smarttags" w:element="PersonName">
        <w:smartTagPr>
          <w:attr w:name="ProductID" w:val="la SARL CHAMP"/>
        </w:smartTagPr>
        <w:r w:rsidR="0054646A" w:rsidRPr="00611F64">
          <w:rPr>
            <w:b/>
            <w:bCs/>
            <w:color w:val="000000"/>
          </w:rPr>
          <w:t xml:space="preserve">la SARL </w:t>
        </w:r>
        <w:r w:rsidR="0054646A" w:rsidRPr="00611F64">
          <w:rPr>
            <w:b/>
            <w:color w:val="000000"/>
            <w:spacing w:val="-7"/>
            <w:szCs w:val="24"/>
          </w:rPr>
          <w:t>CHAMP</w:t>
        </w:r>
      </w:smartTag>
      <w:r w:rsidR="0054646A" w:rsidRPr="00611F64">
        <w:rPr>
          <w:b/>
          <w:color w:val="000000"/>
          <w:spacing w:val="-7"/>
          <w:szCs w:val="24"/>
        </w:rPr>
        <w:t>’EST</w:t>
      </w:r>
      <w:r w:rsidR="006E371F" w:rsidRPr="00611F64">
        <w:rPr>
          <w:b/>
          <w:color w:val="000000"/>
          <w:spacing w:val="-7"/>
          <w:szCs w:val="24"/>
        </w:rPr>
        <w:t xml:space="preserve"> les opérations du mois d’octobre</w:t>
      </w:r>
      <w:r w:rsidR="0054646A" w:rsidRPr="00611F64">
        <w:rPr>
          <w:b/>
          <w:color w:val="000000"/>
          <w:spacing w:val="-7"/>
          <w:szCs w:val="24"/>
        </w:rPr>
        <w:t xml:space="preserve"> 2009.</w:t>
      </w:r>
    </w:p>
    <w:p w:rsidR="001522F2" w:rsidRPr="00CC569B" w:rsidRDefault="0094132D" w:rsidP="006F7D6D">
      <w:pPr>
        <w:jc w:val="left"/>
        <w:rPr>
          <w:b/>
          <w:bCs/>
          <w:sz w:val="2"/>
        </w:rPr>
      </w:pPr>
      <w:r>
        <w:rPr>
          <w:b/>
          <w:bCs/>
        </w:rPr>
        <w:br w:type="page"/>
      </w:r>
    </w:p>
    <w:p w:rsidR="001522F2" w:rsidRDefault="001522F2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480" w:lineRule="auto"/>
        <w:jc w:val="center"/>
        <w:rPr>
          <w:caps/>
          <w:position w:val="-48"/>
          <w:sz w:val="28"/>
          <w:szCs w:val="28"/>
        </w:rPr>
      </w:pPr>
      <w:r>
        <w:rPr>
          <w:caps/>
          <w:position w:val="-48"/>
          <w:sz w:val="28"/>
          <w:szCs w:val="28"/>
        </w:rPr>
        <w:lastRenderedPageBreak/>
        <w:t xml:space="preserve">DOSSIER </w:t>
      </w:r>
      <w:r w:rsidR="006C636E">
        <w:rPr>
          <w:caps/>
          <w:position w:val="-48"/>
          <w:sz w:val="28"/>
          <w:szCs w:val="28"/>
        </w:rPr>
        <w:t>3</w:t>
      </w:r>
      <w:r>
        <w:rPr>
          <w:caps/>
          <w:position w:val="-48"/>
          <w:sz w:val="28"/>
          <w:szCs w:val="28"/>
        </w:rPr>
        <w:t> </w:t>
      </w:r>
      <w:r w:rsidR="003A6429">
        <w:rPr>
          <w:caps/>
          <w:position w:val="-48"/>
          <w:sz w:val="28"/>
          <w:szCs w:val="28"/>
        </w:rPr>
        <w:t>-</w:t>
      </w:r>
      <w:r>
        <w:rPr>
          <w:caps/>
          <w:position w:val="-48"/>
          <w:sz w:val="28"/>
          <w:szCs w:val="28"/>
        </w:rPr>
        <w:t xml:space="preserve"> </w:t>
      </w:r>
      <w:r w:rsidR="003A6429">
        <w:rPr>
          <w:caps/>
          <w:position w:val="-48"/>
          <w:sz w:val="28"/>
          <w:szCs w:val="28"/>
        </w:rPr>
        <w:t>ÉTAT</w:t>
      </w:r>
      <w:r w:rsidR="00611F64">
        <w:rPr>
          <w:caps/>
          <w:position w:val="-48"/>
          <w:sz w:val="28"/>
          <w:szCs w:val="28"/>
        </w:rPr>
        <w:t xml:space="preserve"> DE RAPPROCHEMENT</w:t>
      </w:r>
      <w:r w:rsidR="00E31586">
        <w:rPr>
          <w:caps/>
          <w:position w:val="-48"/>
          <w:sz w:val="28"/>
          <w:szCs w:val="28"/>
        </w:rPr>
        <w:t xml:space="preserve"> BANCAIRE</w:t>
      </w:r>
    </w:p>
    <w:p w:rsidR="001522F2" w:rsidRDefault="001522F2">
      <w:pPr>
        <w:rPr>
          <w:b/>
          <w:bCs/>
        </w:rPr>
      </w:pPr>
    </w:p>
    <w:p w:rsidR="00A3544F" w:rsidRDefault="00F95AC2" w:rsidP="00F95AC2">
      <w:pPr>
        <w:ind w:right="-1"/>
      </w:pPr>
      <w:r>
        <w:t xml:space="preserve">M. Belin vous propose d’effectuer l’état de rapprochement du mois </w:t>
      </w:r>
      <w:r w:rsidR="001C1C4B">
        <w:t>d'octobre</w:t>
      </w:r>
      <w:r>
        <w:t xml:space="preserve"> 2009. </w:t>
      </w:r>
    </w:p>
    <w:p w:rsidR="001522F2" w:rsidRDefault="00C55647" w:rsidP="00F95AC2">
      <w:pPr>
        <w:ind w:right="-1"/>
      </w:pPr>
      <w:r>
        <w:t xml:space="preserve">L’entreprise </w:t>
      </w:r>
      <w:r>
        <w:rPr>
          <w:color w:val="000000"/>
          <w:spacing w:val="-7"/>
          <w:szCs w:val="24"/>
        </w:rPr>
        <w:t>CHAMP’EST</w:t>
      </w:r>
      <w:r>
        <w:t xml:space="preserve"> détient son compte courant au LCL (compte </w:t>
      </w:r>
      <w:bookmarkStart w:id="2" w:name="OLE_LINK1"/>
      <w:bookmarkStart w:id="3" w:name="OLE_LINK2"/>
      <w:r w:rsidR="00F911EE">
        <w:t>512</w:t>
      </w:r>
      <w:r w:rsidR="00A3544F">
        <w:t xml:space="preserve"> </w:t>
      </w:r>
      <w:r w:rsidR="00F911EE">
        <w:t xml:space="preserve">- </w:t>
      </w:r>
      <w:r>
        <w:t>Banque LCL</w:t>
      </w:r>
      <w:bookmarkEnd w:id="2"/>
      <w:bookmarkEnd w:id="3"/>
      <w:r>
        <w:t>).</w:t>
      </w:r>
    </w:p>
    <w:p w:rsidR="00F95AC2" w:rsidRDefault="00F95AC2" w:rsidP="00F95AC2">
      <w:pPr>
        <w:ind w:right="-1"/>
        <w:rPr>
          <w:b/>
          <w:bCs/>
          <w:sz w:val="22"/>
        </w:rPr>
      </w:pPr>
    </w:p>
    <w:p w:rsidR="001522F2" w:rsidRPr="00E31586" w:rsidRDefault="001522F2">
      <w:pPr>
        <w:pStyle w:val="Titre2"/>
        <w:keepNext w:val="0"/>
        <w:tabs>
          <w:tab w:val="left" w:pos="426"/>
        </w:tabs>
        <w:jc w:val="center"/>
        <w:rPr>
          <w:b/>
          <w:bCs/>
          <w:sz w:val="24"/>
          <w:szCs w:val="22"/>
          <w:u w:val="single"/>
        </w:rPr>
      </w:pPr>
      <w:r w:rsidRPr="00E31586">
        <w:rPr>
          <w:b/>
          <w:bCs/>
          <w:sz w:val="24"/>
          <w:szCs w:val="22"/>
          <w:u w:val="single"/>
        </w:rPr>
        <w:t>Travail à faire</w:t>
      </w:r>
    </w:p>
    <w:p w:rsidR="001522F2" w:rsidRDefault="001522F2">
      <w:pPr>
        <w:shd w:val="clear" w:color="auto" w:fill="FFFFFF"/>
        <w:tabs>
          <w:tab w:val="left" w:pos="426"/>
        </w:tabs>
        <w:rPr>
          <w:b/>
          <w:bCs/>
          <w:sz w:val="22"/>
        </w:rPr>
      </w:pPr>
    </w:p>
    <w:p w:rsidR="001522F2" w:rsidRDefault="00F911EE" w:rsidP="00F95AC2">
      <w:pPr>
        <w:numPr>
          <w:ilvl w:val="0"/>
          <w:numId w:val="2"/>
        </w:numPr>
        <w:rPr>
          <w:b/>
          <w:bCs/>
          <w:color w:val="000000"/>
        </w:rPr>
      </w:pPr>
      <w:r>
        <w:rPr>
          <w:b/>
          <w:bCs/>
          <w:color w:val="000000"/>
        </w:rPr>
        <w:t>Rappeler</w:t>
      </w:r>
      <w:r w:rsidR="00F95AC2">
        <w:rPr>
          <w:b/>
          <w:bCs/>
          <w:color w:val="000000"/>
        </w:rPr>
        <w:t xml:space="preserve"> l’intérêt d’effectuer un état de rapprochement</w:t>
      </w:r>
      <w:r w:rsidR="00FD669B">
        <w:rPr>
          <w:b/>
          <w:bCs/>
          <w:color w:val="000000"/>
        </w:rPr>
        <w:t xml:space="preserve"> bancaire</w:t>
      </w:r>
      <w:r w:rsidR="00F95AC2">
        <w:rPr>
          <w:b/>
          <w:bCs/>
          <w:color w:val="000000"/>
        </w:rPr>
        <w:t>.</w:t>
      </w:r>
    </w:p>
    <w:p w:rsidR="001C57F3" w:rsidRDefault="001C57F3" w:rsidP="001C57F3">
      <w:pPr>
        <w:ind w:left="720"/>
        <w:rPr>
          <w:b/>
          <w:bCs/>
          <w:color w:val="000000"/>
        </w:rPr>
      </w:pPr>
    </w:p>
    <w:p w:rsidR="00F95AC2" w:rsidRDefault="00F95AC2" w:rsidP="00F95AC2">
      <w:pPr>
        <w:numPr>
          <w:ilvl w:val="0"/>
          <w:numId w:val="2"/>
        </w:numPr>
        <w:rPr>
          <w:b/>
          <w:bCs/>
          <w:color w:val="000000"/>
        </w:rPr>
      </w:pPr>
      <w:r>
        <w:rPr>
          <w:b/>
          <w:bCs/>
          <w:color w:val="000000"/>
        </w:rPr>
        <w:t>A l’aide de l’</w:t>
      </w:r>
      <w:r>
        <w:rPr>
          <w:b/>
          <w:bCs/>
          <w:i/>
          <w:color w:val="000000"/>
        </w:rPr>
        <w:t xml:space="preserve">annexe 2, </w:t>
      </w:r>
      <w:r w:rsidR="000E0DF5">
        <w:rPr>
          <w:b/>
          <w:bCs/>
          <w:color w:val="000000"/>
        </w:rPr>
        <w:t>présenter</w:t>
      </w:r>
      <w:r>
        <w:rPr>
          <w:b/>
          <w:bCs/>
          <w:color w:val="000000"/>
        </w:rPr>
        <w:t xml:space="preserve"> l’état de rapprochement</w:t>
      </w:r>
      <w:r w:rsidR="00411BD1">
        <w:rPr>
          <w:b/>
          <w:bCs/>
          <w:color w:val="000000"/>
        </w:rPr>
        <w:t xml:space="preserve"> bancaire</w:t>
      </w:r>
      <w:r>
        <w:rPr>
          <w:b/>
          <w:bCs/>
          <w:color w:val="000000"/>
        </w:rPr>
        <w:t xml:space="preserve"> </w:t>
      </w:r>
      <w:r w:rsidR="00900E54">
        <w:rPr>
          <w:b/>
          <w:bCs/>
          <w:color w:val="000000"/>
        </w:rPr>
        <w:t>au</w:t>
      </w:r>
      <w:r>
        <w:rPr>
          <w:b/>
          <w:bCs/>
          <w:color w:val="000000"/>
        </w:rPr>
        <w:t xml:space="preserve"> </w:t>
      </w:r>
      <w:r w:rsidR="00503BA3">
        <w:rPr>
          <w:b/>
          <w:bCs/>
          <w:color w:val="000000"/>
        </w:rPr>
        <w:t>31</w:t>
      </w:r>
      <w:r>
        <w:rPr>
          <w:b/>
          <w:bCs/>
          <w:color w:val="000000"/>
        </w:rPr>
        <w:t xml:space="preserve"> </w:t>
      </w:r>
      <w:r w:rsidR="001C1C4B">
        <w:rPr>
          <w:b/>
          <w:bCs/>
          <w:color w:val="000000"/>
        </w:rPr>
        <w:t>octob</w:t>
      </w:r>
      <w:r w:rsidR="00B2206D">
        <w:rPr>
          <w:b/>
          <w:bCs/>
          <w:color w:val="000000"/>
        </w:rPr>
        <w:t>re 2009 (</w:t>
      </w:r>
      <w:r w:rsidR="00B2206D" w:rsidRPr="00C1729F">
        <w:rPr>
          <w:b/>
          <w:bCs/>
          <w:color w:val="000000"/>
        </w:rPr>
        <w:t>annexe A</w:t>
      </w:r>
      <w:r w:rsidR="00B2206D">
        <w:rPr>
          <w:b/>
          <w:bCs/>
          <w:i/>
          <w:color w:val="000000"/>
        </w:rPr>
        <w:t xml:space="preserve"> </w:t>
      </w:r>
      <w:r w:rsidR="00B2206D">
        <w:rPr>
          <w:b/>
          <w:bCs/>
          <w:color w:val="000000"/>
        </w:rPr>
        <w:t>à rendre avec la copie).</w:t>
      </w:r>
    </w:p>
    <w:p w:rsidR="001C57F3" w:rsidRDefault="001C57F3" w:rsidP="001C57F3">
      <w:pPr>
        <w:rPr>
          <w:b/>
          <w:bCs/>
          <w:color w:val="000000"/>
        </w:rPr>
      </w:pPr>
    </w:p>
    <w:p w:rsidR="005D081D" w:rsidRDefault="00F95AC2" w:rsidP="00F95AC2">
      <w:pPr>
        <w:numPr>
          <w:ilvl w:val="0"/>
          <w:numId w:val="2"/>
        </w:numPr>
        <w:rPr>
          <w:b/>
          <w:bCs/>
          <w:color w:val="000000"/>
        </w:rPr>
      </w:pPr>
      <w:r>
        <w:rPr>
          <w:b/>
          <w:bCs/>
          <w:color w:val="000000"/>
        </w:rPr>
        <w:t>Compta</w:t>
      </w:r>
      <w:r w:rsidR="00F911EE">
        <w:rPr>
          <w:b/>
          <w:bCs/>
          <w:color w:val="000000"/>
        </w:rPr>
        <w:t>biliser</w:t>
      </w:r>
      <w:r>
        <w:rPr>
          <w:b/>
          <w:bCs/>
          <w:color w:val="000000"/>
        </w:rPr>
        <w:t xml:space="preserve"> au journal de l’entreprise les écritures relati</w:t>
      </w:r>
      <w:r w:rsidR="00B2206D">
        <w:rPr>
          <w:b/>
          <w:bCs/>
          <w:color w:val="000000"/>
        </w:rPr>
        <w:t>ves à cet ét</w:t>
      </w:r>
      <w:r w:rsidR="001C1C4B">
        <w:rPr>
          <w:b/>
          <w:bCs/>
          <w:color w:val="000000"/>
        </w:rPr>
        <w:t>at de rapprochement au 31 octo</w:t>
      </w:r>
      <w:r w:rsidR="00B2206D">
        <w:rPr>
          <w:b/>
          <w:bCs/>
          <w:color w:val="000000"/>
        </w:rPr>
        <w:t>bre 2009.</w:t>
      </w:r>
    </w:p>
    <w:p w:rsidR="005D081D" w:rsidRDefault="005D081D" w:rsidP="005D081D">
      <w:pPr>
        <w:ind w:left="720"/>
        <w:rPr>
          <w:b/>
          <w:bCs/>
          <w:color w:val="000000"/>
        </w:rPr>
      </w:pPr>
    </w:p>
    <w:p w:rsidR="008723A6" w:rsidRDefault="008723A6" w:rsidP="005D081D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480" w:lineRule="auto"/>
        <w:jc w:val="center"/>
        <w:rPr>
          <w:caps/>
          <w:position w:val="-48"/>
          <w:sz w:val="28"/>
          <w:szCs w:val="28"/>
        </w:rPr>
      </w:pPr>
      <w:r>
        <w:rPr>
          <w:caps/>
          <w:position w:val="-48"/>
          <w:sz w:val="28"/>
          <w:szCs w:val="28"/>
        </w:rPr>
        <w:t xml:space="preserve">DOSSIER </w:t>
      </w:r>
      <w:r w:rsidR="000770A0">
        <w:rPr>
          <w:caps/>
          <w:position w:val="-48"/>
          <w:sz w:val="28"/>
          <w:szCs w:val="28"/>
        </w:rPr>
        <w:t>4</w:t>
      </w:r>
      <w:r>
        <w:rPr>
          <w:caps/>
          <w:position w:val="-48"/>
          <w:sz w:val="28"/>
          <w:szCs w:val="28"/>
        </w:rPr>
        <w:t> </w:t>
      </w:r>
      <w:r w:rsidR="003A6429">
        <w:rPr>
          <w:caps/>
          <w:position w:val="-48"/>
          <w:sz w:val="28"/>
          <w:szCs w:val="28"/>
        </w:rPr>
        <w:t>-</w:t>
      </w:r>
      <w:r>
        <w:rPr>
          <w:caps/>
          <w:position w:val="-48"/>
          <w:sz w:val="28"/>
          <w:szCs w:val="28"/>
        </w:rPr>
        <w:t xml:space="preserve"> TRAVAUX D’INVENTAIRE</w:t>
      </w:r>
    </w:p>
    <w:p w:rsidR="008723A6" w:rsidRDefault="008723A6" w:rsidP="00B2206D">
      <w:pPr>
        <w:rPr>
          <w:b/>
          <w:bCs/>
          <w:color w:val="000000"/>
        </w:rPr>
      </w:pPr>
    </w:p>
    <w:p w:rsidR="008723A6" w:rsidRDefault="008723A6">
      <w:pPr>
        <w:rPr>
          <w:bCs/>
          <w:color w:val="000000"/>
        </w:rPr>
      </w:pPr>
      <w:r>
        <w:rPr>
          <w:bCs/>
          <w:color w:val="000000"/>
        </w:rPr>
        <w:t xml:space="preserve">M. Belin vous </w:t>
      </w:r>
      <w:r w:rsidR="001379A6">
        <w:rPr>
          <w:bCs/>
          <w:color w:val="000000"/>
        </w:rPr>
        <w:t>confie</w:t>
      </w:r>
      <w:r>
        <w:rPr>
          <w:bCs/>
          <w:color w:val="000000"/>
        </w:rPr>
        <w:t xml:space="preserve"> maintenant différents dossiers </w:t>
      </w:r>
      <w:r w:rsidR="003A6429">
        <w:rPr>
          <w:bCs/>
          <w:color w:val="000000"/>
        </w:rPr>
        <w:t>concernant les</w:t>
      </w:r>
      <w:r>
        <w:rPr>
          <w:bCs/>
          <w:color w:val="000000"/>
        </w:rPr>
        <w:t xml:space="preserve"> travaux d’inventaire.</w:t>
      </w:r>
    </w:p>
    <w:p w:rsidR="004C496F" w:rsidRDefault="004C496F" w:rsidP="004C496F">
      <w:pPr>
        <w:rPr>
          <w:b/>
          <w:bCs/>
          <w:color w:val="000000"/>
          <w:u w:val="single"/>
        </w:rPr>
      </w:pPr>
    </w:p>
    <w:p w:rsidR="008723A6" w:rsidRDefault="008723A6" w:rsidP="008723A6">
      <w:pPr>
        <w:numPr>
          <w:ilvl w:val="0"/>
          <w:numId w:val="3"/>
        </w:num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Amortissement et cession d’une immobilisation</w:t>
      </w:r>
      <w:r w:rsidR="008F5835">
        <w:rPr>
          <w:b/>
          <w:bCs/>
          <w:color w:val="000000"/>
          <w:u w:val="single"/>
        </w:rPr>
        <w:t xml:space="preserve"> corporelle</w:t>
      </w:r>
    </w:p>
    <w:p w:rsidR="008723A6" w:rsidRDefault="008723A6" w:rsidP="008723A6">
      <w:pPr>
        <w:rPr>
          <w:b/>
          <w:bCs/>
          <w:color w:val="000000"/>
          <w:u w:val="single"/>
        </w:rPr>
      </w:pPr>
    </w:p>
    <w:p w:rsidR="008723A6" w:rsidRPr="003A6429" w:rsidRDefault="008723A6" w:rsidP="003A6429">
      <w:pPr>
        <w:ind w:right="-1"/>
      </w:pPr>
      <w:smartTag w:uri="urn:schemas-microsoft-com:office:smarttags" w:element="PersonName">
        <w:smartTagPr>
          <w:attr w:name="ProductID" w:val="la SARL CHAMP"/>
        </w:smartTagPr>
        <w:r w:rsidRPr="003A6429">
          <w:t>La SARL CHAMP</w:t>
        </w:r>
      </w:smartTag>
      <w:r w:rsidRPr="003A6429">
        <w:t xml:space="preserve">’EST a acquis et mis en service, le 1er juillet 2008, un </w:t>
      </w:r>
      <w:r w:rsidR="000770A0" w:rsidRPr="003A6429">
        <w:t>matériel de transport</w:t>
      </w:r>
      <w:r w:rsidRPr="003A6429">
        <w:t xml:space="preserve"> d’une valeur de 2</w:t>
      </w:r>
      <w:r w:rsidR="003644F3" w:rsidRPr="003A6429">
        <w:t>5</w:t>
      </w:r>
      <w:r w:rsidR="00B26E59" w:rsidRPr="003A6429">
        <w:t> </w:t>
      </w:r>
      <w:r w:rsidRPr="003A6429">
        <w:t>000</w:t>
      </w:r>
      <w:r w:rsidR="00B26E59" w:rsidRPr="003A6429">
        <w:t xml:space="preserve"> </w:t>
      </w:r>
      <w:r w:rsidRPr="003A6429">
        <w:t>€ HT. Ce véhicule perme</w:t>
      </w:r>
      <w:r w:rsidR="00F03F2A">
        <w:t>t</w:t>
      </w:r>
      <w:r w:rsidRPr="003A6429">
        <w:t>t</w:t>
      </w:r>
      <w:r w:rsidR="00F03F2A">
        <w:t>ait</w:t>
      </w:r>
      <w:r w:rsidR="001C57F3" w:rsidRPr="003A6429">
        <w:t xml:space="preserve"> d’effectuer certaines livraisons.</w:t>
      </w:r>
    </w:p>
    <w:p w:rsidR="001C57F3" w:rsidRPr="003A6429" w:rsidRDefault="001C57F3" w:rsidP="003A6429">
      <w:pPr>
        <w:ind w:right="-1"/>
      </w:pPr>
      <w:r w:rsidRPr="003A6429">
        <w:t xml:space="preserve">La société </w:t>
      </w:r>
      <w:r w:rsidR="00F03F2A">
        <w:t xml:space="preserve">a </w:t>
      </w:r>
      <w:r w:rsidRPr="003A6429">
        <w:t>amorti ce bien linéairement sur 5 ans. Elle a</w:t>
      </w:r>
      <w:r w:rsidR="00F03F2A">
        <w:t>vait</w:t>
      </w:r>
      <w:r w:rsidRPr="003A6429">
        <w:t xml:space="preserve"> estimé la valeur de revente du bien à la fin de sa durée d’utilisation à 5</w:t>
      </w:r>
      <w:r w:rsidR="00B26E59" w:rsidRPr="003A6429">
        <w:t> </w:t>
      </w:r>
      <w:r w:rsidRPr="003A6429">
        <w:t>000</w:t>
      </w:r>
      <w:r w:rsidR="00B26E59" w:rsidRPr="003A6429">
        <w:t xml:space="preserve"> </w:t>
      </w:r>
      <w:r w:rsidRPr="003A6429">
        <w:t>€ HT.</w:t>
      </w:r>
    </w:p>
    <w:p w:rsidR="001C57F3" w:rsidRPr="003A6429" w:rsidRDefault="001C57F3" w:rsidP="003A6429">
      <w:pPr>
        <w:ind w:right="-1"/>
      </w:pPr>
      <w:r w:rsidRPr="003A6429">
        <w:t xml:space="preserve">Ce bien </w:t>
      </w:r>
      <w:r w:rsidR="00F03F2A">
        <w:t xml:space="preserve">a </w:t>
      </w:r>
      <w:r w:rsidRPr="003A6429">
        <w:t>fait l’objet d’amortissements dérogatoires</w:t>
      </w:r>
      <w:r w:rsidR="000770A0" w:rsidRPr="003A6429">
        <w:t xml:space="preserve"> </w:t>
      </w:r>
      <w:r w:rsidR="00F03F2A">
        <w:t xml:space="preserve">calculés </w:t>
      </w:r>
      <w:r w:rsidR="000770A0" w:rsidRPr="003A6429">
        <w:t>à partir d'un amortissement fiscal sur le mode linéaire</w:t>
      </w:r>
      <w:r w:rsidRPr="003A6429">
        <w:t>.</w:t>
      </w:r>
    </w:p>
    <w:p w:rsidR="000770A0" w:rsidRPr="003A6429" w:rsidRDefault="000770A0" w:rsidP="003A6429">
      <w:pPr>
        <w:ind w:right="-1"/>
      </w:pPr>
      <w:r w:rsidRPr="003A6429">
        <w:t>Au 31 décembre 2008, aucun indice de dépréciation n'a été relevé.</w:t>
      </w:r>
    </w:p>
    <w:p w:rsidR="001C57F3" w:rsidRPr="003A6429" w:rsidRDefault="0000551D" w:rsidP="003A6429">
      <w:pPr>
        <w:ind w:right="-1"/>
      </w:pPr>
      <w:r w:rsidRPr="003A6429">
        <w:t>Ce matériel ne répondant plus aux attentes de l'entreprise, celle-ci l'a finalement revendu à crédit l</w:t>
      </w:r>
      <w:r w:rsidR="001C57F3" w:rsidRPr="003A6429">
        <w:t>e 1er octobre 2009</w:t>
      </w:r>
      <w:r w:rsidRPr="003A6429">
        <w:t xml:space="preserve"> </w:t>
      </w:r>
      <w:r w:rsidR="00A30FAB" w:rsidRPr="003A6429">
        <w:t xml:space="preserve"> </w:t>
      </w:r>
      <w:r w:rsidRPr="003A6429">
        <w:t xml:space="preserve">pour </w:t>
      </w:r>
      <w:r w:rsidR="00A30FAB" w:rsidRPr="003A6429">
        <w:t>14</w:t>
      </w:r>
      <w:r w:rsidR="00B26E59" w:rsidRPr="003A6429">
        <w:t> </w:t>
      </w:r>
      <w:r w:rsidR="00A30FAB" w:rsidRPr="003A6429">
        <w:t>000</w:t>
      </w:r>
      <w:r w:rsidR="00B26E59" w:rsidRPr="003A6429">
        <w:t xml:space="preserve"> </w:t>
      </w:r>
      <w:r w:rsidR="00A30FAB" w:rsidRPr="003A6429">
        <w:t>€ HT (facture n°</w:t>
      </w:r>
      <w:r w:rsidRPr="003A6429">
        <w:t xml:space="preserve"> </w:t>
      </w:r>
      <w:r w:rsidR="00A30FAB">
        <w:t>F011009)</w:t>
      </w:r>
      <w:r w:rsidR="00E2425B">
        <w:t>.</w:t>
      </w:r>
    </w:p>
    <w:p w:rsidR="001C57F3" w:rsidRDefault="001C57F3" w:rsidP="008723A6">
      <w:pPr>
        <w:rPr>
          <w:bCs/>
          <w:color w:val="000000"/>
        </w:rPr>
      </w:pPr>
    </w:p>
    <w:p w:rsidR="003246A1" w:rsidRPr="003246A1" w:rsidRDefault="003246A1" w:rsidP="003246A1">
      <w:pPr>
        <w:pStyle w:val="Titre9"/>
        <w:rPr>
          <w:rFonts w:ascii="Times New Roman" w:hAnsi="Times New Roman" w:cs="Times New Roman"/>
          <w:u w:val="single"/>
        </w:rPr>
      </w:pPr>
      <w:r w:rsidRPr="00E31586">
        <w:rPr>
          <w:rFonts w:ascii="Times New Roman" w:hAnsi="Times New Roman" w:cs="Times New Roman"/>
          <w:u w:val="single"/>
        </w:rPr>
        <w:t>Travail à faire</w:t>
      </w:r>
    </w:p>
    <w:p w:rsidR="003246A1" w:rsidRDefault="003246A1" w:rsidP="008723A6">
      <w:pPr>
        <w:rPr>
          <w:bCs/>
          <w:color w:val="000000"/>
        </w:rPr>
      </w:pPr>
    </w:p>
    <w:p w:rsidR="001C57F3" w:rsidRDefault="001C57F3" w:rsidP="001C57F3">
      <w:pPr>
        <w:numPr>
          <w:ilvl w:val="0"/>
          <w:numId w:val="4"/>
        </w:numPr>
        <w:rPr>
          <w:b/>
          <w:bCs/>
          <w:color w:val="000000"/>
        </w:rPr>
      </w:pPr>
      <w:r>
        <w:rPr>
          <w:b/>
          <w:bCs/>
          <w:color w:val="000000"/>
        </w:rPr>
        <w:t xml:space="preserve">Donner la définition des termes suivants : </w:t>
      </w:r>
      <w:r w:rsidR="000770A0">
        <w:rPr>
          <w:b/>
          <w:bCs/>
          <w:color w:val="000000"/>
        </w:rPr>
        <w:t xml:space="preserve">amortissement, </w:t>
      </w:r>
      <w:r>
        <w:rPr>
          <w:b/>
          <w:bCs/>
          <w:color w:val="000000"/>
        </w:rPr>
        <w:t>valeur</w:t>
      </w:r>
      <w:r w:rsidR="000770A0">
        <w:rPr>
          <w:b/>
          <w:bCs/>
          <w:color w:val="000000"/>
        </w:rPr>
        <w:t xml:space="preserve"> nette comptable.</w:t>
      </w:r>
    </w:p>
    <w:p w:rsidR="00136F23" w:rsidRDefault="00136F23" w:rsidP="008F5835">
      <w:pPr>
        <w:ind w:left="720"/>
        <w:rPr>
          <w:b/>
          <w:bCs/>
          <w:color w:val="000000"/>
        </w:rPr>
      </w:pPr>
    </w:p>
    <w:p w:rsidR="001C57F3" w:rsidRDefault="001C57F3" w:rsidP="001C57F3">
      <w:pPr>
        <w:numPr>
          <w:ilvl w:val="0"/>
          <w:numId w:val="4"/>
        </w:numPr>
        <w:rPr>
          <w:b/>
          <w:bCs/>
          <w:color w:val="000000"/>
        </w:rPr>
      </w:pPr>
      <w:r>
        <w:rPr>
          <w:b/>
          <w:bCs/>
          <w:color w:val="000000"/>
        </w:rPr>
        <w:t>Rappeler les divergences comptables et fiscales concernant la base d’amortissement</w:t>
      </w:r>
      <w:r w:rsidR="008F5835">
        <w:rPr>
          <w:b/>
          <w:bCs/>
          <w:color w:val="000000"/>
        </w:rPr>
        <w:t>.</w:t>
      </w:r>
    </w:p>
    <w:p w:rsidR="008F5835" w:rsidRDefault="008F5835" w:rsidP="008F5835">
      <w:pPr>
        <w:rPr>
          <w:b/>
          <w:bCs/>
          <w:color w:val="000000"/>
        </w:rPr>
      </w:pPr>
    </w:p>
    <w:p w:rsidR="008F5835" w:rsidRDefault="006F0CC0" w:rsidP="001C57F3">
      <w:pPr>
        <w:numPr>
          <w:ilvl w:val="0"/>
          <w:numId w:val="4"/>
        </w:numPr>
        <w:rPr>
          <w:b/>
          <w:bCs/>
          <w:color w:val="000000"/>
        </w:rPr>
      </w:pPr>
      <w:r>
        <w:rPr>
          <w:b/>
          <w:bCs/>
          <w:color w:val="000000"/>
        </w:rPr>
        <w:t>Précis</w:t>
      </w:r>
      <w:r w:rsidR="008F5835">
        <w:rPr>
          <w:b/>
          <w:bCs/>
          <w:color w:val="000000"/>
        </w:rPr>
        <w:t>er la base d’amortissement comptable et la base d’amortissement fiscal.</w:t>
      </w:r>
    </w:p>
    <w:p w:rsidR="008F5835" w:rsidRDefault="008F5835" w:rsidP="008F5835">
      <w:pPr>
        <w:rPr>
          <w:b/>
          <w:bCs/>
          <w:color w:val="000000"/>
        </w:rPr>
      </w:pPr>
    </w:p>
    <w:p w:rsidR="00ED5EB2" w:rsidRDefault="00E8291B" w:rsidP="001C57F3">
      <w:pPr>
        <w:numPr>
          <w:ilvl w:val="0"/>
          <w:numId w:val="4"/>
        </w:numPr>
        <w:rPr>
          <w:b/>
          <w:bCs/>
          <w:color w:val="000000"/>
        </w:rPr>
      </w:pPr>
      <w:r>
        <w:rPr>
          <w:b/>
          <w:bCs/>
          <w:color w:val="000000"/>
        </w:rPr>
        <w:t xml:space="preserve">Rappeler </w:t>
      </w:r>
      <w:r w:rsidR="00ED5EB2">
        <w:rPr>
          <w:b/>
          <w:bCs/>
          <w:color w:val="000000"/>
        </w:rPr>
        <w:t>l</w:t>
      </w:r>
      <w:r w:rsidR="00D67FB1">
        <w:rPr>
          <w:b/>
          <w:bCs/>
          <w:color w:val="000000"/>
        </w:rPr>
        <w:t xml:space="preserve">es </w:t>
      </w:r>
      <w:r>
        <w:rPr>
          <w:b/>
          <w:bCs/>
          <w:color w:val="000000"/>
        </w:rPr>
        <w:t xml:space="preserve">montants des </w:t>
      </w:r>
      <w:r w:rsidR="00ED5EB2">
        <w:rPr>
          <w:b/>
          <w:bCs/>
          <w:color w:val="000000"/>
        </w:rPr>
        <w:t>amortissement</w:t>
      </w:r>
      <w:r w:rsidR="00D67FB1">
        <w:rPr>
          <w:b/>
          <w:bCs/>
          <w:color w:val="000000"/>
        </w:rPr>
        <w:t>s</w:t>
      </w:r>
      <w:r w:rsidR="00ED5EB2">
        <w:rPr>
          <w:b/>
          <w:bCs/>
          <w:color w:val="000000"/>
        </w:rPr>
        <w:t xml:space="preserve"> comptable, fiscal et dérogatoire pour </w:t>
      </w:r>
      <w:r w:rsidR="000770A0">
        <w:rPr>
          <w:b/>
          <w:bCs/>
          <w:color w:val="000000"/>
        </w:rPr>
        <w:t xml:space="preserve">l'exercice </w:t>
      </w:r>
      <w:r w:rsidR="00ED5EB2">
        <w:rPr>
          <w:b/>
          <w:bCs/>
          <w:color w:val="000000"/>
        </w:rPr>
        <w:t>2008.</w:t>
      </w:r>
    </w:p>
    <w:p w:rsidR="00ED5EB2" w:rsidRDefault="00ED5EB2" w:rsidP="00ED5EB2">
      <w:pPr>
        <w:rPr>
          <w:b/>
          <w:bCs/>
          <w:color w:val="000000"/>
        </w:rPr>
      </w:pPr>
    </w:p>
    <w:p w:rsidR="008F5835" w:rsidRDefault="000770A0" w:rsidP="001C57F3">
      <w:pPr>
        <w:numPr>
          <w:ilvl w:val="0"/>
          <w:numId w:val="4"/>
        </w:numPr>
        <w:rPr>
          <w:b/>
          <w:bCs/>
          <w:color w:val="000000"/>
        </w:rPr>
      </w:pPr>
      <w:r>
        <w:rPr>
          <w:b/>
          <w:bCs/>
          <w:color w:val="000000"/>
        </w:rPr>
        <w:t>Rappel</w:t>
      </w:r>
      <w:r w:rsidR="008F5835">
        <w:rPr>
          <w:b/>
          <w:bCs/>
          <w:color w:val="000000"/>
        </w:rPr>
        <w:t>er</w:t>
      </w:r>
      <w:r>
        <w:rPr>
          <w:b/>
          <w:bCs/>
          <w:color w:val="000000"/>
        </w:rPr>
        <w:t xml:space="preserve"> pour mémoire</w:t>
      </w:r>
      <w:r w:rsidR="008F5835">
        <w:rPr>
          <w:b/>
          <w:bCs/>
          <w:color w:val="000000"/>
        </w:rPr>
        <w:t xml:space="preserve"> les écritures d’inventaire </w:t>
      </w:r>
      <w:r>
        <w:rPr>
          <w:b/>
          <w:bCs/>
          <w:color w:val="000000"/>
        </w:rPr>
        <w:t>enregistrées</w:t>
      </w:r>
      <w:r w:rsidR="008F5835">
        <w:rPr>
          <w:b/>
          <w:bCs/>
          <w:color w:val="000000"/>
        </w:rPr>
        <w:t xml:space="preserve"> au 31</w:t>
      </w:r>
      <w:r w:rsidR="006F0CC0">
        <w:rPr>
          <w:b/>
          <w:bCs/>
          <w:color w:val="000000"/>
        </w:rPr>
        <w:t xml:space="preserve"> décembre </w:t>
      </w:r>
      <w:r w:rsidR="008F5835">
        <w:rPr>
          <w:b/>
          <w:bCs/>
          <w:color w:val="000000"/>
        </w:rPr>
        <w:t>2008</w:t>
      </w:r>
      <w:r w:rsidR="00ED5EB2">
        <w:rPr>
          <w:b/>
          <w:bCs/>
          <w:color w:val="000000"/>
        </w:rPr>
        <w:t>.</w:t>
      </w:r>
    </w:p>
    <w:p w:rsidR="008F5835" w:rsidRDefault="008F5835" w:rsidP="008F5835">
      <w:pPr>
        <w:rPr>
          <w:b/>
          <w:bCs/>
          <w:color w:val="000000"/>
        </w:rPr>
      </w:pPr>
    </w:p>
    <w:p w:rsidR="00C358A2" w:rsidRDefault="006F0CC0" w:rsidP="008F5835">
      <w:pPr>
        <w:numPr>
          <w:ilvl w:val="0"/>
          <w:numId w:val="4"/>
        </w:numPr>
        <w:rPr>
          <w:b/>
          <w:bCs/>
          <w:color w:val="000000"/>
        </w:rPr>
      </w:pPr>
      <w:r>
        <w:rPr>
          <w:b/>
          <w:bCs/>
          <w:color w:val="000000"/>
        </w:rPr>
        <w:t>Présente</w:t>
      </w:r>
      <w:r w:rsidR="008F5835">
        <w:rPr>
          <w:b/>
          <w:bCs/>
          <w:color w:val="000000"/>
        </w:rPr>
        <w:t xml:space="preserve">r </w:t>
      </w:r>
      <w:r w:rsidR="0054637F">
        <w:rPr>
          <w:b/>
          <w:bCs/>
          <w:color w:val="000000"/>
        </w:rPr>
        <w:t>l'</w:t>
      </w:r>
      <w:r w:rsidR="008F5835">
        <w:rPr>
          <w:b/>
          <w:bCs/>
          <w:color w:val="000000"/>
        </w:rPr>
        <w:t xml:space="preserve">extrait de bilan concernant cette immobilisation </w:t>
      </w:r>
      <w:r w:rsidR="0054637F">
        <w:rPr>
          <w:b/>
          <w:bCs/>
          <w:color w:val="000000"/>
        </w:rPr>
        <w:t xml:space="preserve">tel qu'il </w:t>
      </w:r>
      <w:r>
        <w:rPr>
          <w:b/>
          <w:bCs/>
          <w:color w:val="000000"/>
        </w:rPr>
        <w:t>apparaissait</w:t>
      </w:r>
      <w:r w:rsidR="0054637F">
        <w:rPr>
          <w:b/>
          <w:bCs/>
          <w:color w:val="000000"/>
        </w:rPr>
        <w:t xml:space="preserve"> </w:t>
      </w:r>
      <w:r w:rsidR="008F5835">
        <w:rPr>
          <w:b/>
          <w:bCs/>
          <w:color w:val="000000"/>
        </w:rPr>
        <w:t>au 31</w:t>
      </w:r>
      <w:r>
        <w:rPr>
          <w:b/>
          <w:bCs/>
          <w:color w:val="000000"/>
        </w:rPr>
        <w:t xml:space="preserve"> décembre </w:t>
      </w:r>
      <w:r w:rsidR="008F5835">
        <w:rPr>
          <w:b/>
          <w:bCs/>
          <w:color w:val="000000"/>
        </w:rPr>
        <w:t xml:space="preserve">2008 en détaillant </w:t>
      </w:r>
      <w:r w:rsidR="000770A0">
        <w:rPr>
          <w:b/>
          <w:bCs/>
          <w:color w:val="000000"/>
        </w:rPr>
        <w:t xml:space="preserve">tous </w:t>
      </w:r>
      <w:r w:rsidR="008F5835">
        <w:rPr>
          <w:b/>
          <w:bCs/>
          <w:color w:val="000000"/>
        </w:rPr>
        <w:t>les éléments d’actif et de passif.</w:t>
      </w:r>
    </w:p>
    <w:p w:rsidR="006339B7" w:rsidRDefault="006339B7" w:rsidP="006339B7">
      <w:pPr>
        <w:pStyle w:val="Paragraphedeliste"/>
        <w:rPr>
          <w:b/>
          <w:bCs/>
          <w:color w:val="000000"/>
        </w:rPr>
      </w:pPr>
      <w:bookmarkStart w:id="4" w:name="_GoBack"/>
      <w:bookmarkEnd w:id="4"/>
    </w:p>
    <w:p w:rsidR="009667D2" w:rsidRDefault="008F5835" w:rsidP="009667D2">
      <w:pPr>
        <w:numPr>
          <w:ilvl w:val="0"/>
          <w:numId w:val="4"/>
        </w:numPr>
        <w:rPr>
          <w:b/>
          <w:bCs/>
          <w:color w:val="000000"/>
          <w:u w:val="single"/>
        </w:rPr>
      </w:pPr>
      <w:r>
        <w:rPr>
          <w:b/>
          <w:bCs/>
          <w:color w:val="000000"/>
        </w:rPr>
        <w:t xml:space="preserve">Présenter </w:t>
      </w:r>
      <w:r w:rsidR="0054637F" w:rsidRPr="0054637F">
        <w:rPr>
          <w:b/>
          <w:bCs/>
          <w:color w:val="000000"/>
          <w:u w:val="single"/>
        </w:rPr>
        <w:t>toutes</w:t>
      </w:r>
      <w:r w:rsidR="0054637F">
        <w:rPr>
          <w:b/>
          <w:bCs/>
          <w:color w:val="000000"/>
        </w:rPr>
        <w:t xml:space="preserve"> </w:t>
      </w:r>
      <w:r w:rsidRPr="000770A0">
        <w:rPr>
          <w:b/>
          <w:bCs/>
          <w:color w:val="000000"/>
        </w:rPr>
        <w:t>l</w:t>
      </w:r>
      <w:r>
        <w:rPr>
          <w:b/>
          <w:bCs/>
          <w:color w:val="000000"/>
        </w:rPr>
        <w:t>es écritures relatives à cette cession en 2009.</w:t>
      </w:r>
    </w:p>
    <w:p w:rsidR="009667D2" w:rsidRDefault="009667D2" w:rsidP="009667D2">
      <w:pPr>
        <w:ind w:left="360"/>
        <w:rPr>
          <w:b/>
          <w:bCs/>
          <w:color w:val="000000"/>
          <w:u w:val="single"/>
        </w:rPr>
      </w:pPr>
    </w:p>
    <w:p w:rsidR="009667D2" w:rsidRDefault="009667D2" w:rsidP="009667D2">
      <w:pPr>
        <w:ind w:left="360"/>
        <w:rPr>
          <w:b/>
          <w:bCs/>
          <w:color w:val="000000"/>
          <w:u w:val="single"/>
        </w:rPr>
      </w:pPr>
    </w:p>
    <w:p w:rsidR="00754945" w:rsidRDefault="00754945" w:rsidP="00754945">
      <w:pPr>
        <w:ind w:left="360"/>
        <w:rPr>
          <w:b/>
          <w:bCs/>
          <w:color w:val="000000"/>
          <w:u w:val="single"/>
        </w:rPr>
      </w:pPr>
    </w:p>
    <w:p w:rsidR="00962B6B" w:rsidRDefault="00361F94" w:rsidP="004C496F">
      <w:pPr>
        <w:numPr>
          <w:ilvl w:val="0"/>
          <w:numId w:val="3"/>
        </w:num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lastRenderedPageBreak/>
        <w:t>Suivi des créances</w:t>
      </w:r>
    </w:p>
    <w:p w:rsidR="00962B6B" w:rsidRDefault="00962B6B" w:rsidP="00962B6B">
      <w:pPr>
        <w:rPr>
          <w:b/>
          <w:bCs/>
          <w:color w:val="000000"/>
          <w:u w:val="single"/>
        </w:rPr>
      </w:pPr>
    </w:p>
    <w:p w:rsidR="00962B6B" w:rsidRDefault="00962B6B" w:rsidP="00962B6B">
      <w:pPr>
        <w:rPr>
          <w:bCs/>
          <w:color w:val="000000"/>
        </w:rPr>
      </w:pPr>
      <w:r>
        <w:rPr>
          <w:bCs/>
          <w:color w:val="000000"/>
        </w:rPr>
        <w:t xml:space="preserve">M. Belin vous </w:t>
      </w:r>
      <w:r w:rsidR="000770A0">
        <w:rPr>
          <w:bCs/>
          <w:color w:val="000000"/>
        </w:rPr>
        <w:t>communique</w:t>
      </w:r>
      <w:r>
        <w:rPr>
          <w:bCs/>
          <w:color w:val="000000"/>
        </w:rPr>
        <w:t xml:space="preserve"> le dossier </w:t>
      </w:r>
      <w:r w:rsidR="00E414F6">
        <w:rPr>
          <w:bCs/>
          <w:color w:val="000000"/>
        </w:rPr>
        <w:t xml:space="preserve">des </w:t>
      </w:r>
      <w:r w:rsidR="000770A0">
        <w:rPr>
          <w:bCs/>
          <w:color w:val="000000"/>
        </w:rPr>
        <w:t>créances</w:t>
      </w:r>
      <w:r w:rsidR="00361F94">
        <w:rPr>
          <w:bCs/>
          <w:color w:val="000000"/>
        </w:rPr>
        <w:t xml:space="preserve"> </w:t>
      </w:r>
      <w:r w:rsidR="00A733FD">
        <w:rPr>
          <w:bCs/>
          <w:color w:val="000000"/>
        </w:rPr>
        <w:t>et vous demande d'examiner les dépréciations nécessaires ainsi qu'un encaissement inattendu</w:t>
      </w:r>
      <w:r>
        <w:rPr>
          <w:bCs/>
          <w:color w:val="000000"/>
        </w:rPr>
        <w:t>.</w:t>
      </w:r>
    </w:p>
    <w:p w:rsidR="00962B6B" w:rsidRDefault="00962B6B" w:rsidP="00962B6B">
      <w:pPr>
        <w:rPr>
          <w:bCs/>
          <w:color w:val="000000"/>
        </w:rPr>
      </w:pPr>
    </w:p>
    <w:p w:rsidR="003246A1" w:rsidRPr="003246A1" w:rsidRDefault="003246A1" w:rsidP="003246A1">
      <w:pPr>
        <w:pStyle w:val="Titre9"/>
        <w:rPr>
          <w:rFonts w:ascii="Times New Roman" w:hAnsi="Times New Roman" w:cs="Times New Roman"/>
          <w:u w:val="single"/>
        </w:rPr>
      </w:pPr>
      <w:r w:rsidRPr="00E31586">
        <w:rPr>
          <w:rFonts w:ascii="Times New Roman" w:hAnsi="Times New Roman" w:cs="Times New Roman"/>
          <w:u w:val="single"/>
        </w:rPr>
        <w:t>Travail à faire</w:t>
      </w:r>
    </w:p>
    <w:p w:rsidR="003246A1" w:rsidRDefault="003246A1" w:rsidP="00962B6B">
      <w:pPr>
        <w:rPr>
          <w:bCs/>
          <w:color w:val="000000"/>
        </w:rPr>
      </w:pPr>
    </w:p>
    <w:p w:rsidR="00067C19" w:rsidRDefault="00067C19" w:rsidP="00067C19">
      <w:pPr>
        <w:numPr>
          <w:ilvl w:val="0"/>
          <w:numId w:val="5"/>
        </w:numPr>
        <w:rPr>
          <w:b/>
          <w:bCs/>
          <w:color w:val="000000"/>
        </w:rPr>
      </w:pPr>
      <w:r>
        <w:rPr>
          <w:b/>
          <w:bCs/>
          <w:color w:val="000000"/>
        </w:rPr>
        <w:t>Préciser et expliquer le principe comptable justifiant la constatation d’une dépréciation.</w:t>
      </w:r>
    </w:p>
    <w:p w:rsidR="00067C19" w:rsidRDefault="00067C19" w:rsidP="00067C19">
      <w:pPr>
        <w:rPr>
          <w:b/>
          <w:bCs/>
          <w:color w:val="000000"/>
        </w:rPr>
      </w:pPr>
    </w:p>
    <w:p w:rsidR="00962B6B" w:rsidRDefault="0034200A" w:rsidP="00962B6B">
      <w:pPr>
        <w:numPr>
          <w:ilvl w:val="0"/>
          <w:numId w:val="5"/>
        </w:numPr>
        <w:rPr>
          <w:b/>
          <w:bCs/>
          <w:color w:val="000000"/>
        </w:rPr>
      </w:pPr>
      <w:r>
        <w:rPr>
          <w:b/>
          <w:bCs/>
          <w:color w:val="000000"/>
        </w:rPr>
        <w:t xml:space="preserve">Rappeler à quelle occasion </w:t>
      </w:r>
      <w:r w:rsidR="00E414F6">
        <w:rPr>
          <w:b/>
          <w:bCs/>
          <w:color w:val="000000"/>
        </w:rPr>
        <w:t xml:space="preserve">une dépréciation de créance </w:t>
      </w:r>
      <w:r w:rsidR="00A96F66">
        <w:rPr>
          <w:b/>
          <w:bCs/>
          <w:color w:val="000000"/>
        </w:rPr>
        <w:t>est constatée</w:t>
      </w:r>
      <w:r>
        <w:rPr>
          <w:b/>
          <w:bCs/>
          <w:color w:val="000000"/>
        </w:rPr>
        <w:t>.</w:t>
      </w:r>
    </w:p>
    <w:p w:rsidR="00E414F6" w:rsidRDefault="00E414F6" w:rsidP="00E414F6">
      <w:pPr>
        <w:pStyle w:val="Paragraphedeliste"/>
        <w:rPr>
          <w:b/>
          <w:bCs/>
          <w:color w:val="000000"/>
        </w:rPr>
      </w:pPr>
    </w:p>
    <w:p w:rsidR="00E414F6" w:rsidRDefault="00E414F6" w:rsidP="00962B6B">
      <w:pPr>
        <w:numPr>
          <w:ilvl w:val="0"/>
          <w:numId w:val="5"/>
        </w:numPr>
        <w:rPr>
          <w:b/>
          <w:bCs/>
          <w:color w:val="000000"/>
        </w:rPr>
      </w:pPr>
      <w:r w:rsidRPr="00E414F6">
        <w:rPr>
          <w:b/>
          <w:bCs/>
          <w:color w:val="000000"/>
        </w:rPr>
        <w:t>A l’aide de l</w:t>
      </w:r>
      <w:r w:rsidRPr="00E414F6">
        <w:rPr>
          <w:b/>
          <w:bCs/>
          <w:i/>
          <w:color w:val="000000"/>
        </w:rPr>
        <w:t xml:space="preserve">’annexe </w:t>
      </w:r>
      <w:r w:rsidR="00067C19">
        <w:rPr>
          <w:b/>
          <w:bCs/>
          <w:i/>
          <w:color w:val="000000"/>
        </w:rPr>
        <w:t>3</w:t>
      </w:r>
      <w:r w:rsidRPr="00E414F6">
        <w:rPr>
          <w:b/>
          <w:bCs/>
          <w:i/>
          <w:color w:val="000000"/>
        </w:rPr>
        <w:t xml:space="preserve">, </w:t>
      </w:r>
      <w:r w:rsidRPr="00E414F6">
        <w:rPr>
          <w:b/>
          <w:bCs/>
          <w:color w:val="000000"/>
        </w:rPr>
        <w:t>compl</w:t>
      </w:r>
      <w:r>
        <w:rPr>
          <w:b/>
          <w:bCs/>
          <w:color w:val="000000"/>
        </w:rPr>
        <w:t>éter le tableau des créances au 31 décembre 2009 (annexe B à rendre avec la copie).</w:t>
      </w:r>
    </w:p>
    <w:p w:rsidR="00E414F6" w:rsidRDefault="00E414F6" w:rsidP="00E414F6">
      <w:pPr>
        <w:pStyle w:val="Paragraphedeliste"/>
        <w:rPr>
          <w:b/>
          <w:bCs/>
          <w:color w:val="000000"/>
        </w:rPr>
      </w:pPr>
    </w:p>
    <w:p w:rsidR="00E414F6" w:rsidRDefault="00067C19" w:rsidP="00962B6B">
      <w:pPr>
        <w:numPr>
          <w:ilvl w:val="0"/>
          <w:numId w:val="5"/>
        </w:numPr>
        <w:rPr>
          <w:b/>
          <w:bCs/>
          <w:color w:val="000000"/>
        </w:rPr>
      </w:pPr>
      <w:r>
        <w:rPr>
          <w:b/>
          <w:bCs/>
          <w:color w:val="000000"/>
        </w:rPr>
        <w:t>Enregistr</w:t>
      </w:r>
      <w:r w:rsidR="00E414F6">
        <w:rPr>
          <w:b/>
          <w:bCs/>
          <w:color w:val="000000"/>
        </w:rPr>
        <w:t>er les écritures d’inventaire relatives aux créances au 31 décembre 2009.</w:t>
      </w:r>
    </w:p>
    <w:p w:rsidR="00067C19" w:rsidRDefault="00067C19" w:rsidP="00067C19">
      <w:pPr>
        <w:rPr>
          <w:b/>
          <w:bCs/>
          <w:color w:val="000000"/>
        </w:rPr>
      </w:pPr>
    </w:p>
    <w:p w:rsidR="00067C19" w:rsidRDefault="00067C19" w:rsidP="00067C19">
      <w:pPr>
        <w:rPr>
          <w:b/>
          <w:bCs/>
          <w:color w:val="000000"/>
        </w:rPr>
      </w:pPr>
    </w:p>
    <w:p w:rsidR="00E53B1B" w:rsidRDefault="00E53B1B" w:rsidP="00067C19">
      <w:pPr>
        <w:rPr>
          <w:b/>
          <w:bCs/>
          <w:color w:val="000000"/>
        </w:rPr>
      </w:pPr>
    </w:p>
    <w:p w:rsidR="00E53B1B" w:rsidRPr="00E414F6" w:rsidRDefault="00E53B1B" w:rsidP="00067C19">
      <w:pPr>
        <w:rPr>
          <w:b/>
          <w:bCs/>
          <w:color w:val="000000"/>
        </w:rPr>
      </w:pPr>
    </w:p>
    <w:p w:rsidR="00962B6B" w:rsidRDefault="00962B6B" w:rsidP="00962B6B">
      <w:pPr>
        <w:rPr>
          <w:bCs/>
          <w:color w:val="000000"/>
        </w:rPr>
      </w:pPr>
    </w:p>
    <w:p w:rsidR="00F70B70" w:rsidRDefault="00F70B70" w:rsidP="00F70B70">
      <w:pPr>
        <w:numPr>
          <w:ilvl w:val="0"/>
          <w:numId w:val="3"/>
        </w:num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Provisions et régularisations diverses</w:t>
      </w:r>
    </w:p>
    <w:p w:rsidR="00F70B70" w:rsidRDefault="00F70B70" w:rsidP="00F70B70">
      <w:pPr>
        <w:rPr>
          <w:b/>
          <w:bCs/>
          <w:color w:val="000000"/>
          <w:u w:val="single"/>
        </w:rPr>
      </w:pPr>
    </w:p>
    <w:p w:rsidR="00F70B70" w:rsidRDefault="00F70B70" w:rsidP="00F70B70">
      <w:pPr>
        <w:rPr>
          <w:bCs/>
          <w:color w:val="000000"/>
        </w:rPr>
      </w:pPr>
      <w:r>
        <w:rPr>
          <w:bCs/>
          <w:color w:val="000000"/>
        </w:rPr>
        <w:t xml:space="preserve">M. Belin vous demande de travailler sur certains points particuliers </w:t>
      </w:r>
      <w:r w:rsidR="00067C19">
        <w:rPr>
          <w:bCs/>
          <w:color w:val="000000"/>
        </w:rPr>
        <w:t>de</w:t>
      </w:r>
      <w:r>
        <w:rPr>
          <w:bCs/>
          <w:color w:val="000000"/>
        </w:rPr>
        <w:t xml:space="preserve"> l’inventaire.</w:t>
      </w:r>
    </w:p>
    <w:p w:rsidR="00F70B70" w:rsidRDefault="00F70B70" w:rsidP="00F70B70">
      <w:pPr>
        <w:rPr>
          <w:bCs/>
          <w:color w:val="000000"/>
        </w:rPr>
      </w:pPr>
    </w:p>
    <w:p w:rsidR="003246A1" w:rsidRPr="003246A1" w:rsidRDefault="003246A1" w:rsidP="003246A1">
      <w:pPr>
        <w:pStyle w:val="Titre9"/>
        <w:rPr>
          <w:rFonts w:ascii="Times New Roman" w:hAnsi="Times New Roman" w:cs="Times New Roman"/>
          <w:u w:val="single"/>
        </w:rPr>
      </w:pPr>
      <w:r w:rsidRPr="00E31586">
        <w:rPr>
          <w:rFonts w:ascii="Times New Roman" w:hAnsi="Times New Roman" w:cs="Times New Roman"/>
          <w:u w:val="single"/>
        </w:rPr>
        <w:t>Travail à faire</w:t>
      </w:r>
    </w:p>
    <w:p w:rsidR="003246A1" w:rsidRDefault="003246A1" w:rsidP="00F70B70">
      <w:pPr>
        <w:rPr>
          <w:bCs/>
          <w:color w:val="000000"/>
        </w:rPr>
      </w:pPr>
    </w:p>
    <w:p w:rsidR="00067C19" w:rsidRDefault="00067C19" w:rsidP="00067C19">
      <w:pPr>
        <w:numPr>
          <w:ilvl w:val="0"/>
          <w:numId w:val="6"/>
        </w:numPr>
        <w:rPr>
          <w:b/>
          <w:bCs/>
          <w:color w:val="000000"/>
        </w:rPr>
      </w:pPr>
      <w:r>
        <w:rPr>
          <w:b/>
          <w:bCs/>
          <w:color w:val="000000"/>
        </w:rPr>
        <w:t>Rappeler la définition d'un passif.</w:t>
      </w:r>
    </w:p>
    <w:p w:rsidR="00067C19" w:rsidRDefault="00067C19" w:rsidP="00067C19">
      <w:pPr>
        <w:ind w:left="360"/>
        <w:rPr>
          <w:b/>
          <w:bCs/>
          <w:color w:val="000000"/>
        </w:rPr>
      </w:pPr>
    </w:p>
    <w:p w:rsidR="00067C19" w:rsidRDefault="00067C19" w:rsidP="00067C19">
      <w:pPr>
        <w:numPr>
          <w:ilvl w:val="0"/>
          <w:numId w:val="6"/>
        </w:numPr>
        <w:rPr>
          <w:b/>
          <w:bCs/>
          <w:color w:val="000000"/>
        </w:rPr>
      </w:pPr>
      <w:r>
        <w:rPr>
          <w:b/>
          <w:bCs/>
          <w:color w:val="000000"/>
        </w:rPr>
        <w:t>Indiquer les éléments qui distinguent une provision d'une dette.</w:t>
      </w:r>
    </w:p>
    <w:p w:rsidR="00067C19" w:rsidRDefault="00067C19" w:rsidP="00067C19">
      <w:pPr>
        <w:rPr>
          <w:bCs/>
          <w:color w:val="000000"/>
        </w:rPr>
      </w:pPr>
    </w:p>
    <w:p w:rsidR="00F70B70" w:rsidRPr="00F70B70" w:rsidRDefault="00F70B70" w:rsidP="00F70B70">
      <w:pPr>
        <w:numPr>
          <w:ilvl w:val="0"/>
          <w:numId w:val="6"/>
        </w:numPr>
        <w:rPr>
          <w:b/>
          <w:bCs/>
          <w:color w:val="000000"/>
        </w:rPr>
      </w:pPr>
      <w:r w:rsidRPr="00F70B70">
        <w:rPr>
          <w:b/>
          <w:bCs/>
          <w:color w:val="000000"/>
        </w:rPr>
        <w:t>A l’aide de l’</w:t>
      </w:r>
      <w:r w:rsidRPr="00F70B70">
        <w:rPr>
          <w:b/>
          <w:bCs/>
          <w:i/>
          <w:color w:val="000000"/>
        </w:rPr>
        <w:t xml:space="preserve">annexe </w:t>
      </w:r>
      <w:r w:rsidR="00E53B1B">
        <w:rPr>
          <w:b/>
          <w:bCs/>
          <w:i/>
          <w:color w:val="000000"/>
        </w:rPr>
        <w:t>4</w:t>
      </w:r>
      <w:r w:rsidRPr="00F70B70">
        <w:rPr>
          <w:b/>
          <w:bCs/>
          <w:color w:val="000000"/>
        </w:rPr>
        <w:t>, enregistrer les écritures comptables nécessaires au 31</w:t>
      </w:r>
      <w:r w:rsidR="000B7C8E">
        <w:rPr>
          <w:b/>
          <w:bCs/>
          <w:color w:val="000000"/>
        </w:rPr>
        <w:t xml:space="preserve"> décembre 2009</w:t>
      </w:r>
      <w:r w:rsidRPr="00F70B70">
        <w:rPr>
          <w:b/>
          <w:bCs/>
          <w:color w:val="000000"/>
        </w:rPr>
        <w:t>.</w:t>
      </w:r>
    </w:p>
    <w:p w:rsidR="00962B6B" w:rsidRDefault="00962B6B" w:rsidP="00962B6B">
      <w:pPr>
        <w:rPr>
          <w:bCs/>
          <w:color w:val="000000"/>
        </w:rPr>
      </w:pPr>
    </w:p>
    <w:p w:rsidR="00962B6B" w:rsidRDefault="00962B6B" w:rsidP="00962B6B">
      <w:pPr>
        <w:rPr>
          <w:bCs/>
          <w:color w:val="000000"/>
        </w:rPr>
      </w:pPr>
    </w:p>
    <w:p w:rsidR="00962B6B" w:rsidRPr="00962B6B" w:rsidRDefault="00962B6B" w:rsidP="00962B6B">
      <w:pPr>
        <w:rPr>
          <w:bCs/>
          <w:color w:val="000000"/>
        </w:rPr>
      </w:pPr>
    </w:p>
    <w:p w:rsidR="001522F2" w:rsidRDefault="008723A6" w:rsidP="00E2425B">
      <w:pPr>
        <w:jc w:val="center"/>
        <w:rPr>
          <w:b/>
          <w:bCs/>
          <w:szCs w:val="24"/>
        </w:rPr>
      </w:pPr>
      <w:r>
        <w:rPr>
          <w:b/>
          <w:bCs/>
          <w:color w:val="000000"/>
        </w:rPr>
        <w:br w:type="page"/>
      </w:r>
      <w:r w:rsidR="001522F2">
        <w:rPr>
          <w:b/>
          <w:bCs/>
          <w:szCs w:val="24"/>
        </w:rPr>
        <w:lastRenderedPageBreak/>
        <w:t>A</w:t>
      </w:r>
      <w:r w:rsidR="006544FA">
        <w:rPr>
          <w:b/>
          <w:bCs/>
          <w:szCs w:val="24"/>
        </w:rPr>
        <w:t>NNEXE</w:t>
      </w:r>
      <w:r w:rsidR="001522F2">
        <w:rPr>
          <w:b/>
          <w:bCs/>
          <w:szCs w:val="24"/>
        </w:rPr>
        <w:t xml:space="preserve"> 1</w:t>
      </w:r>
    </w:p>
    <w:p w:rsidR="001522F2" w:rsidRDefault="001522F2">
      <w:pPr>
        <w:shd w:val="clear" w:color="auto" w:fill="FFFFFF"/>
        <w:ind w:right="567"/>
        <w:jc w:val="center"/>
        <w:rPr>
          <w:b/>
          <w:bCs/>
          <w:szCs w:val="24"/>
        </w:rPr>
      </w:pPr>
    </w:p>
    <w:p w:rsidR="001522F2" w:rsidRDefault="0054646A" w:rsidP="00A20DC3">
      <w:pPr>
        <w:jc w:val="center"/>
        <w:rPr>
          <w:szCs w:val="24"/>
        </w:rPr>
      </w:pPr>
      <w:r w:rsidRPr="0054646A">
        <w:rPr>
          <w:b/>
          <w:bCs/>
          <w:szCs w:val="24"/>
          <w:u w:val="single"/>
        </w:rPr>
        <w:t xml:space="preserve">Opérations courantes de </w:t>
      </w:r>
      <w:smartTag w:uri="urn:schemas-microsoft-com:office:smarttags" w:element="PersonName">
        <w:smartTagPr>
          <w:attr w:name="ProductID" w:val="la SARL CHAMP"/>
        </w:smartTagPr>
        <w:r w:rsidRPr="0054646A">
          <w:rPr>
            <w:b/>
            <w:bCs/>
            <w:szCs w:val="24"/>
            <w:u w:val="single"/>
          </w:rPr>
          <w:t xml:space="preserve">la </w:t>
        </w:r>
        <w:r w:rsidRPr="0054646A">
          <w:rPr>
            <w:b/>
            <w:color w:val="000000"/>
            <w:spacing w:val="-7"/>
            <w:szCs w:val="24"/>
            <w:u w:val="single"/>
          </w:rPr>
          <w:t>SARL CHAMP</w:t>
        </w:r>
      </w:smartTag>
      <w:r w:rsidRPr="0054646A">
        <w:rPr>
          <w:b/>
          <w:color w:val="000000"/>
          <w:spacing w:val="-7"/>
          <w:szCs w:val="24"/>
          <w:u w:val="single"/>
        </w:rPr>
        <w:t xml:space="preserve">’EST du mois </w:t>
      </w:r>
      <w:r w:rsidR="006E371F">
        <w:rPr>
          <w:b/>
          <w:color w:val="000000"/>
          <w:spacing w:val="-7"/>
          <w:szCs w:val="24"/>
          <w:u w:val="single"/>
        </w:rPr>
        <w:t>d’octobre</w:t>
      </w:r>
      <w:r w:rsidRPr="0054646A">
        <w:rPr>
          <w:b/>
          <w:color w:val="000000"/>
          <w:spacing w:val="-7"/>
          <w:szCs w:val="24"/>
          <w:u w:val="single"/>
        </w:rPr>
        <w:t xml:space="preserve"> 2009</w:t>
      </w:r>
    </w:p>
    <w:p w:rsidR="001C1C4B" w:rsidRPr="00DF5AE8" w:rsidRDefault="001C1C4B" w:rsidP="001C1C4B">
      <w:pPr>
        <w:rPr>
          <w:sz w:val="22"/>
        </w:rPr>
      </w:pPr>
    </w:p>
    <w:p w:rsidR="001C1C4B" w:rsidRPr="00604575" w:rsidRDefault="001C1C4B" w:rsidP="001C1C4B">
      <w:pPr>
        <w:rPr>
          <w:szCs w:val="24"/>
        </w:rPr>
      </w:pPr>
      <w:r w:rsidRPr="00604575">
        <w:rPr>
          <w:b/>
          <w:szCs w:val="24"/>
        </w:rPr>
        <w:t>Le 1</w:t>
      </w:r>
      <w:r w:rsidR="00B743EA" w:rsidRPr="00604575">
        <w:rPr>
          <w:b/>
          <w:szCs w:val="24"/>
          <w:vertAlign w:val="superscript"/>
        </w:rPr>
        <w:t>er</w:t>
      </w:r>
      <w:r w:rsidR="00B743EA" w:rsidRPr="00604575">
        <w:rPr>
          <w:b/>
          <w:szCs w:val="24"/>
        </w:rPr>
        <w:t xml:space="preserve"> </w:t>
      </w:r>
      <w:r w:rsidRPr="00604575">
        <w:rPr>
          <w:b/>
          <w:szCs w:val="24"/>
        </w:rPr>
        <w:t>octobre 2009 </w:t>
      </w:r>
      <w:r w:rsidRPr="00604575">
        <w:rPr>
          <w:szCs w:val="24"/>
        </w:rPr>
        <w:t xml:space="preserve">: </w:t>
      </w:r>
      <w:r w:rsidR="00B743EA" w:rsidRPr="00604575">
        <w:rPr>
          <w:szCs w:val="24"/>
        </w:rPr>
        <w:t>l</w:t>
      </w:r>
      <w:r w:rsidRPr="00604575">
        <w:rPr>
          <w:szCs w:val="24"/>
        </w:rPr>
        <w:t>a banque LCL nous octroie un prêt et impute notre compte de 10 000 €</w:t>
      </w:r>
      <w:r w:rsidR="00A20DC3" w:rsidRPr="00604575">
        <w:rPr>
          <w:szCs w:val="24"/>
        </w:rPr>
        <w:t>.</w:t>
      </w:r>
    </w:p>
    <w:p w:rsidR="001C1C4B" w:rsidRDefault="001C1C4B">
      <w:pPr>
        <w:ind w:left="284" w:hanging="284"/>
        <w:rPr>
          <w:b/>
          <w:sz w:val="22"/>
        </w:rPr>
      </w:pPr>
    </w:p>
    <w:p w:rsidR="001522F2" w:rsidRPr="00A20DC3" w:rsidRDefault="0054646A">
      <w:pPr>
        <w:ind w:left="284" w:hanging="284"/>
        <w:rPr>
          <w:szCs w:val="24"/>
        </w:rPr>
      </w:pPr>
      <w:r w:rsidRPr="00A20DC3">
        <w:rPr>
          <w:b/>
          <w:szCs w:val="24"/>
        </w:rPr>
        <w:t xml:space="preserve">Le 2 </w:t>
      </w:r>
      <w:r w:rsidR="006E371F" w:rsidRPr="00A20DC3">
        <w:rPr>
          <w:b/>
          <w:szCs w:val="24"/>
        </w:rPr>
        <w:t>octobre</w:t>
      </w:r>
      <w:r w:rsidRPr="00A20DC3">
        <w:rPr>
          <w:b/>
          <w:szCs w:val="24"/>
        </w:rPr>
        <w:t xml:space="preserve"> 2009 : </w:t>
      </w:r>
      <w:r w:rsidR="00C807E3" w:rsidRPr="00A20DC3">
        <w:rPr>
          <w:szCs w:val="24"/>
        </w:rPr>
        <w:t>v</w:t>
      </w:r>
      <w:r w:rsidR="00CA548C" w:rsidRPr="00A20DC3">
        <w:rPr>
          <w:szCs w:val="24"/>
        </w:rPr>
        <w:t>ente de 100 bouteilles de « champagne brut »</w:t>
      </w:r>
      <w:r w:rsidR="00634D41" w:rsidRPr="00A20DC3">
        <w:rPr>
          <w:szCs w:val="24"/>
        </w:rPr>
        <w:t xml:space="preserve"> au client américain HOWARD :</w:t>
      </w:r>
    </w:p>
    <w:p w:rsidR="00CA548C" w:rsidRPr="00A20DC3" w:rsidRDefault="00CA548C">
      <w:pPr>
        <w:ind w:left="284" w:hanging="284"/>
        <w:rPr>
          <w:szCs w:val="24"/>
        </w:rPr>
      </w:pPr>
      <w:r w:rsidRPr="00A20DC3">
        <w:rPr>
          <w:szCs w:val="24"/>
        </w:rPr>
        <w:t>Prix de vente unitaire HT : 10</w:t>
      </w:r>
      <w:r w:rsidR="00B26E59" w:rsidRPr="00A20DC3">
        <w:rPr>
          <w:szCs w:val="24"/>
        </w:rPr>
        <w:t xml:space="preserve"> </w:t>
      </w:r>
      <w:r w:rsidRPr="00A20DC3">
        <w:rPr>
          <w:szCs w:val="24"/>
        </w:rPr>
        <w:t>€</w:t>
      </w:r>
    </w:p>
    <w:p w:rsidR="00CA548C" w:rsidRPr="00A20DC3" w:rsidRDefault="00CA548C">
      <w:pPr>
        <w:ind w:left="284" w:hanging="284"/>
        <w:rPr>
          <w:szCs w:val="24"/>
        </w:rPr>
      </w:pPr>
      <w:r w:rsidRPr="00A20DC3">
        <w:rPr>
          <w:szCs w:val="24"/>
        </w:rPr>
        <w:t>Remise </w:t>
      </w:r>
      <w:r w:rsidR="006E371F" w:rsidRPr="00A20DC3">
        <w:rPr>
          <w:szCs w:val="24"/>
        </w:rPr>
        <w:t xml:space="preserve">HT </w:t>
      </w:r>
      <w:r w:rsidRPr="00A20DC3">
        <w:rPr>
          <w:szCs w:val="24"/>
        </w:rPr>
        <w:t>: 10%</w:t>
      </w:r>
    </w:p>
    <w:p w:rsidR="00CA548C" w:rsidRPr="00A20DC3" w:rsidRDefault="00CA548C">
      <w:pPr>
        <w:ind w:left="284" w:hanging="284"/>
        <w:rPr>
          <w:bCs/>
          <w:szCs w:val="24"/>
        </w:rPr>
      </w:pPr>
      <w:r w:rsidRPr="00A20DC3">
        <w:rPr>
          <w:szCs w:val="24"/>
        </w:rPr>
        <w:t>Port forfaitaire HT :</w:t>
      </w:r>
      <w:r w:rsidR="00634D41" w:rsidRPr="00A20DC3">
        <w:rPr>
          <w:szCs w:val="24"/>
        </w:rPr>
        <w:t xml:space="preserve"> 15</w:t>
      </w:r>
      <w:r w:rsidRPr="00A20DC3">
        <w:rPr>
          <w:szCs w:val="24"/>
        </w:rPr>
        <w:t>0</w:t>
      </w:r>
      <w:r w:rsidR="00B26E59" w:rsidRPr="00A20DC3">
        <w:rPr>
          <w:szCs w:val="24"/>
        </w:rPr>
        <w:t xml:space="preserve"> </w:t>
      </w:r>
      <w:r w:rsidRPr="00A20DC3">
        <w:rPr>
          <w:szCs w:val="24"/>
        </w:rPr>
        <w:t>€</w:t>
      </w:r>
    </w:p>
    <w:p w:rsidR="001522F2" w:rsidRPr="00A20DC3" w:rsidRDefault="00DF5AE8">
      <w:pPr>
        <w:rPr>
          <w:szCs w:val="24"/>
        </w:rPr>
      </w:pPr>
      <w:r w:rsidRPr="00A20DC3">
        <w:rPr>
          <w:szCs w:val="24"/>
        </w:rPr>
        <w:t>La facture n° F0210</w:t>
      </w:r>
      <w:r w:rsidR="00634D41" w:rsidRPr="00A20DC3">
        <w:rPr>
          <w:szCs w:val="24"/>
        </w:rPr>
        <w:t>09 est à régler à 30 jours.</w:t>
      </w:r>
    </w:p>
    <w:p w:rsidR="00634D41" w:rsidRPr="00A20DC3" w:rsidRDefault="00634D41">
      <w:pPr>
        <w:rPr>
          <w:szCs w:val="24"/>
        </w:rPr>
      </w:pPr>
    </w:p>
    <w:p w:rsidR="001522F2" w:rsidRPr="00A20DC3" w:rsidRDefault="00F42896">
      <w:pPr>
        <w:rPr>
          <w:szCs w:val="24"/>
        </w:rPr>
      </w:pPr>
      <w:r w:rsidRPr="00A20DC3">
        <w:rPr>
          <w:b/>
          <w:szCs w:val="24"/>
        </w:rPr>
        <w:t xml:space="preserve">Le 8 </w:t>
      </w:r>
      <w:r w:rsidR="006E371F" w:rsidRPr="00A20DC3">
        <w:rPr>
          <w:b/>
          <w:szCs w:val="24"/>
        </w:rPr>
        <w:t>octobre</w:t>
      </w:r>
      <w:r w:rsidR="0054646A" w:rsidRPr="00A20DC3">
        <w:rPr>
          <w:b/>
          <w:szCs w:val="24"/>
        </w:rPr>
        <w:t xml:space="preserve"> 2009 :</w:t>
      </w:r>
      <w:r w:rsidR="00DD5FF1" w:rsidRPr="00A20DC3">
        <w:rPr>
          <w:b/>
          <w:szCs w:val="24"/>
        </w:rPr>
        <w:t xml:space="preserve"> </w:t>
      </w:r>
      <w:r w:rsidR="00C807E3" w:rsidRPr="00A20DC3">
        <w:rPr>
          <w:szCs w:val="24"/>
        </w:rPr>
        <w:t>a</w:t>
      </w:r>
      <w:r w:rsidR="00DD5FF1" w:rsidRPr="00A20DC3">
        <w:rPr>
          <w:szCs w:val="24"/>
        </w:rPr>
        <w:t>chat d’un ordinateur pour les besoins de l’exploitation auprès du fournisseur TOUTINFO (facture n°123) :</w:t>
      </w:r>
    </w:p>
    <w:p w:rsidR="00DD5FF1" w:rsidRPr="00A20DC3" w:rsidRDefault="00DD5FF1">
      <w:pPr>
        <w:rPr>
          <w:szCs w:val="24"/>
        </w:rPr>
      </w:pPr>
      <w:r w:rsidRPr="00A20DC3">
        <w:rPr>
          <w:szCs w:val="24"/>
        </w:rPr>
        <w:t>Brut HT : 2</w:t>
      </w:r>
      <w:r w:rsidR="00B26E59" w:rsidRPr="00A20DC3">
        <w:rPr>
          <w:szCs w:val="24"/>
        </w:rPr>
        <w:t> </w:t>
      </w:r>
      <w:r w:rsidRPr="00A20DC3">
        <w:rPr>
          <w:szCs w:val="24"/>
        </w:rPr>
        <w:t>000</w:t>
      </w:r>
      <w:r w:rsidR="00B26E59" w:rsidRPr="00A20DC3">
        <w:rPr>
          <w:szCs w:val="24"/>
        </w:rPr>
        <w:t xml:space="preserve"> </w:t>
      </w:r>
      <w:r w:rsidRPr="00A20DC3">
        <w:rPr>
          <w:szCs w:val="24"/>
        </w:rPr>
        <w:t>€</w:t>
      </w:r>
    </w:p>
    <w:p w:rsidR="00DD5FF1" w:rsidRPr="00A20DC3" w:rsidRDefault="00DD5FF1">
      <w:pPr>
        <w:rPr>
          <w:szCs w:val="24"/>
        </w:rPr>
      </w:pPr>
      <w:r w:rsidRPr="00A20DC3">
        <w:rPr>
          <w:szCs w:val="24"/>
        </w:rPr>
        <w:t>Frais d’installation </w:t>
      </w:r>
      <w:r w:rsidR="00D66A31" w:rsidRPr="00A20DC3">
        <w:rPr>
          <w:szCs w:val="24"/>
        </w:rPr>
        <w:t xml:space="preserve">HT </w:t>
      </w:r>
      <w:r w:rsidRPr="00A20DC3">
        <w:rPr>
          <w:szCs w:val="24"/>
        </w:rPr>
        <w:t>: 500</w:t>
      </w:r>
      <w:r w:rsidR="00B26E59" w:rsidRPr="00A20DC3">
        <w:rPr>
          <w:szCs w:val="24"/>
        </w:rPr>
        <w:t xml:space="preserve"> </w:t>
      </w:r>
      <w:r w:rsidRPr="00A20DC3">
        <w:rPr>
          <w:szCs w:val="24"/>
        </w:rPr>
        <w:t>€</w:t>
      </w:r>
    </w:p>
    <w:p w:rsidR="00DD5FF1" w:rsidRPr="00A20DC3" w:rsidRDefault="00DD5FF1">
      <w:pPr>
        <w:rPr>
          <w:szCs w:val="24"/>
        </w:rPr>
      </w:pPr>
      <w:r w:rsidRPr="00A20DC3">
        <w:rPr>
          <w:szCs w:val="24"/>
        </w:rPr>
        <w:t>Frais de transport </w:t>
      </w:r>
      <w:r w:rsidR="00D66A31" w:rsidRPr="00A20DC3">
        <w:rPr>
          <w:szCs w:val="24"/>
        </w:rPr>
        <w:t xml:space="preserve">HT </w:t>
      </w:r>
      <w:r w:rsidRPr="00A20DC3">
        <w:rPr>
          <w:szCs w:val="24"/>
        </w:rPr>
        <w:t>: 100</w:t>
      </w:r>
      <w:r w:rsidR="00B26E59" w:rsidRPr="00A20DC3">
        <w:rPr>
          <w:szCs w:val="24"/>
        </w:rPr>
        <w:t xml:space="preserve"> </w:t>
      </w:r>
      <w:r w:rsidRPr="00A20DC3">
        <w:rPr>
          <w:szCs w:val="24"/>
        </w:rPr>
        <w:t>€</w:t>
      </w:r>
    </w:p>
    <w:p w:rsidR="0054646A" w:rsidRPr="00A20DC3" w:rsidRDefault="00D66A31">
      <w:pPr>
        <w:rPr>
          <w:szCs w:val="24"/>
        </w:rPr>
      </w:pPr>
      <w:r w:rsidRPr="00A20DC3">
        <w:rPr>
          <w:szCs w:val="24"/>
        </w:rPr>
        <w:t>Système d’exploitation HT : 400</w:t>
      </w:r>
      <w:r w:rsidR="00B26E59" w:rsidRPr="00A20DC3">
        <w:rPr>
          <w:szCs w:val="24"/>
        </w:rPr>
        <w:t xml:space="preserve"> </w:t>
      </w:r>
      <w:r w:rsidRPr="00A20DC3">
        <w:rPr>
          <w:szCs w:val="24"/>
        </w:rPr>
        <w:t xml:space="preserve">€ </w:t>
      </w:r>
    </w:p>
    <w:p w:rsidR="00D66A31" w:rsidRPr="00A20DC3" w:rsidRDefault="00D66A31">
      <w:pPr>
        <w:rPr>
          <w:szCs w:val="24"/>
        </w:rPr>
      </w:pPr>
      <w:r w:rsidRPr="00A20DC3">
        <w:rPr>
          <w:szCs w:val="24"/>
        </w:rPr>
        <w:t xml:space="preserve">Logiciel de comptabilité HT : </w:t>
      </w:r>
      <w:r w:rsidR="00503BA3">
        <w:rPr>
          <w:szCs w:val="24"/>
        </w:rPr>
        <w:t>600</w:t>
      </w:r>
      <w:r w:rsidR="00B26E59" w:rsidRPr="00A20DC3">
        <w:rPr>
          <w:szCs w:val="24"/>
        </w:rPr>
        <w:t xml:space="preserve"> </w:t>
      </w:r>
      <w:r w:rsidRPr="00A20DC3">
        <w:rPr>
          <w:szCs w:val="24"/>
        </w:rPr>
        <w:t>€</w:t>
      </w:r>
    </w:p>
    <w:p w:rsidR="00D66A31" w:rsidRPr="00A20DC3" w:rsidRDefault="00D66A31">
      <w:pPr>
        <w:rPr>
          <w:szCs w:val="24"/>
        </w:rPr>
      </w:pPr>
      <w:r w:rsidRPr="00A20DC3">
        <w:rPr>
          <w:szCs w:val="24"/>
        </w:rPr>
        <w:t>Un acompte de 400</w:t>
      </w:r>
      <w:r w:rsidR="00B26E59" w:rsidRPr="00A20DC3">
        <w:rPr>
          <w:szCs w:val="24"/>
        </w:rPr>
        <w:t xml:space="preserve"> </w:t>
      </w:r>
      <w:r w:rsidRPr="00A20DC3">
        <w:rPr>
          <w:szCs w:val="24"/>
        </w:rPr>
        <w:t xml:space="preserve">€ avait été versé le </w:t>
      </w:r>
      <w:r w:rsidR="00DF5AE8" w:rsidRPr="00A20DC3">
        <w:rPr>
          <w:szCs w:val="24"/>
        </w:rPr>
        <w:t>10/09</w:t>
      </w:r>
      <w:r w:rsidRPr="00A20DC3">
        <w:rPr>
          <w:szCs w:val="24"/>
        </w:rPr>
        <w:t>/2009</w:t>
      </w:r>
    </w:p>
    <w:p w:rsidR="00D66A31" w:rsidRPr="00A20DC3" w:rsidRDefault="00D66A31">
      <w:pPr>
        <w:rPr>
          <w:szCs w:val="24"/>
        </w:rPr>
      </w:pPr>
      <w:r w:rsidRPr="00A20DC3">
        <w:rPr>
          <w:szCs w:val="24"/>
        </w:rPr>
        <w:t>Règlement à 30 jours fin de mois</w:t>
      </w:r>
      <w:r w:rsidR="001D2ECF">
        <w:rPr>
          <w:szCs w:val="24"/>
        </w:rPr>
        <w:t>.</w:t>
      </w:r>
    </w:p>
    <w:p w:rsidR="00D66A31" w:rsidRPr="00A20DC3" w:rsidRDefault="00D66A31">
      <w:pPr>
        <w:rPr>
          <w:b/>
          <w:szCs w:val="24"/>
        </w:rPr>
      </w:pPr>
    </w:p>
    <w:p w:rsidR="001D6D4A" w:rsidRPr="00A20DC3" w:rsidRDefault="0054646A">
      <w:pPr>
        <w:rPr>
          <w:szCs w:val="24"/>
        </w:rPr>
      </w:pPr>
      <w:r w:rsidRPr="00A20DC3">
        <w:rPr>
          <w:b/>
          <w:szCs w:val="24"/>
        </w:rPr>
        <w:t xml:space="preserve">Le 9 </w:t>
      </w:r>
      <w:r w:rsidR="006E371F" w:rsidRPr="00A20DC3">
        <w:rPr>
          <w:b/>
          <w:szCs w:val="24"/>
        </w:rPr>
        <w:t>octobre</w:t>
      </w:r>
      <w:r w:rsidRPr="00A20DC3">
        <w:rPr>
          <w:b/>
          <w:szCs w:val="24"/>
        </w:rPr>
        <w:t xml:space="preserve"> 2009 :</w:t>
      </w:r>
      <w:r w:rsidR="001D6D4A" w:rsidRPr="00A20DC3">
        <w:rPr>
          <w:b/>
          <w:szCs w:val="24"/>
        </w:rPr>
        <w:t xml:space="preserve"> </w:t>
      </w:r>
      <w:r w:rsidR="00C807E3" w:rsidRPr="00A20DC3">
        <w:rPr>
          <w:szCs w:val="24"/>
        </w:rPr>
        <w:t>a</w:t>
      </w:r>
      <w:r w:rsidR="001D6D4A" w:rsidRPr="00A20DC3">
        <w:rPr>
          <w:szCs w:val="24"/>
        </w:rPr>
        <w:t xml:space="preserve">chat de </w:t>
      </w:r>
      <w:r w:rsidR="006C636E" w:rsidRPr="00A20DC3">
        <w:rPr>
          <w:szCs w:val="24"/>
        </w:rPr>
        <w:t>bouteilles vides</w:t>
      </w:r>
      <w:r w:rsidR="001D6D4A" w:rsidRPr="00A20DC3">
        <w:rPr>
          <w:szCs w:val="24"/>
        </w:rPr>
        <w:t xml:space="preserve"> à la coopérative COOP’EST</w:t>
      </w:r>
      <w:r w:rsidR="006E371F" w:rsidRPr="00A20DC3">
        <w:rPr>
          <w:szCs w:val="24"/>
        </w:rPr>
        <w:t> :</w:t>
      </w:r>
    </w:p>
    <w:p w:rsidR="0054646A" w:rsidRPr="00A20DC3" w:rsidRDefault="001D6D4A">
      <w:pPr>
        <w:rPr>
          <w:szCs w:val="24"/>
        </w:rPr>
      </w:pPr>
      <w:r w:rsidRPr="00A20DC3">
        <w:rPr>
          <w:szCs w:val="24"/>
        </w:rPr>
        <w:t>Brut HT : 20 000 €</w:t>
      </w:r>
    </w:p>
    <w:p w:rsidR="001D6D4A" w:rsidRPr="00A20DC3" w:rsidRDefault="001D6D4A">
      <w:pPr>
        <w:rPr>
          <w:szCs w:val="24"/>
        </w:rPr>
      </w:pPr>
      <w:r w:rsidRPr="00A20DC3">
        <w:rPr>
          <w:szCs w:val="24"/>
        </w:rPr>
        <w:t>Remise </w:t>
      </w:r>
      <w:r w:rsidR="006E371F" w:rsidRPr="00A20DC3">
        <w:rPr>
          <w:szCs w:val="24"/>
        </w:rPr>
        <w:t xml:space="preserve">HT </w:t>
      </w:r>
      <w:r w:rsidRPr="00A20DC3">
        <w:rPr>
          <w:szCs w:val="24"/>
        </w:rPr>
        <w:t>: 1</w:t>
      </w:r>
      <w:r w:rsidR="00B26E59" w:rsidRPr="00A20DC3">
        <w:rPr>
          <w:szCs w:val="24"/>
        </w:rPr>
        <w:t> </w:t>
      </w:r>
      <w:r w:rsidRPr="00A20DC3">
        <w:rPr>
          <w:szCs w:val="24"/>
        </w:rPr>
        <w:t>000</w:t>
      </w:r>
      <w:r w:rsidR="00B26E59" w:rsidRPr="00A20DC3">
        <w:rPr>
          <w:szCs w:val="24"/>
        </w:rPr>
        <w:t xml:space="preserve"> </w:t>
      </w:r>
      <w:r w:rsidRPr="00A20DC3">
        <w:rPr>
          <w:szCs w:val="24"/>
        </w:rPr>
        <w:t>€</w:t>
      </w:r>
    </w:p>
    <w:p w:rsidR="001D6D4A" w:rsidRPr="00A20DC3" w:rsidRDefault="001D6D4A">
      <w:pPr>
        <w:rPr>
          <w:szCs w:val="24"/>
        </w:rPr>
      </w:pPr>
      <w:r w:rsidRPr="00A20DC3">
        <w:rPr>
          <w:szCs w:val="24"/>
        </w:rPr>
        <w:t xml:space="preserve">Escompte de </w:t>
      </w:r>
      <w:r w:rsidR="006C636E" w:rsidRPr="00A20DC3">
        <w:rPr>
          <w:szCs w:val="24"/>
        </w:rPr>
        <w:t>2</w:t>
      </w:r>
      <w:r w:rsidRPr="00A20DC3">
        <w:rPr>
          <w:szCs w:val="24"/>
        </w:rPr>
        <w:t xml:space="preserve"> % pour règlement comptant sur le net commercial</w:t>
      </w:r>
      <w:r w:rsidR="006E371F" w:rsidRPr="00A20DC3">
        <w:rPr>
          <w:szCs w:val="24"/>
        </w:rPr>
        <w:t xml:space="preserve"> HT</w:t>
      </w:r>
      <w:r w:rsidR="00DF5AE8" w:rsidRPr="00A20DC3">
        <w:rPr>
          <w:szCs w:val="24"/>
        </w:rPr>
        <w:t xml:space="preserve"> (hors frais de port)</w:t>
      </w:r>
    </w:p>
    <w:p w:rsidR="006E371F" w:rsidRPr="00A20DC3" w:rsidRDefault="006E371F">
      <w:pPr>
        <w:rPr>
          <w:szCs w:val="24"/>
        </w:rPr>
      </w:pPr>
      <w:r w:rsidRPr="00A20DC3">
        <w:rPr>
          <w:szCs w:val="24"/>
        </w:rPr>
        <w:t xml:space="preserve">Frais de port HT : </w:t>
      </w:r>
      <w:r w:rsidR="006C636E" w:rsidRPr="00A20DC3">
        <w:rPr>
          <w:szCs w:val="24"/>
        </w:rPr>
        <w:t>1 380</w:t>
      </w:r>
      <w:r w:rsidR="00B26E59" w:rsidRPr="00A20DC3">
        <w:rPr>
          <w:szCs w:val="24"/>
        </w:rPr>
        <w:t xml:space="preserve"> </w:t>
      </w:r>
      <w:r w:rsidRPr="00A20DC3">
        <w:rPr>
          <w:szCs w:val="24"/>
        </w:rPr>
        <w:t xml:space="preserve">€ </w:t>
      </w:r>
    </w:p>
    <w:p w:rsidR="006E371F" w:rsidRPr="00A20DC3" w:rsidRDefault="006E371F">
      <w:pPr>
        <w:rPr>
          <w:szCs w:val="24"/>
        </w:rPr>
      </w:pPr>
      <w:r w:rsidRPr="00A20DC3">
        <w:rPr>
          <w:szCs w:val="24"/>
        </w:rPr>
        <w:t xml:space="preserve">La facture n°234 est réglée </w:t>
      </w:r>
      <w:r w:rsidR="00F911EE" w:rsidRPr="00A20DC3">
        <w:rPr>
          <w:szCs w:val="24"/>
        </w:rPr>
        <w:t xml:space="preserve">ce jour </w:t>
      </w:r>
      <w:r w:rsidRPr="00A20DC3">
        <w:rPr>
          <w:szCs w:val="24"/>
        </w:rPr>
        <w:t>au comptant par chèque bancaire</w:t>
      </w:r>
      <w:r w:rsidR="001449D2" w:rsidRPr="00A20DC3">
        <w:rPr>
          <w:szCs w:val="24"/>
        </w:rPr>
        <w:t xml:space="preserve"> n°180</w:t>
      </w:r>
      <w:r w:rsidR="001E26ED" w:rsidRPr="00A20DC3">
        <w:rPr>
          <w:szCs w:val="24"/>
        </w:rPr>
        <w:t xml:space="preserve"> (un acompte </w:t>
      </w:r>
      <w:r w:rsidR="00F911EE" w:rsidRPr="00A20DC3">
        <w:rPr>
          <w:szCs w:val="24"/>
        </w:rPr>
        <w:t xml:space="preserve">de </w:t>
      </w:r>
      <w:r w:rsidR="001E26ED" w:rsidRPr="00A20DC3">
        <w:rPr>
          <w:szCs w:val="24"/>
        </w:rPr>
        <w:t>2</w:t>
      </w:r>
      <w:r w:rsidR="00B26E59" w:rsidRPr="00A20DC3">
        <w:rPr>
          <w:szCs w:val="24"/>
        </w:rPr>
        <w:t> </w:t>
      </w:r>
      <w:r w:rsidR="001E26ED" w:rsidRPr="00A20DC3">
        <w:rPr>
          <w:szCs w:val="24"/>
        </w:rPr>
        <w:t>000</w:t>
      </w:r>
      <w:r w:rsidR="00B26E59" w:rsidRPr="00A20DC3">
        <w:rPr>
          <w:szCs w:val="24"/>
        </w:rPr>
        <w:t xml:space="preserve"> </w:t>
      </w:r>
      <w:r w:rsidR="001E26ED" w:rsidRPr="00A20DC3">
        <w:rPr>
          <w:szCs w:val="24"/>
        </w:rPr>
        <w:t>€ avait été versé le 23 septembre 2009)</w:t>
      </w:r>
    </w:p>
    <w:p w:rsidR="006C636E" w:rsidRPr="00A20DC3" w:rsidRDefault="006C636E">
      <w:pPr>
        <w:rPr>
          <w:szCs w:val="24"/>
        </w:rPr>
      </w:pPr>
      <w:r w:rsidRPr="00A20DC3">
        <w:rPr>
          <w:szCs w:val="24"/>
        </w:rPr>
        <w:t>L'entreprise tient un compte de stock pour ces approvisionnements.</w:t>
      </w:r>
    </w:p>
    <w:p w:rsidR="0054646A" w:rsidRPr="00A20DC3" w:rsidRDefault="0054646A">
      <w:pPr>
        <w:rPr>
          <w:b/>
          <w:szCs w:val="24"/>
        </w:rPr>
      </w:pPr>
    </w:p>
    <w:p w:rsidR="0054646A" w:rsidRPr="00A20DC3" w:rsidRDefault="006E371F">
      <w:pPr>
        <w:rPr>
          <w:szCs w:val="24"/>
        </w:rPr>
      </w:pPr>
      <w:r w:rsidRPr="00A20DC3">
        <w:rPr>
          <w:b/>
          <w:szCs w:val="24"/>
        </w:rPr>
        <w:t>Le 13</w:t>
      </w:r>
      <w:r w:rsidR="0054646A" w:rsidRPr="00A20DC3">
        <w:rPr>
          <w:b/>
          <w:szCs w:val="24"/>
        </w:rPr>
        <w:t xml:space="preserve"> </w:t>
      </w:r>
      <w:r w:rsidRPr="00A20DC3">
        <w:rPr>
          <w:b/>
          <w:szCs w:val="24"/>
        </w:rPr>
        <w:t>octobre</w:t>
      </w:r>
      <w:r w:rsidR="0054646A" w:rsidRPr="00A20DC3">
        <w:rPr>
          <w:b/>
          <w:szCs w:val="24"/>
        </w:rPr>
        <w:t xml:space="preserve"> 2009 : </w:t>
      </w:r>
      <w:r w:rsidR="00C807E3" w:rsidRPr="00A20DC3">
        <w:rPr>
          <w:szCs w:val="24"/>
        </w:rPr>
        <w:t>u</w:t>
      </w:r>
      <w:r w:rsidR="0054646A" w:rsidRPr="00A20DC3">
        <w:rPr>
          <w:szCs w:val="24"/>
        </w:rPr>
        <w:t xml:space="preserve">n acompte sur salaire est versé </w:t>
      </w:r>
      <w:r w:rsidR="00CA548C" w:rsidRPr="00A20DC3">
        <w:rPr>
          <w:szCs w:val="24"/>
        </w:rPr>
        <w:t xml:space="preserve">par virement bancaire </w:t>
      </w:r>
      <w:r w:rsidR="0054646A" w:rsidRPr="00A20DC3">
        <w:rPr>
          <w:szCs w:val="24"/>
        </w:rPr>
        <w:t xml:space="preserve">à la secrétaire </w:t>
      </w:r>
      <w:r w:rsidR="00CA548C" w:rsidRPr="00A20DC3">
        <w:rPr>
          <w:szCs w:val="24"/>
        </w:rPr>
        <w:t xml:space="preserve">Madame </w:t>
      </w:r>
      <w:r w:rsidR="0054646A" w:rsidRPr="00A20DC3">
        <w:rPr>
          <w:szCs w:val="24"/>
        </w:rPr>
        <w:t>DUPONT : 500</w:t>
      </w:r>
      <w:r w:rsidR="00B26E59" w:rsidRPr="00A20DC3">
        <w:rPr>
          <w:szCs w:val="24"/>
        </w:rPr>
        <w:t xml:space="preserve"> </w:t>
      </w:r>
      <w:r w:rsidR="0054646A" w:rsidRPr="00A20DC3">
        <w:rPr>
          <w:szCs w:val="24"/>
        </w:rPr>
        <w:t>€</w:t>
      </w:r>
      <w:r w:rsidR="00C807E3" w:rsidRPr="00A20DC3">
        <w:rPr>
          <w:szCs w:val="24"/>
        </w:rPr>
        <w:t>.</w:t>
      </w:r>
    </w:p>
    <w:p w:rsidR="001522F2" w:rsidRPr="00A20DC3" w:rsidRDefault="001522F2">
      <w:pPr>
        <w:rPr>
          <w:szCs w:val="24"/>
        </w:rPr>
      </w:pPr>
    </w:p>
    <w:p w:rsidR="006C636E" w:rsidRPr="00A20DC3" w:rsidRDefault="006C636E" w:rsidP="006C636E">
      <w:pPr>
        <w:rPr>
          <w:szCs w:val="24"/>
        </w:rPr>
      </w:pPr>
      <w:r w:rsidRPr="00A20DC3">
        <w:rPr>
          <w:b/>
          <w:szCs w:val="24"/>
        </w:rPr>
        <w:t xml:space="preserve">Le 15 octobre 2009 : </w:t>
      </w:r>
      <w:r w:rsidR="00C807E3" w:rsidRPr="00A20DC3">
        <w:rPr>
          <w:szCs w:val="24"/>
        </w:rPr>
        <w:t>r</w:t>
      </w:r>
      <w:r w:rsidRPr="00A20DC3">
        <w:rPr>
          <w:szCs w:val="24"/>
        </w:rPr>
        <w:t>éception de la facture correspondant au nettoyage des caves de l'entreprise par la société CAVESNET pour un montant de 5 000 € HT. Cette facture n° 258 est réglée par une lettre de change magnétique à échéance au 30 novembre 2010.</w:t>
      </w:r>
    </w:p>
    <w:p w:rsidR="001C1C4B" w:rsidRPr="00A20DC3" w:rsidRDefault="001C1C4B" w:rsidP="006C636E">
      <w:pPr>
        <w:rPr>
          <w:szCs w:val="24"/>
        </w:rPr>
      </w:pPr>
      <w:r w:rsidRPr="00A20DC3">
        <w:rPr>
          <w:szCs w:val="24"/>
        </w:rPr>
        <w:t xml:space="preserve">Cette facture ne comporte aucune mention particulière relative à </w:t>
      </w:r>
      <w:smartTag w:uri="urn:schemas-microsoft-com:office:smarttags" w:element="PersonName">
        <w:smartTagPr>
          <w:attr w:name="ProductID" w:val="la TVA."/>
        </w:smartTagPr>
        <w:r w:rsidRPr="00A20DC3">
          <w:rPr>
            <w:szCs w:val="24"/>
          </w:rPr>
          <w:t>la TVA.</w:t>
        </w:r>
      </w:smartTag>
    </w:p>
    <w:p w:rsidR="001522F2" w:rsidRPr="00A20DC3" w:rsidRDefault="001522F2">
      <w:pPr>
        <w:rPr>
          <w:szCs w:val="24"/>
        </w:rPr>
      </w:pPr>
    </w:p>
    <w:p w:rsidR="00E54359" w:rsidRPr="00A20DC3" w:rsidRDefault="00E54359" w:rsidP="00E54359">
      <w:pPr>
        <w:rPr>
          <w:szCs w:val="24"/>
        </w:rPr>
      </w:pPr>
      <w:r w:rsidRPr="00A20DC3">
        <w:rPr>
          <w:b/>
          <w:szCs w:val="24"/>
        </w:rPr>
        <w:t xml:space="preserve">Le 20 octobre 2009 : </w:t>
      </w:r>
      <w:r w:rsidR="00C807E3" w:rsidRPr="00A20DC3">
        <w:rPr>
          <w:szCs w:val="24"/>
        </w:rPr>
        <w:t>l</w:t>
      </w:r>
      <w:r w:rsidRPr="00A20DC3">
        <w:rPr>
          <w:szCs w:val="24"/>
        </w:rPr>
        <w:t>a société octroie un prêt au salarié WILHEM </w:t>
      </w:r>
      <w:r w:rsidR="00F42896" w:rsidRPr="00A20DC3">
        <w:rPr>
          <w:szCs w:val="24"/>
        </w:rPr>
        <w:t xml:space="preserve">par virement bancaire </w:t>
      </w:r>
      <w:r w:rsidRPr="00A20DC3">
        <w:rPr>
          <w:szCs w:val="24"/>
        </w:rPr>
        <w:t>: 2 000 €</w:t>
      </w:r>
      <w:r w:rsidR="00C807E3" w:rsidRPr="00A20DC3">
        <w:rPr>
          <w:szCs w:val="24"/>
        </w:rPr>
        <w:t>.</w:t>
      </w:r>
    </w:p>
    <w:p w:rsidR="001D5AE3" w:rsidRDefault="001D5AE3"/>
    <w:p w:rsidR="001522F2" w:rsidRDefault="00E675FE" w:rsidP="00C55647">
      <w:pPr>
        <w:shd w:val="clear" w:color="auto" w:fill="FFFFFF"/>
        <w:ind w:right="567"/>
        <w:jc w:val="center"/>
        <w:rPr>
          <w:b/>
          <w:bCs/>
          <w:szCs w:val="24"/>
        </w:rPr>
      </w:pPr>
      <w:r>
        <w:rPr>
          <w:b/>
          <w:bCs/>
          <w:szCs w:val="24"/>
        </w:rPr>
        <w:t>A</w:t>
      </w:r>
      <w:r w:rsidR="006544FA">
        <w:rPr>
          <w:b/>
          <w:bCs/>
          <w:szCs w:val="24"/>
        </w:rPr>
        <w:t>NNEXE</w:t>
      </w:r>
      <w:r>
        <w:rPr>
          <w:b/>
          <w:bCs/>
          <w:szCs w:val="24"/>
        </w:rPr>
        <w:t xml:space="preserve"> 2 </w:t>
      </w:r>
    </w:p>
    <w:p w:rsidR="001522F2" w:rsidRDefault="001522F2" w:rsidP="00E675FE">
      <w:pPr>
        <w:shd w:val="clear" w:color="auto" w:fill="FFFFFF"/>
        <w:ind w:right="567"/>
        <w:jc w:val="center"/>
        <w:rPr>
          <w:b/>
          <w:bCs/>
          <w:szCs w:val="24"/>
        </w:rPr>
      </w:pPr>
    </w:p>
    <w:p w:rsidR="001522F2" w:rsidRPr="00C55647" w:rsidRDefault="0094132D" w:rsidP="00E675F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Cs w:val="24"/>
          <w:u w:val="single"/>
        </w:rPr>
        <w:t>Informations nécessaires au rapprochement bancaire d'</w:t>
      </w:r>
      <w:r w:rsidR="001C1C4B">
        <w:rPr>
          <w:b/>
          <w:bCs/>
          <w:szCs w:val="24"/>
          <w:u w:val="single"/>
        </w:rPr>
        <w:t>octobre</w:t>
      </w:r>
      <w:r w:rsidR="00C55647">
        <w:rPr>
          <w:b/>
          <w:bCs/>
          <w:szCs w:val="24"/>
          <w:u w:val="single"/>
        </w:rPr>
        <w:t xml:space="preserve"> 2009</w:t>
      </w:r>
    </w:p>
    <w:p w:rsidR="001522F2" w:rsidRDefault="001522F2" w:rsidP="00E675FE">
      <w:pPr>
        <w:rPr>
          <w:szCs w:val="24"/>
        </w:rPr>
      </w:pPr>
    </w:p>
    <w:p w:rsidR="00C807E3" w:rsidRPr="00A20DC3" w:rsidRDefault="00C55647" w:rsidP="00E675FE">
      <w:pPr>
        <w:rPr>
          <w:szCs w:val="24"/>
        </w:rPr>
      </w:pPr>
      <w:r w:rsidRPr="00A20DC3">
        <w:rPr>
          <w:szCs w:val="24"/>
        </w:rPr>
        <w:t xml:space="preserve">M. Belin vous </w:t>
      </w:r>
      <w:r w:rsidR="001379A6">
        <w:rPr>
          <w:szCs w:val="24"/>
        </w:rPr>
        <w:t>indique que l</w:t>
      </w:r>
      <w:r w:rsidR="00E675FE" w:rsidRPr="00A20DC3">
        <w:rPr>
          <w:szCs w:val="24"/>
        </w:rPr>
        <w:t xml:space="preserve">e compte </w:t>
      </w:r>
      <w:r w:rsidR="00F911EE" w:rsidRPr="00A20DC3">
        <w:rPr>
          <w:szCs w:val="24"/>
        </w:rPr>
        <w:t xml:space="preserve">512 - </w:t>
      </w:r>
      <w:r w:rsidR="00E675FE" w:rsidRPr="00A20DC3">
        <w:rPr>
          <w:szCs w:val="24"/>
        </w:rPr>
        <w:t>Banque LCL présente un solde débiteur de 410</w:t>
      </w:r>
      <w:r w:rsidR="00B26E59" w:rsidRPr="00A20DC3">
        <w:rPr>
          <w:szCs w:val="24"/>
        </w:rPr>
        <w:t xml:space="preserve"> </w:t>
      </w:r>
      <w:r w:rsidR="00E675FE" w:rsidRPr="00A20DC3">
        <w:rPr>
          <w:szCs w:val="24"/>
        </w:rPr>
        <w:t>€ au 3</w:t>
      </w:r>
      <w:r w:rsidR="001C1C4B" w:rsidRPr="00A20DC3">
        <w:rPr>
          <w:szCs w:val="24"/>
        </w:rPr>
        <w:t>1</w:t>
      </w:r>
      <w:r w:rsidR="00E675FE" w:rsidRPr="00A20DC3">
        <w:rPr>
          <w:szCs w:val="24"/>
        </w:rPr>
        <w:t xml:space="preserve"> </w:t>
      </w:r>
      <w:r w:rsidR="001C1C4B" w:rsidRPr="00A20DC3">
        <w:rPr>
          <w:szCs w:val="24"/>
        </w:rPr>
        <w:t>octobre</w:t>
      </w:r>
      <w:r w:rsidR="00E675FE" w:rsidRPr="00A20DC3">
        <w:rPr>
          <w:szCs w:val="24"/>
        </w:rPr>
        <w:t xml:space="preserve"> 2009. </w:t>
      </w:r>
    </w:p>
    <w:p w:rsidR="009667D2" w:rsidRDefault="00E675FE" w:rsidP="00E675FE">
      <w:pPr>
        <w:rPr>
          <w:szCs w:val="24"/>
        </w:rPr>
      </w:pPr>
      <w:r w:rsidRPr="00A20DC3">
        <w:rPr>
          <w:szCs w:val="24"/>
        </w:rPr>
        <w:t>L</w:t>
      </w:r>
      <w:r w:rsidR="001379A6">
        <w:rPr>
          <w:szCs w:val="24"/>
        </w:rPr>
        <w:t>'</w:t>
      </w:r>
      <w:r w:rsidRPr="00A20DC3">
        <w:rPr>
          <w:szCs w:val="24"/>
        </w:rPr>
        <w:t>e</w:t>
      </w:r>
      <w:r w:rsidR="001379A6">
        <w:rPr>
          <w:szCs w:val="24"/>
        </w:rPr>
        <w:t>xamen du</w:t>
      </w:r>
      <w:r w:rsidRPr="00A20DC3">
        <w:rPr>
          <w:szCs w:val="24"/>
        </w:rPr>
        <w:t xml:space="preserve"> relevé bancaire </w:t>
      </w:r>
      <w:r w:rsidR="001379A6">
        <w:rPr>
          <w:szCs w:val="24"/>
        </w:rPr>
        <w:t>fait apparaî</w:t>
      </w:r>
      <w:r w:rsidR="00CB5A55">
        <w:rPr>
          <w:szCs w:val="24"/>
        </w:rPr>
        <w:t>tre les informations suivantes:</w:t>
      </w:r>
    </w:p>
    <w:p w:rsidR="00CB5A55" w:rsidRDefault="00CB5A55" w:rsidP="00E675FE">
      <w:pPr>
        <w:rPr>
          <w:szCs w:val="24"/>
        </w:rPr>
      </w:pPr>
    </w:p>
    <w:p w:rsidR="00E675FE" w:rsidRDefault="00CB5A55" w:rsidP="00E675FE">
      <w:pPr>
        <w:rPr>
          <w:szCs w:val="24"/>
        </w:rPr>
      </w:pPr>
      <w:r>
        <w:rPr>
          <w:szCs w:val="24"/>
        </w:rPr>
        <w:t xml:space="preserve">- </w:t>
      </w:r>
      <w:r w:rsidRPr="00CB5A55">
        <w:rPr>
          <w:b/>
          <w:szCs w:val="24"/>
        </w:rPr>
        <w:t>A</w:t>
      </w:r>
      <w:r w:rsidR="00E675FE" w:rsidRPr="00CB5A55">
        <w:rPr>
          <w:b/>
          <w:szCs w:val="24"/>
        </w:rPr>
        <w:t>u 3</w:t>
      </w:r>
      <w:r w:rsidR="001C1C4B" w:rsidRPr="00CB5A55">
        <w:rPr>
          <w:b/>
          <w:szCs w:val="24"/>
        </w:rPr>
        <w:t>1</w:t>
      </w:r>
      <w:r w:rsidR="00E675FE" w:rsidRPr="00CB5A55">
        <w:rPr>
          <w:b/>
          <w:szCs w:val="24"/>
        </w:rPr>
        <w:t xml:space="preserve"> </w:t>
      </w:r>
      <w:r w:rsidR="001C1C4B" w:rsidRPr="00CB5A55">
        <w:rPr>
          <w:b/>
          <w:szCs w:val="24"/>
        </w:rPr>
        <w:t>octobre</w:t>
      </w:r>
      <w:r w:rsidR="00E675FE" w:rsidRPr="00CB5A55">
        <w:rPr>
          <w:b/>
          <w:szCs w:val="24"/>
        </w:rPr>
        <w:t xml:space="preserve"> 2009</w:t>
      </w:r>
      <w:r w:rsidR="006D0098">
        <w:rPr>
          <w:szCs w:val="24"/>
        </w:rPr>
        <w:t>, le compte</w:t>
      </w:r>
      <w:r w:rsidR="00E675FE" w:rsidRPr="00A20DC3">
        <w:rPr>
          <w:szCs w:val="24"/>
        </w:rPr>
        <w:t xml:space="preserve"> présente un solde créditeur de 1</w:t>
      </w:r>
      <w:r w:rsidR="00B26E59" w:rsidRPr="00A20DC3">
        <w:rPr>
          <w:szCs w:val="24"/>
        </w:rPr>
        <w:t> </w:t>
      </w:r>
      <w:r w:rsidR="00E675FE" w:rsidRPr="00A20DC3">
        <w:rPr>
          <w:szCs w:val="24"/>
        </w:rPr>
        <w:t>100</w:t>
      </w:r>
      <w:r w:rsidR="00B26E59" w:rsidRPr="00A20DC3">
        <w:rPr>
          <w:szCs w:val="24"/>
        </w:rPr>
        <w:t xml:space="preserve"> </w:t>
      </w:r>
      <w:r w:rsidR="00E675FE" w:rsidRPr="00A20DC3">
        <w:rPr>
          <w:szCs w:val="24"/>
        </w:rPr>
        <w:t>€.</w:t>
      </w:r>
    </w:p>
    <w:p w:rsidR="00E82A43" w:rsidRDefault="00E82A43" w:rsidP="00E675FE">
      <w:pPr>
        <w:rPr>
          <w:szCs w:val="24"/>
        </w:rPr>
      </w:pPr>
    </w:p>
    <w:p w:rsidR="006D0098" w:rsidRPr="00A20DC3" w:rsidRDefault="00CB5A55" w:rsidP="00E675FE">
      <w:pPr>
        <w:rPr>
          <w:szCs w:val="24"/>
        </w:rPr>
      </w:pPr>
      <w:r>
        <w:rPr>
          <w:b/>
          <w:szCs w:val="24"/>
        </w:rPr>
        <w:t>- l</w:t>
      </w:r>
      <w:r w:rsidR="006D0098" w:rsidRPr="00E82A43">
        <w:rPr>
          <w:b/>
          <w:szCs w:val="24"/>
        </w:rPr>
        <w:t>e 30 août 2009</w:t>
      </w:r>
      <w:r w:rsidR="006D0098">
        <w:rPr>
          <w:szCs w:val="24"/>
        </w:rPr>
        <w:t xml:space="preserve"> : nous avons adressé un chèque (n°130) de 100 € au fournisseur PERRON pour </w:t>
      </w:r>
      <w:r>
        <w:rPr>
          <w:szCs w:val="24"/>
        </w:rPr>
        <w:t xml:space="preserve">règlement </w:t>
      </w:r>
      <w:r w:rsidR="00D443C4">
        <w:rPr>
          <w:szCs w:val="24"/>
        </w:rPr>
        <w:t>d'une dette. Ce chèque n'a</w:t>
      </w:r>
      <w:r>
        <w:rPr>
          <w:szCs w:val="24"/>
        </w:rPr>
        <w:t xml:space="preserve"> toujours pas été encaissé</w:t>
      </w:r>
      <w:r w:rsidR="006D0098">
        <w:rPr>
          <w:szCs w:val="24"/>
        </w:rPr>
        <w:t xml:space="preserve"> ce jour.</w:t>
      </w:r>
    </w:p>
    <w:p w:rsidR="00E675FE" w:rsidRPr="00A20DC3" w:rsidRDefault="00E675FE" w:rsidP="00E675FE">
      <w:pPr>
        <w:rPr>
          <w:szCs w:val="24"/>
        </w:rPr>
      </w:pPr>
    </w:p>
    <w:p w:rsidR="00C55647" w:rsidRDefault="00CB5A55" w:rsidP="00E675FE">
      <w:pPr>
        <w:rPr>
          <w:szCs w:val="24"/>
        </w:rPr>
      </w:pPr>
      <w:r>
        <w:rPr>
          <w:b/>
          <w:szCs w:val="24"/>
        </w:rPr>
        <w:t>- l</w:t>
      </w:r>
      <w:r w:rsidR="00C55647" w:rsidRPr="00A20DC3">
        <w:rPr>
          <w:b/>
          <w:szCs w:val="24"/>
        </w:rPr>
        <w:t xml:space="preserve">e </w:t>
      </w:r>
      <w:r w:rsidR="00E675FE" w:rsidRPr="00A20DC3">
        <w:rPr>
          <w:b/>
          <w:szCs w:val="24"/>
        </w:rPr>
        <w:t>2</w:t>
      </w:r>
      <w:r w:rsidR="001C1C4B" w:rsidRPr="00A20DC3">
        <w:rPr>
          <w:b/>
          <w:szCs w:val="24"/>
        </w:rPr>
        <w:t>3</w:t>
      </w:r>
      <w:r w:rsidR="00C55647" w:rsidRPr="00A20DC3">
        <w:rPr>
          <w:b/>
          <w:szCs w:val="24"/>
        </w:rPr>
        <w:t xml:space="preserve"> </w:t>
      </w:r>
      <w:r w:rsidR="001C1C4B" w:rsidRPr="00A20DC3">
        <w:rPr>
          <w:b/>
          <w:szCs w:val="24"/>
        </w:rPr>
        <w:t>octobre</w:t>
      </w:r>
      <w:r w:rsidR="00C55647" w:rsidRPr="00A20DC3">
        <w:rPr>
          <w:b/>
          <w:szCs w:val="24"/>
        </w:rPr>
        <w:t xml:space="preserve"> 2009 : </w:t>
      </w:r>
      <w:r w:rsidR="00C55647" w:rsidRPr="00A20DC3">
        <w:rPr>
          <w:szCs w:val="24"/>
        </w:rPr>
        <w:t>le client MORVAN nous a viré 1</w:t>
      </w:r>
      <w:r w:rsidR="00B26E59" w:rsidRPr="00A20DC3">
        <w:rPr>
          <w:szCs w:val="24"/>
        </w:rPr>
        <w:t> </w:t>
      </w:r>
      <w:r w:rsidR="00B67D60" w:rsidRPr="00A20DC3">
        <w:rPr>
          <w:szCs w:val="24"/>
        </w:rPr>
        <w:t>000</w:t>
      </w:r>
      <w:r w:rsidR="00B26E59" w:rsidRPr="00A20DC3">
        <w:rPr>
          <w:szCs w:val="24"/>
        </w:rPr>
        <w:t xml:space="preserve"> </w:t>
      </w:r>
      <w:r w:rsidR="00B67D60" w:rsidRPr="00A20DC3">
        <w:rPr>
          <w:szCs w:val="24"/>
        </w:rPr>
        <w:t>€ sans nous en aviser.</w:t>
      </w:r>
    </w:p>
    <w:p w:rsidR="009667D2" w:rsidRPr="00A20DC3" w:rsidRDefault="009667D2" w:rsidP="00E675FE">
      <w:pPr>
        <w:rPr>
          <w:szCs w:val="24"/>
        </w:rPr>
      </w:pPr>
    </w:p>
    <w:p w:rsidR="00B67D60" w:rsidRPr="00A20DC3" w:rsidRDefault="00B67D60" w:rsidP="00E675FE">
      <w:pPr>
        <w:rPr>
          <w:szCs w:val="24"/>
        </w:rPr>
      </w:pPr>
    </w:p>
    <w:p w:rsidR="00C55647" w:rsidRPr="00A20DC3" w:rsidRDefault="00CB5A55" w:rsidP="00E675FE">
      <w:pPr>
        <w:rPr>
          <w:szCs w:val="24"/>
        </w:rPr>
      </w:pPr>
      <w:r>
        <w:rPr>
          <w:b/>
          <w:szCs w:val="24"/>
        </w:rPr>
        <w:t>- l</w:t>
      </w:r>
      <w:r w:rsidR="00C55647" w:rsidRPr="00A20DC3">
        <w:rPr>
          <w:b/>
          <w:szCs w:val="24"/>
        </w:rPr>
        <w:t xml:space="preserve">e </w:t>
      </w:r>
      <w:r w:rsidR="001C1C4B" w:rsidRPr="00A20DC3">
        <w:rPr>
          <w:b/>
          <w:szCs w:val="24"/>
        </w:rPr>
        <w:t>25</w:t>
      </w:r>
      <w:r w:rsidR="00C55647" w:rsidRPr="00A20DC3">
        <w:rPr>
          <w:b/>
          <w:szCs w:val="24"/>
        </w:rPr>
        <w:t xml:space="preserve"> </w:t>
      </w:r>
      <w:r w:rsidR="001C1C4B" w:rsidRPr="00A20DC3">
        <w:rPr>
          <w:b/>
          <w:szCs w:val="24"/>
        </w:rPr>
        <w:t>octobre</w:t>
      </w:r>
      <w:r w:rsidR="00C55647" w:rsidRPr="00A20DC3">
        <w:rPr>
          <w:b/>
          <w:szCs w:val="24"/>
        </w:rPr>
        <w:t xml:space="preserve"> 2009 : </w:t>
      </w:r>
      <w:r w:rsidR="006B74D8" w:rsidRPr="00A20DC3">
        <w:rPr>
          <w:szCs w:val="24"/>
        </w:rPr>
        <w:t>l</w:t>
      </w:r>
      <w:r w:rsidR="00E82A43">
        <w:rPr>
          <w:szCs w:val="24"/>
        </w:rPr>
        <w:t xml:space="preserve">a banque </w:t>
      </w:r>
      <w:r w:rsidR="00C55647" w:rsidRPr="00A20DC3">
        <w:rPr>
          <w:szCs w:val="24"/>
        </w:rPr>
        <w:t>a prélevé des frais bancaires de 120</w:t>
      </w:r>
      <w:r w:rsidR="00B26E59" w:rsidRPr="00A20DC3">
        <w:rPr>
          <w:szCs w:val="24"/>
        </w:rPr>
        <w:t xml:space="preserve"> </w:t>
      </w:r>
      <w:r w:rsidR="00C55647" w:rsidRPr="00A20DC3">
        <w:rPr>
          <w:szCs w:val="24"/>
        </w:rPr>
        <w:t>€ TTC</w:t>
      </w:r>
      <w:r w:rsidR="00E82A43">
        <w:rPr>
          <w:szCs w:val="24"/>
        </w:rPr>
        <w:t>.</w:t>
      </w:r>
    </w:p>
    <w:p w:rsidR="00C55647" w:rsidRPr="00A20DC3" w:rsidRDefault="00C55647" w:rsidP="00E675FE">
      <w:pPr>
        <w:rPr>
          <w:szCs w:val="24"/>
        </w:rPr>
      </w:pPr>
    </w:p>
    <w:p w:rsidR="006B74D8" w:rsidRPr="00A20DC3" w:rsidRDefault="00CB5A55" w:rsidP="00E675FE">
      <w:pPr>
        <w:rPr>
          <w:szCs w:val="24"/>
        </w:rPr>
      </w:pPr>
      <w:r>
        <w:rPr>
          <w:b/>
          <w:szCs w:val="24"/>
        </w:rPr>
        <w:t>- l</w:t>
      </w:r>
      <w:r w:rsidR="006B74D8" w:rsidRPr="00A20DC3">
        <w:rPr>
          <w:b/>
          <w:szCs w:val="24"/>
        </w:rPr>
        <w:t xml:space="preserve">e </w:t>
      </w:r>
      <w:r w:rsidR="001C1C4B" w:rsidRPr="00A20DC3">
        <w:rPr>
          <w:b/>
          <w:szCs w:val="24"/>
        </w:rPr>
        <w:t>28</w:t>
      </w:r>
      <w:r w:rsidR="006B74D8" w:rsidRPr="00A20DC3">
        <w:rPr>
          <w:b/>
          <w:szCs w:val="24"/>
        </w:rPr>
        <w:t xml:space="preserve"> </w:t>
      </w:r>
      <w:r w:rsidR="001C1C4B" w:rsidRPr="00A20DC3">
        <w:rPr>
          <w:b/>
          <w:szCs w:val="24"/>
        </w:rPr>
        <w:t>octobre</w:t>
      </w:r>
      <w:r w:rsidR="006B74D8" w:rsidRPr="00A20DC3">
        <w:rPr>
          <w:b/>
          <w:szCs w:val="24"/>
        </w:rPr>
        <w:t xml:space="preserve"> 2009 : </w:t>
      </w:r>
      <w:r>
        <w:rPr>
          <w:szCs w:val="24"/>
        </w:rPr>
        <w:t>u</w:t>
      </w:r>
      <w:r w:rsidR="00A830F5">
        <w:rPr>
          <w:szCs w:val="24"/>
        </w:rPr>
        <w:t>ne</w:t>
      </w:r>
      <w:r w:rsidR="001C1C4B" w:rsidRPr="00A20DC3">
        <w:rPr>
          <w:szCs w:val="24"/>
        </w:rPr>
        <w:t xml:space="preserve"> lettre de change magnétique</w:t>
      </w:r>
      <w:r w:rsidR="00A830F5">
        <w:rPr>
          <w:szCs w:val="24"/>
        </w:rPr>
        <w:t xml:space="preserve"> a été prélevée au profit </w:t>
      </w:r>
      <w:r w:rsidR="001C1C4B" w:rsidRPr="00A20DC3">
        <w:rPr>
          <w:szCs w:val="24"/>
        </w:rPr>
        <w:t>du fournisseur TERRAT :</w:t>
      </w:r>
      <w:r w:rsidR="00B67D60" w:rsidRPr="00A20DC3">
        <w:rPr>
          <w:szCs w:val="24"/>
        </w:rPr>
        <w:t xml:space="preserve"> 300</w:t>
      </w:r>
      <w:r w:rsidR="00B26E59" w:rsidRPr="00A20DC3">
        <w:rPr>
          <w:szCs w:val="24"/>
        </w:rPr>
        <w:t xml:space="preserve"> </w:t>
      </w:r>
      <w:r w:rsidR="00B67D60" w:rsidRPr="00A20DC3">
        <w:rPr>
          <w:szCs w:val="24"/>
        </w:rPr>
        <w:t>€</w:t>
      </w:r>
      <w:r w:rsidR="001D5AE3" w:rsidRPr="00A20DC3">
        <w:rPr>
          <w:szCs w:val="24"/>
        </w:rPr>
        <w:t xml:space="preserve">. Aucun enregistrement n’a eu lieu concernant ce </w:t>
      </w:r>
      <w:r w:rsidR="000770A0" w:rsidRPr="00A20DC3">
        <w:rPr>
          <w:szCs w:val="24"/>
        </w:rPr>
        <w:t>mouve</w:t>
      </w:r>
      <w:r w:rsidR="001D5AE3" w:rsidRPr="00A20DC3">
        <w:rPr>
          <w:szCs w:val="24"/>
        </w:rPr>
        <w:t>ment.</w:t>
      </w:r>
    </w:p>
    <w:p w:rsidR="006B74D8" w:rsidRPr="00A20DC3" w:rsidRDefault="006B74D8" w:rsidP="00E675FE">
      <w:pPr>
        <w:rPr>
          <w:b/>
          <w:szCs w:val="24"/>
        </w:rPr>
      </w:pPr>
    </w:p>
    <w:p w:rsidR="005F6EBD" w:rsidRPr="00A20DC3" w:rsidRDefault="0031354B" w:rsidP="00E675FE">
      <w:pPr>
        <w:rPr>
          <w:szCs w:val="24"/>
        </w:rPr>
      </w:pPr>
      <w:r>
        <w:rPr>
          <w:b/>
          <w:szCs w:val="24"/>
        </w:rPr>
        <w:t>- l</w:t>
      </w:r>
      <w:r w:rsidR="005F6EBD" w:rsidRPr="00A20DC3">
        <w:rPr>
          <w:b/>
          <w:szCs w:val="24"/>
        </w:rPr>
        <w:t xml:space="preserve">e </w:t>
      </w:r>
      <w:r w:rsidR="00E675FE" w:rsidRPr="00A20DC3">
        <w:rPr>
          <w:b/>
          <w:szCs w:val="24"/>
        </w:rPr>
        <w:t>29</w:t>
      </w:r>
      <w:r w:rsidR="005F6EBD" w:rsidRPr="00A20DC3">
        <w:rPr>
          <w:b/>
          <w:szCs w:val="24"/>
        </w:rPr>
        <w:t xml:space="preserve"> </w:t>
      </w:r>
      <w:r w:rsidR="001C1C4B" w:rsidRPr="00A20DC3">
        <w:rPr>
          <w:b/>
          <w:szCs w:val="24"/>
        </w:rPr>
        <w:t>octobre</w:t>
      </w:r>
      <w:r w:rsidR="005F6EBD" w:rsidRPr="00A20DC3">
        <w:rPr>
          <w:b/>
          <w:szCs w:val="24"/>
        </w:rPr>
        <w:t xml:space="preserve"> 2009 : </w:t>
      </w:r>
      <w:r w:rsidR="00D55189">
        <w:rPr>
          <w:szCs w:val="24"/>
        </w:rPr>
        <w:t>U</w:t>
      </w:r>
      <w:r w:rsidR="005F6EBD" w:rsidRPr="00A20DC3">
        <w:rPr>
          <w:szCs w:val="24"/>
        </w:rPr>
        <w:t xml:space="preserve">n prélèvement </w:t>
      </w:r>
      <w:r w:rsidR="00D55189">
        <w:rPr>
          <w:szCs w:val="24"/>
        </w:rPr>
        <w:t xml:space="preserve">au bénéfice </w:t>
      </w:r>
      <w:r w:rsidR="005F6EBD" w:rsidRPr="00A20DC3">
        <w:rPr>
          <w:szCs w:val="24"/>
        </w:rPr>
        <w:t xml:space="preserve">de France Télécom a été </w:t>
      </w:r>
      <w:r w:rsidR="00B67D60" w:rsidRPr="00A20DC3">
        <w:rPr>
          <w:szCs w:val="24"/>
        </w:rPr>
        <w:t>effectué</w:t>
      </w:r>
      <w:r w:rsidR="005F6EBD" w:rsidRPr="00A20DC3">
        <w:rPr>
          <w:szCs w:val="24"/>
        </w:rPr>
        <w:t xml:space="preserve"> </w:t>
      </w:r>
      <w:r w:rsidR="00D55189">
        <w:rPr>
          <w:szCs w:val="24"/>
        </w:rPr>
        <w:t>pour</w:t>
      </w:r>
      <w:r w:rsidR="00D55189" w:rsidRPr="00A20DC3">
        <w:rPr>
          <w:szCs w:val="24"/>
        </w:rPr>
        <w:t xml:space="preserve"> 240 € TTC</w:t>
      </w:r>
      <w:r w:rsidR="00D55189">
        <w:rPr>
          <w:szCs w:val="24"/>
        </w:rPr>
        <w:t>. La facture France Telecom ne nous est pas parvenu</w:t>
      </w:r>
      <w:r>
        <w:rPr>
          <w:szCs w:val="24"/>
        </w:rPr>
        <w:t>e</w:t>
      </w:r>
      <w:r w:rsidR="00D55189">
        <w:rPr>
          <w:szCs w:val="24"/>
        </w:rPr>
        <w:t xml:space="preserve"> au 31 octobre 2009</w:t>
      </w:r>
      <w:r w:rsidR="00E31586" w:rsidRPr="00A20DC3">
        <w:rPr>
          <w:szCs w:val="24"/>
        </w:rPr>
        <w:t>.</w:t>
      </w:r>
    </w:p>
    <w:p w:rsidR="005F6EBD" w:rsidRPr="00A20DC3" w:rsidRDefault="005F6EBD" w:rsidP="00E675FE">
      <w:pPr>
        <w:rPr>
          <w:szCs w:val="24"/>
        </w:rPr>
      </w:pPr>
    </w:p>
    <w:p w:rsidR="00A20DC3" w:rsidRDefault="0031354B" w:rsidP="00E675FE">
      <w:pPr>
        <w:rPr>
          <w:sz w:val="22"/>
        </w:rPr>
      </w:pPr>
      <w:r>
        <w:rPr>
          <w:b/>
          <w:szCs w:val="24"/>
        </w:rPr>
        <w:t>- l</w:t>
      </w:r>
      <w:r w:rsidR="005F6EBD" w:rsidRPr="00A20DC3">
        <w:rPr>
          <w:b/>
          <w:szCs w:val="24"/>
        </w:rPr>
        <w:t xml:space="preserve">e 30 </w:t>
      </w:r>
      <w:r w:rsidR="001C1C4B" w:rsidRPr="00A20DC3">
        <w:rPr>
          <w:b/>
          <w:szCs w:val="24"/>
        </w:rPr>
        <w:t>octobre</w:t>
      </w:r>
      <w:r w:rsidR="005F6EBD" w:rsidRPr="00A20DC3">
        <w:rPr>
          <w:b/>
          <w:szCs w:val="24"/>
        </w:rPr>
        <w:t xml:space="preserve"> 2009 : </w:t>
      </w:r>
      <w:r>
        <w:rPr>
          <w:szCs w:val="24"/>
        </w:rPr>
        <w:t>d</w:t>
      </w:r>
      <w:r w:rsidR="007125CA" w:rsidRPr="007125CA">
        <w:rPr>
          <w:szCs w:val="24"/>
        </w:rPr>
        <w:t>es</w:t>
      </w:r>
      <w:r w:rsidR="007125CA">
        <w:rPr>
          <w:b/>
          <w:szCs w:val="24"/>
        </w:rPr>
        <w:t xml:space="preserve"> </w:t>
      </w:r>
      <w:r w:rsidR="000770A0" w:rsidRPr="00A20DC3">
        <w:rPr>
          <w:szCs w:val="24"/>
        </w:rPr>
        <w:t xml:space="preserve">dividendes </w:t>
      </w:r>
      <w:r>
        <w:rPr>
          <w:szCs w:val="24"/>
        </w:rPr>
        <w:t>ont été viré</w:t>
      </w:r>
      <w:r w:rsidR="007125CA">
        <w:rPr>
          <w:szCs w:val="24"/>
        </w:rPr>
        <w:t>s au compte pour 250 €</w:t>
      </w:r>
      <w:r w:rsidR="00E6202C">
        <w:rPr>
          <w:szCs w:val="24"/>
        </w:rPr>
        <w:t>,</w:t>
      </w:r>
      <w:r w:rsidR="007125CA">
        <w:rPr>
          <w:szCs w:val="24"/>
        </w:rPr>
        <w:t xml:space="preserve"> </w:t>
      </w:r>
      <w:r w:rsidR="00E6202C">
        <w:rPr>
          <w:szCs w:val="24"/>
        </w:rPr>
        <w:t>i</w:t>
      </w:r>
      <w:r w:rsidR="007125CA">
        <w:rPr>
          <w:szCs w:val="24"/>
        </w:rPr>
        <w:t xml:space="preserve">ls concernent des </w:t>
      </w:r>
      <w:r w:rsidR="000770A0" w:rsidRPr="00A20DC3">
        <w:rPr>
          <w:szCs w:val="24"/>
        </w:rPr>
        <w:t>actions</w:t>
      </w:r>
      <w:r w:rsidR="006B74D8" w:rsidRPr="00A20DC3">
        <w:rPr>
          <w:szCs w:val="24"/>
        </w:rPr>
        <w:t xml:space="preserve"> EDF détenu</w:t>
      </w:r>
      <w:r w:rsidR="00B67D60" w:rsidRPr="00A20DC3">
        <w:rPr>
          <w:szCs w:val="24"/>
        </w:rPr>
        <w:t>e</w:t>
      </w:r>
      <w:r w:rsidR="006B74D8" w:rsidRPr="00A20DC3">
        <w:rPr>
          <w:szCs w:val="24"/>
        </w:rPr>
        <w:t>s par l’entreprise </w:t>
      </w:r>
      <w:r w:rsidR="007125CA">
        <w:rPr>
          <w:szCs w:val="24"/>
        </w:rPr>
        <w:t>dans un but spéculatif</w:t>
      </w:r>
      <w:r w:rsidR="00E675FE" w:rsidRPr="00A20DC3">
        <w:rPr>
          <w:szCs w:val="24"/>
        </w:rPr>
        <w:t xml:space="preserve">. </w:t>
      </w:r>
    </w:p>
    <w:p w:rsidR="0000551D" w:rsidRPr="00DF5AE8" w:rsidRDefault="0000551D" w:rsidP="00E675FE">
      <w:pPr>
        <w:rPr>
          <w:sz w:val="22"/>
        </w:rPr>
      </w:pPr>
    </w:p>
    <w:p w:rsidR="004C496F" w:rsidRDefault="004C496F" w:rsidP="004C496F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A</w:t>
      </w:r>
      <w:r w:rsidR="006544FA">
        <w:rPr>
          <w:b/>
          <w:bCs/>
          <w:szCs w:val="24"/>
        </w:rPr>
        <w:t>NNEXE</w:t>
      </w:r>
      <w:r>
        <w:rPr>
          <w:b/>
          <w:bCs/>
          <w:szCs w:val="24"/>
        </w:rPr>
        <w:t xml:space="preserve"> 3</w:t>
      </w:r>
    </w:p>
    <w:p w:rsidR="004C496F" w:rsidRDefault="004C496F" w:rsidP="00DE029B">
      <w:pPr>
        <w:jc w:val="center"/>
        <w:rPr>
          <w:sz w:val="22"/>
        </w:rPr>
      </w:pPr>
    </w:p>
    <w:p w:rsidR="00E414F6" w:rsidRPr="00C55647" w:rsidRDefault="00E414F6" w:rsidP="00E414F6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Cs w:val="24"/>
          <w:u w:val="single"/>
        </w:rPr>
        <w:t xml:space="preserve">Informations relatives aux créances de </w:t>
      </w:r>
      <w:smartTag w:uri="urn:schemas-microsoft-com:office:smarttags" w:element="PersonName">
        <w:smartTagPr>
          <w:attr w:name="ProductID" w:val="la SARL CHAMP"/>
        </w:smartTagPr>
        <w:r>
          <w:rPr>
            <w:b/>
            <w:bCs/>
            <w:szCs w:val="24"/>
            <w:u w:val="single"/>
          </w:rPr>
          <w:t xml:space="preserve">la SARL </w:t>
        </w:r>
        <w:r w:rsidRPr="0054646A">
          <w:rPr>
            <w:b/>
            <w:color w:val="000000"/>
            <w:spacing w:val="-7"/>
            <w:szCs w:val="24"/>
            <w:u w:val="single"/>
          </w:rPr>
          <w:t>CHAMP</w:t>
        </w:r>
      </w:smartTag>
      <w:r w:rsidRPr="0054646A">
        <w:rPr>
          <w:b/>
          <w:color w:val="000000"/>
          <w:spacing w:val="-7"/>
          <w:szCs w:val="24"/>
          <w:u w:val="single"/>
        </w:rPr>
        <w:t>’EST</w:t>
      </w:r>
    </w:p>
    <w:p w:rsidR="00E414F6" w:rsidRPr="00C55647" w:rsidRDefault="00E414F6" w:rsidP="00E675FE">
      <w:pPr>
        <w:rPr>
          <w:bCs/>
          <w:sz w:val="22"/>
        </w:rPr>
      </w:pPr>
    </w:p>
    <w:p w:rsidR="00E414F6" w:rsidRPr="00DE029B" w:rsidRDefault="00E414F6" w:rsidP="00E414F6">
      <w:pPr>
        <w:ind w:right="567"/>
        <w:rPr>
          <w:sz w:val="22"/>
        </w:rPr>
      </w:pPr>
      <w:r w:rsidRPr="00A20DC3">
        <w:rPr>
          <w:szCs w:val="24"/>
        </w:rPr>
        <w:t>La situation des clients douteux au 31 décembre 2009 se présente ainsi</w:t>
      </w:r>
      <w:r w:rsidRPr="00DE029B">
        <w:rPr>
          <w:sz w:val="22"/>
        </w:rPr>
        <w:t> :</w:t>
      </w:r>
    </w:p>
    <w:p w:rsidR="00E414F6" w:rsidRPr="00DE029B" w:rsidRDefault="00E414F6" w:rsidP="00E414F6">
      <w:pPr>
        <w:ind w:right="567"/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2552"/>
        <w:gridCol w:w="3717"/>
      </w:tblGrid>
      <w:tr w:rsidR="00B26E59" w:rsidRPr="00DE029B">
        <w:tc>
          <w:tcPr>
            <w:tcW w:w="1809" w:type="dxa"/>
            <w:vAlign w:val="center"/>
          </w:tcPr>
          <w:p w:rsidR="00DE029B" w:rsidRPr="00C807E3" w:rsidRDefault="00DE029B" w:rsidP="00DE029B">
            <w:pPr>
              <w:ind w:right="567"/>
              <w:jc w:val="center"/>
              <w:rPr>
                <w:sz w:val="22"/>
              </w:rPr>
            </w:pPr>
            <w:r w:rsidRPr="00C807E3">
              <w:rPr>
                <w:sz w:val="22"/>
              </w:rPr>
              <w:t>Nom</w:t>
            </w:r>
          </w:p>
        </w:tc>
        <w:tc>
          <w:tcPr>
            <w:tcW w:w="2268" w:type="dxa"/>
            <w:vAlign w:val="center"/>
          </w:tcPr>
          <w:p w:rsidR="00DE029B" w:rsidRPr="00C807E3" w:rsidRDefault="00DE029B" w:rsidP="000770A0">
            <w:pPr>
              <w:ind w:right="-108"/>
              <w:jc w:val="center"/>
              <w:rPr>
                <w:sz w:val="22"/>
              </w:rPr>
            </w:pPr>
            <w:r w:rsidRPr="00C807E3">
              <w:rPr>
                <w:sz w:val="22"/>
              </w:rPr>
              <w:t>Montants TTC des créances au 31/12/2009</w:t>
            </w:r>
          </w:p>
        </w:tc>
        <w:tc>
          <w:tcPr>
            <w:tcW w:w="2552" w:type="dxa"/>
            <w:vAlign w:val="center"/>
          </w:tcPr>
          <w:p w:rsidR="00DE029B" w:rsidRPr="00C807E3" w:rsidRDefault="00DE029B" w:rsidP="000770A0">
            <w:pPr>
              <w:ind w:right="-108"/>
              <w:jc w:val="center"/>
              <w:rPr>
                <w:sz w:val="22"/>
              </w:rPr>
            </w:pPr>
            <w:r w:rsidRPr="00C807E3">
              <w:rPr>
                <w:sz w:val="22"/>
              </w:rPr>
              <w:t>Dépréciations constituées au 31/12/2008</w:t>
            </w:r>
          </w:p>
        </w:tc>
        <w:tc>
          <w:tcPr>
            <w:tcW w:w="3717" w:type="dxa"/>
            <w:vAlign w:val="center"/>
          </w:tcPr>
          <w:p w:rsidR="00DE029B" w:rsidRPr="00C807E3" w:rsidRDefault="00DE029B" w:rsidP="00067C19">
            <w:pPr>
              <w:jc w:val="center"/>
              <w:rPr>
                <w:sz w:val="22"/>
              </w:rPr>
            </w:pPr>
            <w:r w:rsidRPr="00C807E3">
              <w:rPr>
                <w:sz w:val="22"/>
              </w:rPr>
              <w:t>Informations au 31/12/2009</w:t>
            </w:r>
          </w:p>
        </w:tc>
      </w:tr>
      <w:tr w:rsidR="00B26E59" w:rsidRPr="00DE029B">
        <w:tc>
          <w:tcPr>
            <w:tcW w:w="1809" w:type="dxa"/>
          </w:tcPr>
          <w:p w:rsidR="00DE029B" w:rsidRPr="00DE029B" w:rsidRDefault="00DE029B" w:rsidP="00B5495D">
            <w:pPr>
              <w:ind w:right="-108"/>
              <w:jc w:val="center"/>
              <w:rPr>
                <w:sz w:val="22"/>
              </w:rPr>
            </w:pPr>
            <w:r w:rsidRPr="00DE029B">
              <w:rPr>
                <w:sz w:val="22"/>
              </w:rPr>
              <w:t>PERRON</w:t>
            </w:r>
          </w:p>
          <w:p w:rsidR="00DE029B" w:rsidRPr="00DE029B" w:rsidRDefault="00DE029B" w:rsidP="00B5495D">
            <w:pPr>
              <w:ind w:right="-108"/>
              <w:jc w:val="center"/>
              <w:rPr>
                <w:sz w:val="22"/>
              </w:rPr>
            </w:pPr>
            <w:r w:rsidRPr="00DE029B">
              <w:rPr>
                <w:sz w:val="22"/>
              </w:rPr>
              <w:t>VIVIANE</w:t>
            </w:r>
          </w:p>
          <w:p w:rsidR="00DE029B" w:rsidRPr="00DE029B" w:rsidRDefault="00DE029B" w:rsidP="00B5495D">
            <w:pPr>
              <w:ind w:right="-108"/>
              <w:jc w:val="center"/>
              <w:rPr>
                <w:sz w:val="22"/>
              </w:rPr>
            </w:pPr>
            <w:r w:rsidRPr="00DE029B">
              <w:rPr>
                <w:sz w:val="22"/>
              </w:rPr>
              <w:t>JANOT</w:t>
            </w:r>
          </w:p>
        </w:tc>
        <w:tc>
          <w:tcPr>
            <w:tcW w:w="2268" w:type="dxa"/>
          </w:tcPr>
          <w:p w:rsidR="00DE029B" w:rsidRPr="00DE029B" w:rsidRDefault="00DE029B" w:rsidP="000B7C8E">
            <w:pPr>
              <w:ind w:right="567"/>
              <w:jc w:val="center"/>
              <w:rPr>
                <w:sz w:val="22"/>
              </w:rPr>
            </w:pPr>
            <w:r w:rsidRPr="00DE029B">
              <w:rPr>
                <w:sz w:val="22"/>
              </w:rPr>
              <w:t>12 000</w:t>
            </w:r>
          </w:p>
          <w:p w:rsidR="00DE029B" w:rsidRPr="00DE029B" w:rsidRDefault="00DE029B" w:rsidP="000B7C8E">
            <w:pPr>
              <w:ind w:right="567"/>
              <w:jc w:val="center"/>
              <w:rPr>
                <w:sz w:val="22"/>
              </w:rPr>
            </w:pPr>
            <w:r w:rsidRPr="00DE029B">
              <w:rPr>
                <w:sz w:val="22"/>
              </w:rPr>
              <w:t>6 000</w:t>
            </w:r>
          </w:p>
          <w:p w:rsidR="00DE029B" w:rsidRPr="00DE029B" w:rsidRDefault="00DE029B" w:rsidP="000B7C8E">
            <w:pPr>
              <w:ind w:right="567"/>
              <w:jc w:val="center"/>
              <w:rPr>
                <w:sz w:val="22"/>
              </w:rPr>
            </w:pPr>
            <w:r w:rsidRPr="00DE029B">
              <w:rPr>
                <w:sz w:val="22"/>
              </w:rPr>
              <w:t>18 000</w:t>
            </w:r>
          </w:p>
        </w:tc>
        <w:tc>
          <w:tcPr>
            <w:tcW w:w="2552" w:type="dxa"/>
          </w:tcPr>
          <w:p w:rsidR="00DE029B" w:rsidRPr="00DE029B" w:rsidRDefault="00DE029B" w:rsidP="000B7C8E">
            <w:pPr>
              <w:ind w:right="567"/>
              <w:jc w:val="center"/>
              <w:rPr>
                <w:sz w:val="22"/>
              </w:rPr>
            </w:pPr>
            <w:r w:rsidRPr="00DE029B">
              <w:rPr>
                <w:sz w:val="22"/>
              </w:rPr>
              <w:t>2 000</w:t>
            </w:r>
          </w:p>
          <w:p w:rsidR="00DE029B" w:rsidRPr="00DE029B" w:rsidRDefault="00DE029B" w:rsidP="000B7C8E">
            <w:pPr>
              <w:ind w:right="567"/>
              <w:jc w:val="center"/>
              <w:rPr>
                <w:sz w:val="22"/>
              </w:rPr>
            </w:pPr>
            <w:r w:rsidRPr="00DE029B">
              <w:rPr>
                <w:sz w:val="22"/>
              </w:rPr>
              <w:t>1 000</w:t>
            </w:r>
          </w:p>
          <w:p w:rsidR="00DE029B" w:rsidRPr="00DE029B" w:rsidRDefault="00DE029B" w:rsidP="000B7C8E">
            <w:pPr>
              <w:ind w:right="567"/>
              <w:jc w:val="center"/>
              <w:rPr>
                <w:sz w:val="22"/>
              </w:rPr>
            </w:pPr>
            <w:r w:rsidRPr="00DE029B">
              <w:rPr>
                <w:sz w:val="22"/>
              </w:rPr>
              <w:t>4 000</w:t>
            </w:r>
          </w:p>
        </w:tc>
        <w:tc>
          <w:tcPr>
            <w:tcW w:w="3717" w:type="dxa"/>
          </w:tcPr>
          <w:p w:rsidR="00DE029B" w:rsidRPr="00DE029B" w:rsidRDefault="00DE029B" w:rsidP="000B7C8E">
            <w:pPr>
              <w:ind w:right="567"/>
              <w:jc w:val="center"/>
              <w:rPr>
                <w:sz w:val="22"/>
              </w:rPr>
            </w:pPr>
            <w:r w:rsidRPr="00DE029B">
              <w:rPr>
                <w:sz w:val="22"/>
              </w:rPr>
              <w:t>Dépréciation estimée : 80 %</w:t>
            </w:r>
          </w:p>
          <w:p w:rsidR="00DE029B" w:rsidRPr="00DE029B" w:rsidRDefault="00DE029B" w:rsidP="000B7C8E">
            <w:pPr>
              <w:ind w:right="567"/>
              <w:jc w:val="center"/>
              <w:rPr>
                <w:sz w:val="22"/>
              </w:rPr>
            </w:pPr>
            <w:r w:rsidRPr="00DE029B">
              <w:rPr>
                <w:sz w:val="22"/>
              </w:rPr>
              <w:t>Client insolvable</w:t>
            </w:r>
          </w:p>
          <w:p w:rsidR="00DE029B" w:rsidRPr="00DE029B" w:rsidRDefault="00FD2DA4" w:rsidP="000B7C8E">
            <w:pPr>
              <w:ind w:right="567"/>
              <w:jc w:val="center"/>
              <w:rPr>
                <w:sz w:val="22"/>
              </w:rPr>
            </w:pPr>
            <w:r>
              <w:rPr>
                <w:sz w:val="22"/>
              </w:rPr>
              <w:t>Recouvrement estimé</w:t>
            </w:r>
            <w:r w:rsidR="00DE029B" w:rsidRPr="00DE029B">
              <w:rPr>
                <w:sz w:val="22"/>
              </w:rPr>
              <w:t xml:space="preserve"> : </w:t>
            </w:r>
            <w:r>
              <w:rPr>
                <w:sz w:val="22"/>
              </w:rPr>
              <w:t>9</w:t>
            </w:r>
            <w:r w:rsidR="00DE029B" w:rsidRPr="00DE029B">
              <w:rPr>
                <w:sz w:val="22"/>
              </w:rPr>
              <w:t>0 %</w:t>
            </w:r>
          </w:p>
        </w:tc>
      </w:tr>
    </w:tbl>
    <w:p w:rsidR="00E414F6" w:rsidRDefault="00E414F6" w:rsidP="00E414F6">
      <w:pPr>
        <w:ind w:right="567"/>
      </w:pPr>
    </w:p>
    <w:p w:rsidR="00E414F6" w:rsidRDefault="00DE029B" w:rsidP="001D5AE3">
      <w:r>
        <w:t xml:space="preserve">Le client FAU, considéré comme insolvable en </w:t>
      </w:r>
      <w:smartTag w:uri="urn:schemas-microsoft-com:office:smarttags" w:element="metricconverter">
        <w:smartTagPr>
          <w:attr w:name="ProductID" w:val="2005, a"/>
        </w:smartTagPr>
        <w:r>
          <w:t>2005, a</w:t>
        </w:r>
      </w:smartTag>
      <w:r>
        <w:t xml:space="preserve"> envoyé </w:t>
      </w:r>
      <w:r w:rsidR="00067C19">
        <w:t xml:space="preserve">le 11 décembre 2009 </w:t>
      </w:r>
      <w:r>
        <w:t xml:space="preserve">un chèque bancaire </w:t>
      </w:r>
      <w:r w:rsidR="00B26E59">
        <w:t>de  1</w:t>
      </w:r>
      <w:r w:rsidR="001D5AE3">
        <w:t> </w:t>
      </w:r>
      <w:r w:rsidR="00B26E59">
        <w:t>200</w:t>
      </w:r>
      <w:r w:rsidR="001D5AE3">
        <w:t xml:space="preserve"> </w:t>
      </w:r>
      <w:r w:rsidR="00B26E59">
        <w:t>€. L’écriture suivante a été enregistrée :</w:t>
      </w:r>
    </w:p>
    <w:p w:rsidR="00B26E59" w:rsidRDefault="00B26E59" w:rsidP="00DE029B">
      <w:pPr>
        <w:ind w:right="567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5812"/>
        <w:gridCol w:w="1559"/>
        <w:gridCol w:w="1559"/>
      </w:tblGrid>
      <w:tr w:rsidR="00B26E59" w:rsidRPr="00781268">
        <w:tc>
          <w:tcPr>
            <w:tcW w:w="1384" w:type="dxa"/>
          </w:tcPr>
          <w:p w:rsidR="00B26E59" w:rsidRPr="00C807E3" w:rsidRDefault="00C807E3" w:rsidP="00067C19">
            <w:pPr>
              <w:jc w:val="center"/>
              <w:rPr>
                <w:color w:val="000000"/>
              </w:rPr>
            </w:pPr>
            <w:r w:rsidRPr="00C807E3">
              <w:rPr>
                <w:color w:val="000000"/>
              </w:rPr>
              <w:t>N° compte</w:t>
            </w:r>
          </w:p>
        </w:tc>
        <w:tc>
          <w:tcPr>
            <w:tcW w:w="5812" w:type="dxa"/>
          </w:tcPr>
          <w:p w:rsidR="00B26E59" w:rsidRPr="00781268" w:rsidRDefault="00C807E3" w:rsidP="0045106E">
            <w:pPr>
              <w:jc w:val="center"/>
              <w:rPr>
                <w:i/>
                <w:color w:val="000000"/>
              </w:rPr>
            </w:pPr>
            <w:r w:rsidRPr="00C807E3">
              <w:rPr>
                <w:color w:val="000000"/>
              </w:rPr>
              <w:t>11/12/2009</w:t>
            </w:r>
          </w:p>
        </w:tc>
        <w:tc>
          <w:tcPr>
            <w:tcW w:w="1559" w:type="dxa"/>
          </w:tcPr>
          <w:p w:rsidR="00B26E59" w:rsidRPr="00781268" w:rsidRDefault="00C807E3" w:rsidP="00B26E59">
            <w:pPr>
              <w:jc w:val="center"/>
              <w:rPr>
                <w:color w:val="000000"/>
              </w:rPr>
            </w:pPr>
            <w:r w:rsidRPr="00C807E3">
              <w:rPr>
                <w:color w:val="000000"/>
              </w:rPr>
              <w:t>Débi</w:t>
            </w:r>
            <w:r>
              <w:rPr>
                <w:color w:val="000000"/>
              </w:rPr>
              <w:t>t</w:t>
            </w:r>
          </w:p>
        </w:tc>
        <w:tc>
          <w:tcPr>
            <w:tcW w:w="1559" w:type="dxa"/>
          </w:tcPr>
          <w:p w:rsidR="00B26E59" w:rsidRPr="00781268" w:rsidRDefault="00C807E3" w:rsidP="0045106E">
            <w:pPr>
              <w:jc w:val="center"/>
              <w:rPr>
                <w:color w:val="000000"/>
              </w:rPr>
            </w:pPr>
            <w:r w:rsidRPr="00C807E3">
              <w:rPr>
                <w:color w:val="000000"/>
              </w:rPr>
              <w:t>Crédit</w:t>
            </w:r>
          </w:p>
        </w:tc>
      </w:tr>
      <w:tr w:rsidR="00C807E3" w:rsidRPr="00781268">
        <w:trPr>
          <w:trHeight w:val="980"/>
        </w:trPr>
        <w:tc>
          <w:tcPr>
            <w:tcW w:w="1384" w:type="dxa"/>
          </w:tcPr>
          <w:p w:rsidR="00C807E3" w:rsidRPr="00781268" w:rsidRDefault="00C807E3" w:rsidP="00BF64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</w:t>
            </w:r>
          </w:p>
          <w:p w:rsidR="00C807E3" w:rsidRPr="00781268" w:rsidRDefault="00C807E3" w:rsidP="00BF6472">
            <w:pPr>
              <w:jc w:val="center"/>
              <w:rPr>
                <w:color w:val="000000"/>
              </w:rPr>
            </w:pPr>
            <w:r w:rsidRPr="00781268">
              <w:rPr>
                <w:color w:val="000000"/>
              </w:rPr>
              <w:t>4</w:t>
            </w:r>
            <w:r>
              <w:rPr>
                <w:color w:val="000000"/>
              </w:rPr>
              <w:t>71</w:t>
            </w:r>
          </w:p>
        </w:tc>
        <w:tc>
          <w:tcPr>
            <w:tcW w:w="5812" w:type="dxa"/>
          </w:tcPr>
          <w:p w:rsidR="00C807E3" w:rsidRPr="00781268" w:rsidRDefault="00C807E3" w:rsidP="00BF6472">
            <w:pPr>
              <w:rPr>
                <w:color w:val="000000"/>
              </w:rPr>
            </w:pPr>
            <w:r>
              <w:rPr>
                <w:color w:val="000000"/>
              </w:rPr>
              <w:t>Banque</w:t>
            </w:r>
          </w:p>
          <w:p w:rsidR="00C807E3" w:rsidRPr="00781268" w:rsidRDefault="00C807E3" w:rsidP="00BF64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Comptes d’attente</w:t>
            </w:r>
          </w:p>
          <w:p w:rsidR="00C807E3" w:rsidRPr="00781268" w:rsidRDefault="00C807E3" w:rsidP="00BF647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Chèque n°… de FAU : créance irrécouvrable de 2005</w:t>
            </w:r>
          </w:p>
        </w:tc>
        <w:tc>
          <w:tcPr>
            <w:tcW w:w="1559" w:type="dxa"/>
          </w:tcPr>
          <w:p w:rsidR="00C807E3" w:rsidRPr="00781268" w:rsidRDefault="00C807E3" w:rsidP="00BF64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1 200</w:t>
            </w:r>
          </w:p>
          <w:p w:rsidR="00C807E3" w:rsidRPr="00781268" w:rsidRDefault="00C807E3" w:rsidP="00BF647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C807E3" w:rsidRPr="00781268" w:rsidRDefault="00C807E3" w:rsidP="00BF6472">
            <w:pPr>
              <w:jc w:val="center"/>
              <w:rPr>
                <w:color w:val="000000"/>
              </w:rPr>
            </w:pPr>
          </w:p>
          <w:p w:rsidR="00C807E3" w:rsidRPr="00781268" w:rsidRDefault="00C807E3" w:rsidP="00BF64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1 200</w:t>
            </w:r>
          </w:p>
        </w:tc>
      </w:tr>
    </w:tbl>
    <w:p w:rsidR="00B26E59" w:rsidRDefault="00B26E59" w:rsidP="00DE029B">
      <w:pPr>
        <w:ind w:right="567"/>
      </w:pPr>
    </w:p>
    <w:p w:rsidR="000B7C8E" w:rsidRDefault="000B7C8E" w:rsidP="00DE029B">
      <w:pPr>
        <w:ind w:right="567"/>
      </w:pPr>
    </w:p>
    <w:p w:rsidR="000B7C8E" w:rsidRDefault="004C496F" w:rsidP="000B7C8E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A</w:t>
      </w:r>
      <w:r w:rsidR="006544FA">
        <w:rPr>
          <w:b/>
          <w:bCs/>
          <w:szCs w:val="24"/>
        </w:rPr>
        <w:t>NNEXE</w:t>
      </w:r>
      <w:r>
        <w:rPr>
          <w:b/>
          <w:bCs/>
          <w:szCs w:val="24"/>
        </w:rPr>
        <w:t xml:space="preserve"> </w:t>
      </w:r>
      <w:r w:rsidR="00067C19">
        <w:rPr>
          <w:b/>
          <w:bCs/>
          <w:szCs w:val="24"/>
        </w:rPr>
        <w:t>4</w:t>
      </w:r>
    </w:p>
    <w:p w:rsidR="000B7C8E" w:rsidRDefault="000B7C8E" w:rsidP="000B7C8E">
      <w:pPr>
        <w:shd w:val="clear" w:color="auto" w:fill="FFFFFF"/>
        <w:ind w:right="567"/>
        <w:jc w:val="center"/>
        <w:rPr>
          <w:b/>
          <w:bCs/>
          <w:szCs w:val="24"/>
        </w:rPr>
      </w:pPr>
    </w:p>
    <w:p w:rsidR="000B7C8E" w:rsidRPr="0094132D" w:rsidRDefault="0094132D" w:rsidP="000B7C8E">
      <w:pPr>
        <w:jc w:val="center"/>
        <w:rPr>
          <w:b/>
          <w:bCs/>
          <w:szCs w:val="24"/>
          <w:u w:val="single"/>
        </w:rPr>
      </w:pPr>
      <w:r w:rsidRPr="0094132D">
        <w:rPr>
          <w:b/>
          <w:bCs/>
          <w:szCs w:val="24"/>
          <w:u w:val="single"/>
        </w:rPr>
        <w:t>Informations relatives aux p</w:t>
      </w:r>
      <w:r w:rsidR="000B7C8E">
        <w:rPr>
          <w:b/>
          <w:bCs/>
          <w:szCs w:val="24"/>
          <w:u w:val="single"/>
        </w:rPr>
        <w:t>rovisions et régularisations diverses</w:t>
      </w:r>
    </w:p>
    <w:p w:rsidR="000B7C8E" w:rsidRPr="0094132D" w:rsidRDefault="000B7C8E" w:rsidP="00B26E59">
      <w:pPr>
        <w:ind w:right="567"/>
        <w:jc w:val="center"/>
        <w:rPr>
          <w:b/>
          <w:bCs/>
          <w:szCs w:val="24"/>
          <w:u w:val="single"/>
        </w:rPr>
      </w:pPr>
    </w:p>
    <w:p w:rsidR="000B7C8E" w:rsidRPr="00C807E3" w:rsidRDefault="000B7C8E" w:rsidP="00C807E3">
      <w:pPr>
        <w:numPr>
          <w:ilvl w:val="0"/>
          <w:numId w:val="13"/>
        </w:numPr>
        <w:tabs>
          <w:tab w:val="num" w:pos="142"/>
        </w:tabs>
        <w:ind w:left="284" w:hanging="284"/>
      </w:pPr>
      <w:r w:rsidRPr="00C807E3">
        <w:t xml:space="preserve">La société est en litige avec un ancien salarié qui conteste son licenciement pour motif économique. Il a été licencié début 2009 et a intenté une procédure auprès du conseil des prud’hommes qui rendra sa décision courant 2010. L’avocat de la société </w:t>
      </w:r>
      <w:r w:rsidR="00946F5B" w:rsidRPr="00C807E3">
        <w:t>considère</w:t>
      </w:r>
      <w:r w:rsidRPr="00C807E3">
        <w:t xml:space="preserve"> </w:t>
      </w:r>
      <w:r w:rsidR="00946F5B" w:rsidRPr="00C807E3">
        <w:t xml:space="preserve">que la société a de grandes chances de perdre le procès et il estime </w:t>
      </w:r>
      <w:r w:rsidRPr="00C807E3">
        <w:t>le risque à 10</w:t>
      </w:r>
      <w:r w:rsidR="001D5AE3" w:rsidRPr="00C807E3">
        <w:t> </w:t>
      </w:r>
      <w:r w:rsidRPr="00C807E3">
        <w:t>000</w:t>
      </w:r>
      <w:r w:rsidR="001D5AE3" w:rsidRPr="00C807E3">
        <w:t xml:space="preserve"> </w:t>
      </w:r>
      <w:r w:rsidRPr="00C807E3">
        <w:t>€.</w:t>
      </w:r>
    </w:p>
    <w:p w:rsidR="00946F5B" w:rsidRPr="00C807E3" w:rsidRDefault="00946F5B" w:rsidP="00C807E3"/>
    <w:p w:rsidR="00946F5B" w:rsidRPr="00C807E3" w:rsidRDefault="00946F5B" w:rsidP="00C807E3">
      <w:pPr>
        <w:numPr>
          <w:ilvl w:val="0"/>
          <w:numId w:val="13"/>
        </w:numPr>
        <w:tabs>
          <w:tab w:val="num" w:pos="142"/>
        </w:tabs>
        <w:ind w:left="284" w:hanging="284"/>
      </w:pPr>
      <w:r w:rsidRPr="00C807E3">
        <w:t xml:space="preserve">L’entreprise </w:t>
      </w:r>
      <w:r w:rsidR="00FD669B" w:rsidRPr="00C807E3">
        <w:t>détient</w:t>
      </w:r>
      <w:r w:rsidRPr="00C807E3">
        <w:t xml:space="preserve"> une créance de 1</w:t>
      </w:r>
      <w:r w:rsidR="00AC348F" w:rsidRPr="00C807E3">
        <w:t> 000 dollars</w:t>
      </w:r>
      <w:r w:rsidRPr="00C807E3">
        <w:t xml:space="preserve"> sur un client américain datant de courant 2009. Le règlement est prévu pour 2010. Lors de l’enregistrem</w:t>
      </w:r>
      <w:r w:rsidR="00BD3A23" w:rsidRPr="00C807E3">
        <w:t>ent de la facture, le cours du dollar était de 1 euro pour 1 dollar</w:t>
      </w:r>
      <w:r w:rsidRPr="00C807E3">
        <w:t>. A l’inventaire</w:t>
      </w:r>
      <w:r w:rsidR="00BD3A23" w:rsidRPr="00C807E3">
        <w:t xml:space="preserve"> le cours est de 1 euro pour </w:t>
      </w:r>
      <w:r w:rsidR="00B743EA" w:rsidRPr="00C807E3">
        <w:t>1,25</w:t>
      </w:r>
      <w:r w:rsidR="00BD3A23" w:rsidRPr="00C807E3">
        <w:t xml:space="preserve"> dollar</w:t>
      </w:r>
      <w:r w:rsidR="001D5AE3" w:rsidRPr="00C807E3">
        <w:t>s</w:t>
      </w:r>
      <w:r w:rsidRPr="00C807E3">
        <w:t>.</w:t>
      </w:r>
    </w:p>
    <w:p w:rsidR="00946F5B" w:rsidRPr="00C807E3" w:rsidRDefault="00946F5B" w:rsidP="00C807E3"/>
    <w:p w:rsidR="00915FD8" w:rsidRPr="00C807E3" w:rsidRDefault="00946F5B" w:rsidP="00C807E3">
      <w:pPr>
        <w:numPr>
          <w:ilvl w:val="0"/>
          <w:numId w:val="13"/>
        </w:numPr>
        <w:tabs>
          <w:tab w:val="num" w:pos="142"/>
        </w:tabs>
        <w:ind w:left="284" w:hanging="284"/>
      </w:pPr>
      <w:r w:rsidRPr="00C807E3">
        <w:t>La société a intenté courant 2009 un procès contre un fournisseur pour non-respect des engagements</w:t>
      </w:r>
      <w:r w:rsidR="004A6002" w:rsidRPr="00C807E3">
        <w:t xml:space="preserve"> contractuels</w:t>
      </w:r>
      <w:r w:rsidRPr="00C807E3">
        <w:t>. Elle réclame 5 000 € de dommages et intérêts.</w:t>
      </w:r>
    </w:p>
    <w:p w:rsidR="00915FD8" w:rsidRPr="00C807E3" w:rsidRDefault="00915FD8" w:rsidP="00C807E3"/>
    <w:p w:rsidR="00915FD8" w:rsidRPr="00C807E3" w:rsidRDefault="00915FD8" w:rsidP="00C807E3">
      <w:pPr>
        <w:numPr>
          <w:ilvl w:val="0"/>
          <w:numId w:val="13"/>
        </w:numPr>
        <w:tabs>
          <w:tab w:val="num" w:pos="142"/>
        </w:tabs>
        <w:ind w:left="284" w:hanging="284"/>
      </w:pPr>
      <w:r w:rsidRPr="00C807E3">
        <w:t xml:space="preserve">La société a </w:t>
      </w:r>
      <w:r w:rsidR="00E53B1B" w:rsidRPr="00C807E3">
        <w:t>réglé le 1er avril 2009 la facture correspondant au contrat d'entretien annuel de son installation de chauffage  pour un montant de</w:t>
      </w:r>
      <w:r w:rsidR="00BF1129" w:rsidRPr="00C807E3">
        <w:t xml:space="preserve"> 7 200</w:t>
      </w:r>
      <w:r w:rsidRPr="00C807E3">
        <w:t xml:space="preserve"> </w:t>
      </w:r>
      <w:r w:rsidR="00BF1129" w:rsidRPr="00C807E3">
        <w:t>€ T</w:t>
      </w:r>
      <w:r w:rsidRPr="00C807E3">
        <w:t>T</w:t>
      </w:r>
      <w:r w:rsidR="00BF1129" w:rsidRPr="00C807E3">
        <w:t>C</w:t>
      </w:r>
      <w:r w:rsidR="004A6002" w:rsidRPr="00C807E3">
        <w:t>.</w:t>
      </w:r>
      <w:r w:rsidR="00E53B1B" w:rsidRPr="00C807E3">
        <w:t xml:space="preserve"> Cette facture couvre la période d'avril 2009 à mars 2010.</w:t>
      </w:r>
    </w:p>
    <w:p w:rsidR="00E53B1B" w:rsidRPr="00C807E3" w:rsidRDefault="00E53B1B" w:rsidP="00C807E3"/>
    <w:p w:rsidR="00BF1129" w:rsidRDefault="00E53B1B" w:rsidP="00A20DC3">
      <w:pPr>
        <w:numPr>
          <w:ilvl w:val="0"/>
          <w:numId w:val="13"/>
        </w:numPr>
        <w:tabs>
          <w:tab w:val="num" w:pos="142"/>
        </w:tabs>
        <w:ind w:left="284" w:hanging="284"/>
        <w:rPr>
          <w:b/>
          <w:bCs/>
          <w:szCs w:val="24"/>
        </w:rPr>
      </w:pPr>
      <w:r w:rsidRPr="00C807E3">
        <w:t>Un emprunt de 10 000 € a été souscrit le 1er octobre 2009, remboursable in fine le 1er octobre 2012. Cet emprunt est assorti d'un taux annuel de 5 %.</w:t>
      </w:r>
    </w:p>
    <w:p w:rsidR="001522F2" w:rsidRPr="00915FD8" w:rsidRDefault="001522F2" w:rsidP="00BF1129">
      <w:pPr>
        <w:ind w:left="720" w:right="567"/>
        <w:jc w:val="center"/>
        <w:rPr>
          <w:b/>
          <w:bCs/>
          <w:szCs w:val="24"/>
        </w:rPr>
      </w:pPr>
      <w:r>
        <w:br w:type="page"/>
      </w:r>
      <w:r w:rsidRPr="00915FD8">
        <w:rPr>
          <w:b/>
          <w:bCs/>
          <w:szCs w:val="24"/>
        </w:rPr>
        <w:lastRenderedPageBreak/>
        <w:t>A</w:t>
      </w:r>
      <w:r w:rsidR="006544FA">
        <w:rPr>
          <w:b/>
          <w:bCs/>
          <w:szCs w:val="24"/>
        </w:rPr>
        <w:t>NNEXE</w:t>
      </w:r>
      <w:r w:rsidRPr="00915FD8">
        <w:rPr>
          <w:b/>
          <w:bCs/>
          <w:szCs w:val="24"/>
        </w:rPr>
        <w:t xml:space="preserve"> A</w:t>
      </w:r>
    </w:p>
    <w:p w:rsidR="001522F2" w:rsidRDefault="001522F2">
      <w:pPr>
        <w:ind w:right="567"/>
        <w:jc w:val="center"/>
        <w:rPr>
          <w:b/>
          <w:bCs/>
          <w:szCs w:val="24"/>
        </w:rPr>
      </w:pPr>
    </w:p>
    <w:p w:rsidR="00B2206D" w:rsidRPr="00B2206D" w:rsidRDefault="00B2206D" w:rsidP="00B2206D">
      <w:pPr>
        <w:jc w:val="center"/>
        <w:rPr>
          <w:b/>
          <w:bCs/>
          <w:color w:val="000000"/>
          <w:szCs w:val="24"/>
          <w:u w:val="single"/>
        </w:rPr>
      </w:pPr>
      <w:r w:rsidRPr="00B2206D">
        <w:rPr>
          <w:b/>
          <w:bCs/>
          <w:color w:val="000000"/>
          <w:szCs w:val="24"/>
          <w:u w:val="single"/>
        </w:rPr>
        <w:t xml:space="preserve">Etat de rapprochement </w:t>
      </w:r>
      <w:r w:rsidR="00E31586">
        <w:rPr>
          <w:b/>
          <w:bCs/>
          <w:color w:val="000000"/>
          <w:szCs w:val="24"/>
          <w:u w:val="single"/>
        </w:rPr>
        <w:t xml:space="preserve">bancaire </w:t>
      </w:r>
      <w:r w:rsidRPr="00B2206D">
        <w:rPr>
          <w:b/>
          <w:bCs/>
          <w:color w:val="000000"/>
          <w:szCs w:val="24"/>
          <w:u w:val="single"/>
        </w:rPr>
        <w:t>au 3</w:t>
      </w:r>
      <w:r w:rsidR="00D67FB1">
        <w:rPr>
          <w:b/>
          <w:bCs/>
          <w:color w:val="000000"/>
          <w:szCs w:val="24"/>
          <w:u w:val="single"/>
        </w:rPr>
        <w:t>1</w:t>
      </w:r>
      <w:r w:rsidRPr="00B2206D">
        <w:rPr>
          <w:b/>
          <w:bCs/>
          <w:color w:val="000000"/>
          <w:szCs w:val="24"/>
          <w:u w:val="single"/>
        </w:rPr>
        <w:t xml:space="preserve"> </w:t>
      </w:r>
      <w:r w:rsidR="00E53B1B">
        <w:rPr>
          <w:b/>
          <w:bCs/>
          <w:color w:val="000000"/>
          <w:szCs w:val="24"/>
          <w:u w:val="single"/>
        </w:rPr>
        <w:t>octobre</w:t>
      </w:r>
      <w:r w:rsidRPr="00B2206D">
        <w:rPr>
          <w:b/>
          <w:bCs/>
          <w:color w:val="000000"/>
          <w:szCs w:val="24"/>
          <w:u w:val="single"/>
        </w:rPr>
        <w:t xml:space="preserve"> 2009</w:t>
      </w:r>
    </w:p>
    <w:p w:rsidR="001522F2" w:rsidRDefault="001522F2">
      <w:pPr>
        <w:ind w:right="567"/>
        <w:jc w:val="center"/>
        <w:rPr>
          <w:b/>
          <w:bCs/>
          <w:szCs w:val="24"/>
          <w:u w:val="single"/>
        </w:rPr>
      </w:pPr>
    </w:p>
    <w:p w:rsidR="001522F2" w:rsidRDefault="001522F2">
      <w:pPr>
        <w:ind w:right="567"/>
        <w:jc w:val="center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(</w:t>
      </w:r>
      <w:proofErr w:type="gramStart"/>
      <w:r>
        <w:rPr>
          <w:b/>
          <w:bCs/>
          <w:szCs w:val="24"/>
          <w:u w:val="single"/>
        </w:rPr>
        <w:t>à</w:t>
      </w:r>
      <w:proofErr w:type="gramEnd"/>
      <w:r>
        <w:rPr>
          <w:b/>
          <w:bCs/>
          <w:szCs w:val="24"/>
          <w:u w:val="single"/>
        </w:rPr>
        <w:t xml:space="preserve"> rendre avec la copie)</w:t>
      </w:r>
    </w:p>
    <w:p w:rsidR="001522F2" w:rsidRDefault="001522F2"/>
    <w:tbl>
      <w:tblPr>
        <w:tblW w:w="106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559"/>
        <w:gridCol w:w="4678"/>
        <w:gridCol w:w="1559"/>
        <w:gridCol w:w="1418"/>
      </w:tblGrid>
      <w:tr w:rsidR="00B2206D" w:rsidRPr="00F62A3A">
        <w:trPr>
          <w:trHeight w:val="60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06D" w:rsidRPr="00C807E3" w:rsidRDefault="00C807E3" w:rsidP="00B2206D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Compte 512</w:t>
            </w:r>
            <w:r w:rsidR="00F911EE" w:rsidRPr="00C807E3">
              <w:rPr>
                <w:bCs/>
                <w:color w:val="000000"/>
                <w:szCs w:val="24"/>
              </w:rPr>
              <w:t xml:space="preserve"> - B</w:t>
            </w:r>
            <w:r w:rsidR="00B2206D" w:rsidRPr="00C807E3">
              <w:rPr>
                <w:bCs/>
                <w:color w:val="000000"/>
                <w:szCs w:val="24"/>
              </w:rPr>
              <w:t>anque LCL tenu par l'entreprise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6D" w:rsidRPr="00C807E3" w:rsidRDefault="00B2206D" w:rsidP="00B2206D">
            <w:pPr>
              <w:jc w:val="center"/>
              <w:rPr>
                <w:bCs/>
                <w:color w:val="000000"/>
                <w:szCs w:val="24"/>
              </w:rPr>
            </w:pPr>
            <w:r w:rsidRPr="00C807E3">
              <w:rPr>
                <w:bCs/>
                <w:color w:val="000000"/>
                <w:szCs w:val="24"/>
              </w:rPr>
              <w:t>Libellés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06D" w:rsidRPr="00C807E3" w:rsidRDefault="00B2206D" w:rsidP="00B2206D">
            <w:pPr>
              <w:jc w:val="center"/>
              <w:rPr>
                <w:bCs/>
                <w:color w:val="000000"/>
                <w:szCs w:val="24"/>
              </w:rPr>
            </w:pPr>
            <w:r w:rsidRPr="00C807E3">
              <w:rPr>
                <w:bCs/>
                <w:color w:val="000000"/>
                <w:szCs w:val="24"/>
              </w:rPr>
              <w:t>Relevé bancaire tenu par la banque</w:t>
            </w:r>
          </w:p>
        </w:tc>
      </w:tr>
      <w:tr w:rsidR="00B2206D" w:rsidRPr="00F62A3A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6D" w:rsidRPr="00C807E3" w:rsidRDefault="00B2206D" w:rsidP="00B2206D">
            <w:pPr>
              <w:jc w:val="center"/>
              <w:rPr>
                <w:bCs/>
                <w:color w:val="000000"/>
                <w:szCs w:val="24"/>
              </w:rPr>
            </w:pPr>
            <w:r w:rsidRPr="00C807E3">
              <w:rPr>
                <w:bCs/>
                <w:color w:val="000000"/>
                <w:szCs w:val="24"/>
              </w:rPr>
              <w:t>Débit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6D" w:rsidRPr="00C807E3" w:rsidRDefault="00B2206D" w:rsidP="00B2206D">
            <w:pPr>
              <w:jc w:val="center"/>
              <w:rPr>
                <w:bCs/>
                <w:color w:val="000000"/>
                <w:szCs w:val="24"/>
              </w:rPr>
            </w:pPr>
            <w:r w:rsidRPr="00C807E3">
              <w:rPr>
                <w:bCs/>
                <w:color w:val="000000"/>
                <w:szCs w:val="24"/>
              </w:rPr>
              <w:t>Crédit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6D" w:rsidRPr="00C807E3" w:rsidRDefault="00B2206D" w:rsidP="00B2206D">
            <w:pPr>
              <w:jc w:val="left"/>
              <w:rPr>
                <w:bCs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6D" w:rsidRPr="00C807E3" w:rsidRDefault="00B2206D" w:rsidP="00B2206D">
            <w:pPr>
              <w:jc w:val="center"/>
              <w:rPr>
                <w:bCs/>
                <w:color w:val="000000"/>
                <w:szCs w:val="24"/>
              </w:rPr>
            </w:pPr>
            <w:r w:rsidRPr="00C807E3">
              <w:rPr>
                <w:bCs/>
                <w:color w:val="000000"/>
                <w:szCs w:val="24"/>
              </w:rPr>
              <w:t>Débit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6D" w:rsidRPr="00C807E3" w:rsidRDefault="00B2206D" w:rsidP="00B2206D">
            <w:pPr>
              <w:jc w:val="center"/>
              <w:rPr>
                <w:bCs/>
                <w:color w:val="000000"/>
                <w:szCs w:val="24"/>
              </w:rPr>
            </w:pPr>
            <w:r w:rsidRPr="00C807E3">
              <w:rPr>
                <w:bCs/>
                <w:color w:val="000000"/>
                <w:szCs w:val="24"/>
              </w:rPr>
              <w:t>Crédit</w:t>
            </w:r>
          </w:p>
        </w:tc>
      </w:tr>
      <w:tr w:rsidR="00B2206D" w:rsidRPr="00F62A3A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06D" w:rsidRPr="00F62A3A" w:rsidRDefault="00B2206D" w:rsidP="00B2206D">
            <w:pPr>
              <w:jc w:val="left"/>
              <w:rPr>
                <w:color w:val="000000"/>
                <w:szCs w:val="24"/>
              </w:rPr>
            </w:pPr>
            <w:r w:rsidRPr="00F62A3A">
              <w:rPr>
                <w:color w:val="000000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06D" w:rsidRPr="00F62A3A" w:rsidRDefault="00B2206D" w:rsidP="00B2206D">
            <w:pPr>
              <w:jc w:val="left"/>
              <w:rPr>
                <w:color w:val="000000"/>
                <w:szCs w:val="24"/>
              </w:rPr>
            </w:pPr>
            <w:r w:rsidRPr="00F62A3A">
              <w:rPr>
                <w:color w:val="000000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06D" w:rsidRPr="00F62A3A" w:rsidRDefault="00B2206D" w:rsidP="00B2206D">
            <w:pPr>
              <w:jc w:val="left"/>
              <w:rPr>
                <w:color w:val="000000"/>
                <w:szCs w:val="24"/>
              </w:rPr>
            </w:pPr>
            <w:r w:rsidRPr="00F62A3A">
              <w:rPr>
                <w:color w:val="000000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06D" w:rsidRPr="00F62A3A" w:rsidRDefault="00B2206D" w:rsidP="00B2206D">
            <w:pPr>
              <w:jc w:val="left"/>
              <w:rPr>
                <w:color w:val="000000"/>
                <w:szCs w:val="24"/>
              </w:rPr>
            </w:pPr>
            <w:r w:rsidRPr="00F62A3A">
              <w:rPr>
                <w:color w:val="00000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06D" w:rsidRPr="00F62A3A" w:rsidRDefault="00B2206D" w:rsidP="00B2206D">
            <w:pPr>
              <w:jc w:val="left"/>
              <w:rPr>
                <w:color w:val="000000"/>
                <w:szCs w:val="24"/>
              </w:rPr>
            </w:pPr>
            <w:r w:rsidRPr="00F62A3A">
              <w:rPr>
                <w:color w:val="000000"/>
                <w:szCs w:val="24"/>
              </w:rPr>
              <w:t> </w:t>
            </w:r>
          </w:p>
        </w:tc>
      </w:tr>
      <w:tr w:rsidR="00B2206D" w:rsidRPr="00F62A3A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06D" w:rsidRPr="00F62A3A" w:rsidRDefault="00B2206D" w:rsidP="00B2206D">
            <w:pPr>
              <w:jc w:val="left"/>
              <w:rPr>
                <w:color w:val="000000"/>
                <w:szCs w:val="24"/>
              </w:rPr>
            </w:pPr>
            <w:r w:rsidRPr="00F62A3A">
              <w:rPr>
                <w:color w:val="000000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06D" w:rsidRPr="00F62A3A" w:rsidRDefault="00B2206D" w:rsidP="00B2206D">
            <w:pPr>
              <w:jc w:val="left"/>
              <w:rPr>
                <w:color w:val="000000"/>
                <w:szCs w:val="24"/>
              </w:rPr>
            </w:pPr>
            <w:r w:rsidRPr="00F62A3A">
              <w:rPr>
                <w:color w:val="000000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06D" w:rsidRPr="00F62A3A" w:rsidRDefault="00B2206D" w:rsidP="00B2206D">
            <w:pPr>
              <w:jc w:val="left"/>
              <w:rPr>
                <w:color w:val="000000"/>
                <w:szCs w:val="24"/>
              </w:rPr>
            </w:pPr>
            <w:r w:rsidRPr="00F62A3A">
              <w:rPr>
                <w:color w:val="000000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06D" w:rsidRPr="00F62A3A" w:rsidRDefault="00B2206D" w:rsidP="00B2206D">
            <w:pPr>
              <w:jc w:val="left"/>
              <w:rPr>
                <w:color w:val="000000"/>
                <w:szCs w:val="24"/>
              </w:rPr>
            </w:pPr>
            <w:r w:rsidRPr="00F62A3A">
              <w:rPr>
                <w:color w:val="00000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06D" w:rsidRPr="00F62A3A" w:rsidRDefault="00B2206D" w:rsidP="00B2206D">
            <w:pPr>
              <w:jc w:val="left"/>
              <w:rPr>
                <w:color w:val="000000"/>
                <w:szCs w:val="24"/>
              </w:rPr>
            </w:pPr>
            <w:r w:rsidRPr="00F62A3A">
              <w:rPr>
                <w:color w:val="000000"/>
                <w:szCs w:val="24"/>
              </w:rPr>
              <w:t> </w:t>
            </w:r>
          </w:p>
        </w:tc>
      </w:tr>
      <w:tr w:rsidR="00B2206D" w:rsidRPr="00F62A3A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06D" w:rsidRPr="00F62A3A" w:rsidRDefault="00B2206D" w:rsidP="00B2206D">
            <w:pPr>
              <w:jc w:val="left"/>
              <w:rPr>
                <w:color w:val="000000"/>
                <w:szCs w:val="24"/>
              </w:rPr>
            </w:pPr>
            <w:r w:rsidRPr="00F62A3A">
              <w:rPr>
                <w:color w:val="000000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06D" w:rsidRPr="00F62A3A" w:rsidRDefault="00B2206D" w:rsidP="00B2206D">
            <w:pPr>
              <w:jc w:val="left"/>
              <w:rPr>
                <w:color w:val="000000"/>
                <w:szCs w:val="24"/>
              </w:rPr>
            </w:pPr>
            <w:r w:rsidRPr="00F62A3A">
              <w:rPr>
                <w:color w:val="000000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06D" w:rsidRPr="00F62A3A" w:rsidRDefault="00B2206D" w:rsidP="00B2206D">
            <w:pPr>
              <w:jc w:val="left"/>
              <w:rPr>
                <w:color w:val="000000"/>
                <w:szCs w:val="24"/>
              </w:rPr>
            </w:pPr>
            <w:r w:rsidRPr="00F62A3A">
              <w:rPr>
                <w:color w:val="000000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06D" w:rsidRPr="00F62A3A" w:rsidRDefault="00B2206D" w:rsidP="00B2206D">
            <w:pPr>
              <w:jc w:val="left"/>
              <w:rPr>
                <w:color w:val="000000"/>
                <w:szCs w:val="24"/>
              </w:rPr>
            </w:pPr>
            <w:r w:rsidRPr="00F62A3A">
              <w:rPr>
                <w:color w:val="00000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06D" w:rsidRPr="00F62A3A" w:rsidRDefault="00B2206D" w:rsidP="00B2206D">
            <w:pPr>
              <w:jc w:val="left"/>
              <w:rPr>
                <w:color w:val="000000"/>
                <w:szCs w:val="24"/>
              </w:rPr>
            </w:pPr>
            <w:r w:rsidRPr="00F62A3A">
              <w:rPr>
                <w:color w:val="000000"/>
                <w:szCs w:val="24"/>
              </w:rPr>
              <w:t> </w:t>
            </w:r>
          </w:p>
        </w:tc>
      </w:tr>
      <w:tr w:rsidR="00B2206D" w:rsidRPr="00F62A3A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06D" w:rsidRPr="00F62A3A" w:rsidRDefault="00B2206D" w:rsidP="00B2206D">
            <w:pPr>
              <w:jc w:val="left"/>
              <w:rPr>
                <w:color w:val="000000"/>
                <w:szCs w:val="24"/>
              </w:rPr>
            </w:pPr>
            <w:r w:rsidRPr="00F62A3A">
              <w:rPr>
                <w:color w:val="000000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06D" w:rsidRPr="00F62A3A" w:rsidRDefault="00B2206D" w:rsidP="00B2206D">
            <w:pPr>
              <w:jc w:val="left"/>
              <w:rPr>
                <w:color w:val="000000"/>
                <w:szCs w:val="24"/>
              </w:rPr>
            </w:pPr>
            <w:r w:rsidRPr="00F62A3A">
              <w:rPr>
                <w:color w:val="000000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06D" w:rsidRPr="00F62A3A" w:rsidRDefault="00B2206D" w:rsidP="00B2206D">
            <w:pPr>
              <w:jc w:val="left"/>
              <w:rPr>
                <w:color w:val="000000"/>
                <w:szCs w:val="24"/>
              </w:rPr>
            </w:pPr>
            <w:r w:rsidRPr="00F62A3A">
              <w:rPr>
                <w:color w:val="000000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06D" w:rsidRPr="00F62A3A" w:rsidRDefault="00B2206D" w:rsidP="00B2206D">
            <w:pPr>
              <w:jc w:val="left"/>
              <w:rPr>
                <w:color w:val="000000"/>
                <w:szCs w:val="24"/>
              </w:rPr>
            </w:pPr>
            <w:r w:rsidRPr="00F62A3A">
              <w:rPr>
                <w:color w:val="00000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06D" w:rsidRPr="00F62A3A" w:rsidRDefault="00B2206D" w:rsidP="00B2206D">
            <w:pPr>
              <w:jc w:val="left"/>
              <w:rPr>
                <w:color w:val="000000"/>
                <w:szCs w:val="24"/>
              </w:rPr>
            </w:pPr>
            <w:r w:rsidRPr="00F62A3A">
              <w:rPr>
                <w:color w:val="000000"/>
                <w:szCs w:val="24"/>
              </w:rPr>
              <w:t> </w:t>
            </w:r>
          </w:p>
        </w:tc>
      </w:tr>
      <w:tr w:rsidR="00B2206D" w:rsidRPr="00F62A3A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06D" w:rsidRPr="00F62A3A" w:rsidRDefault="00B2206D" w:rsidP="00B2206D">
            <w:pPr>
              <w:jc w:val="left"/>
              <w:rPr>
                <w:color w:val="000000"/>
                <w:szCs w:val="24"/>
              </w:rPr>
            </w:pPr>
            <w:r w:rsidRPr="00F62A3A">
              <w:rPr>
                <w:color w:val="000000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06D" w:rsidRPr="00F62A3A" w:rsidRDefault="00B2206D" w:rsidP="00B2206D">
            <w:pPr>
              <w:jc w:val="left"/>
              <w:rPr>
                <w:color w:val="000000"/>
                <w:szCs w:val="24"/>
              </w:rPr>
            </w:pPr>
            <w:r w:rsidRPr="00F62A3A">
              <w:rPr>
                <w:color w:val="000000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06D" w:rsidRPr="00F62A3A" w:rsidRDefault="00B2206D" w:rsidP="00B2206D">
            <w:pPr>
              <w:jc w:val="left"/>
              <w:rPr>
                <w:color w:val="000000"/>
                <w:szCs w:val="24"/>
              </w:rPr>
            </w:pPr>
            <w:r w:rsidRPr="00F62A3A">
              <w:rPr>
                <w:color w:val="000000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06D" w:rsidRPr="00F62A3A" w:rsidRDefault="00B2206D" w:rsidP="00B2206D">
            <w:pPr>
              <w:jc w:val="left"/>
              <w:rPr>
                <w:color w:val="000000"/>
                <w:szCs w:val="24"/>
              </w:rPr>
            </w:pPr>
            <w:r w:rsidRPr="00F62A3A">
              <w:rPr>
                <w:color w:val="00000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06D" w:rsidRPr="00F62A3A" w:rsidRDefault="00B2206D" w:rsidP="00B2206D">
            <w:pPr>
              <w:jc w:val="left"/>
              <w:rPr>
                <w:color w:val="000000"/>
                <w:szCs w:val="24"/>
              </w:rPr>
            </w:pPr>
            <w:r w:rsidRPr="00F62A3A">
              <w:rPr>
                <w:color w:val="000000"/>
                <w:szCs w:val="24"/>
              </w:rPr>
              <w:t> </w:t>
            </w:r>
          </w:p>
        </w:tc>
      </w:tr>
      <w:tr w:rsidR="00B2206D" w:rsidRPr="00F62A3A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06D" w:rsidRPr="00F62A3A" w:rsidRDefault="00B2206D" w:rsidP="00B2206D">
            <w:pPr>
              <w:jc w:val="left"/>
              <w:rPr>
                <w:color w:val="000000"/>
                <w:szCs w:val="24"/>
              </w:rPr>
            </w:pPr>
            <w:r w:rsidRPr="00F62A3A">
              <w:rPr>
                <w:color w:val="000000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06D" w:rsidRPr="00F62A3A" w:rsidRDefault="00B2206D" w:rsidP="00B2206D">
            <w:pPr>
              <w:jc w:val="left"/>
              <w:rPr>
                <w:color w:val="000000"/>
                <w:szCs w:val="24"/>
              </w:rPr>
            </w:pPr>
            <w:r w:rsidRPr="00F62A3A">
              <w:rPr>
                <w:color w:val="000000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06D" w:rsidRPr="00F62A3A" w:rsidRDefault="00B2206D" w:rsidP="00B2206D">
            <w:pPr>
              <w:jc w:val="left"/>
              <w:rPr>
                <w:color w:val="000000"/>
                <w:szCs w:val="24"/>
              </w:rPr>
            </w:pPr>
            <w:r w:rsidRPr="00F62A3A">
              <w:rPr>
                <w:color w:val="000000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06D" w:rsidRPr="00F62A3A" w:rsidRDefault="00B2206D" w:rsidP="00B2206D">
            <w:pPr>
              <w:jc w:val="left"/>
              <w:rPr>
                <w:color w:val="000000"/>
                <w:szCs w:val="24"/>
              </w:rPr>
            </w:pPr>
            <w:r w:rsidRPr="00F62A3A">
              <w:rPr>
                <w:color w:val="00000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06D" w:rsidRPr="00F62A3A" w:rsidRDefault="00B2206D" w:rsidP="00B2206D">
            <w:pPr>
              <w:jc w:val="left"/>
              <w:rPr>
                <w:color w:val="000000"/>
                <w:szCs w:val="24"/>
              </w:rPr>
            </w:pPr>
            <w:r w:rsidRPr="00F62A3A">
              <w:rPr>
                <w:color w:val="000000"/>
                <w:szCs w:val="24"/>
              </w:rPr>
              <w:t> </w:t>
            </w:r>
          </w:p>
        </w:tc>
      </w:tr>
      <w:tr w:rsidR="00B2206D" w:rsidRPr="00F62A3A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06D" w:rsidRPr="00F62A3A" w:rsidRDefault="00B2206D" w:rsidP="00B2206D">
            <w:pPr>
              <w:jc w:val="left"/>
              <w:rPr>
                <w:color w:val="000000"/>
                <w:szCs w:val="24"/>
              </w:rPr>
            </w:pPr>
            <w:r w:rsidRPr="00F62A3A">
              <w:rPr>
                <w:color w:val="000000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06D" w:rsidRPr="00F62A3A" w:rsidRDefault="00B2206D" w:rsidP="00B2206D">
            <w:pPr>
              <w:jc w:val="left"/>
              <w:rPr>
                <w:color w:val="000000"/>
                <w:szCs w:val="24"/>
              </w:rPr>
            </w:pPr>
            <w:r w:rsidRPr="00F62A3A">
              <w:rPr>
                <w:color w:val="000000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06D" w:rsidRPr="00F62A3A" w:rsidRDefault="00B2206D" w:rsidP="00B2206D">
            <w:pPr>
              <w:jc w:val="left"/>
              <w:rPr>
                <w:color w:val="000000"/>
                <w:szCs w:val="24"/>
              </w:rPr>
            </w:pPr>
            <w:r w:rsidRPr="00F62A3A">
              <w:rPr>
                <w:color w:val="000000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06D" w:rsidRPr="00F62A3A" w:rsidRDefault="00B2206D" w:rsidP="00B2206D">
            <w:pPr>
              <w:jc w:val="left"/>
              <w:rPr>
                <w:color w:val="000000"/>
                <w:szCs w:val="24"/>
              </w:rPr>
            </w:pPr>
            <w:r w:rsidRPr="00F62A3A">
              <w:rPr>
                <w:color w:val="00000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06D" w:rsidRPr="00F62A3A" w:rsidRDefault="00B2206D" w:rsidP="00B2206D">
            <w:pPr>
              <w:jc w:val="left"/>
              <w:rPr>
                <w:color w:val="000000"/>
                <w:szCs w:val="24"/>
              </w:rPr>
            </w:pPr>
            <w:r w:rsidRPr="00F62A3A">
              <w:rPr>
                <w:color w:val="000000"/>
                <w:szCs w:val="24"/>
              </w:rPr>
              <w:t> </w:t>
            </w:r>
          </w:p>
        </w:tc>
      </w:tr>
      <w:tr w:rsidR="00B2206D" w:rsidRPr="00F62A3A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06D" w:rsidRPr="00F62A3A" w:rsidRDefault="00B2206D" w:rsidP="00B2206D">
            <w:pPr>
              <w:jc w:val="left"/>
              <w:rPr>
                <w:color w:val="000000"/>
                <w:szCs w:val="24"/>
              </w:rPr>
            </w:pPr>
            <w:r w:rsidRPr="00F62A3A">
              <w:rPr>
                <w:color w:val="000000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06D" w:rsidRPr="00F62A3A" w:rsidRDefault="00B2206D" w:rsidP="00B2206D">
            <w:pPr>
              <w:jc w:val="left"/>
              <w:rPr>
                <w:color w:val="000000"/>
                <w:szCs w:val="24"/>
              </w:rPr>
            </w:pPr>
            <w:r w:rsidRPr="00F62A3A">
              <w:rPr>
                <w:color w:val="000000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06D" w:rsidRPr="00F62A3A" w:rsidRDefault="00B2206D" w:rsidP="00B2206D">
            <w:pPr>
              <w:jc w:val="left"/>
              <w:rPr>
                <w:color w:val="000000"/>
                <w:szCs w:val="24"/>
              </w:rPr>
            </w:pPr>
            <w:r w:rsidRPr="00F62A3A">
              <w:rPr>
                <w:color w:val="000000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06D" w:rsidRPr="00F62A3A" w:rsidRDefault="00B2206D" w:rsidP="00B2206D">
            <w:pPr>
              <w:jc w:val="left"/>
              <w:rPr>
                <w:color w:val="000000"/>
                <w:szCs w:val="24"/>
              </w:rPr>
            </w:pPr>
            <w:r w:rsidRPr="00F62A3A">
              <w:rPr>
                <w:color w:val="00000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06D" w:rsidRPr="00F62A3A" w:rsidRDefault="00B2206D" w:rsidP="00B2206D">
            <w:pPr>
              <w:jc w:val="left"/>
              <w:rPr>
                <w:color w:val="000000"/>
                <w:szCs w:val="24"/>
              </w:rPr>
            </w:pPr>
            <w:r w:rsidRPr="00F62A3A">
              <w:rPr>
                <w:color w:val="000000"/>
                <w:szCs w:val="24"/>
              </w:rPr>
              <w:t> </w:t>
            </w:r>
          </w:p>
        </w:tc>
      </w:tr>
      <w:tr w:rsidR="00B2206D" w:rsidRPr="00F62A3A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06D" w:rsidRPr="00F62A3A" w:rsidRDefault="00B2206D" w:rsidP="00B2206D">
            <w:pPr>
              <w:jc w:val="left"/>
              <w:rPr>
                <w:color w:val="000000"/>
                <w:szCs w:val="24"/>
              </w:rPr>
            </w:pPr>
            <w:r w:rsidRPr="00F62A3A">
              <w:rPr>
                <w:color w:val="000000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06D" w:rsidRPr="00F62A3A" w:rsidRDefault="00B2206D" w:rsidP="00B2206D">
            <w:pPr>
              <w:jc w:val="left"/>
              <w:rPr>
                <w:color w:val="000000"/>
                <w:szCs w:val="24"/>
              </w:rPr>
            </w:pPr>
            <w:r w:rsidRPr="00F62A3A">
              <w:rPr>
                <w:color w:val="000000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06D" w:rsidRPr="00F62A3A" w:rsidRDefault="00B2206D" w:rsidP="00B2206D">
            <w:pPr>
              <w:jc w:val="left"/>
              <w:rPr>
                <w:color w:val="000000"/>
                <w:szCs w:val="24"/>
              </w:rPr>
            </w:pPr>
            <w:r w:rsidRPr="00F62A3A">
              <w:rPr>
                <w:color w:val="000000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06D" w:rsidRPr="00F62A3A" w:rsidRDefault="00B2206D" w:rsidP="00B2206D">
            <w:pPr>
              <w:jc w:val="left"/>
              <w:rPr>
                <w:color w:val="000000"/>
                <w:szCs w:val="24"/>
              </w:rPr>
            </w:pPr>
            <w:r w:rsidRPr="00F62A3A">
              <w:rPr>
                <w:color w:val="00000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06D" w:rsidRPr="00F62A3A" w:rsidRDefault="00B2206D" w:rsidP="00B2206D">
            <w:pPr>
              <w:jc w:val="left"/>
              <w:rPr>
                <w:color w:val="000000"/>
                <w:szCs w:val="24"/>
              </w:rPr>
            </w:pPr>
            <w:r w:rsidRPr="00F62A3A">
              <w:rPr>
                <w:color w:val="000000"/>
                <w:szCs w:val="24"/>
              </w:rPr>
              <w:t> </w:t>
            </w:r>
          </w:p>
        </w:tc>
      </w:tr>
      <w:tr w:rsidR="00B2206D" w:rsidRPr="00F62A3A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06D" w:rsidRPr="00F62A3A" w:rsidRDefault="00B2206D" w:rsidP="00B2206D">
            <w:pPr>
              <w:jc w:val="left"/>
              <w:rPr>
                <w:color w:val="000000"/>
                <w:szCs w:val="24"/>
              </w:rPr>
            </w:pPr>
            <w:r w:rsidRPr="00F62A3A">
              <w:rPr>
                <w:color w:val="000000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06D" w:rsidRPr="00F62A3A" w:rsidRDefault="00B2206D" w:rsidP="00B2206D">
            <w:pPr>
              <w:jc w:val="left"/>
              <w:rPr>
                <w:color w:val="000000"/>
                <w:szCs w:val="24"/>
              </w:rPr>
            </w:pPr>
            <w:r w:rsidRPr="00F62A3A">
              <w:rPr>
                <w:color w:val="000000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06D" w:rsidRPr="00F62A3A" w:rsidRDefault="00B2206D" w:rsidP="00B2206D">
            <w:pPr>
              <w:jc w:val="left"/>
              <w:rPr>
                <w:color w:val="000000"/>
                <w:szCs w:val="24"/>
              </w:rPr>
            </w:pPr>
            <w:r w:rsidRPr="00F62A3A">
              <w:rPr>
                <w:color w:val="000000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06D" w:rsidRPr="00F62A3A" w:rsidRDefault="00B2206D" w:rsidP="00B2206D">
            <w:pPr>
              <w:jc w:val="left"/>
              <w:rPr>
                <w:color w:val="000000"/>
                <w:szCs w:val="24"/>
              </w:rPr>
            </w:pPr>
            <w:r w:rsidRPr="00F62A3A">
              <w:rPr>
                <w:color w:val="00000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06D" w:rsidRPr="00F62A3A" w:rsidRDefault="00B2206D" w:rsidP="00B2206D">
            <w:pPr>
              <w:jc w:val="left"/>
              <w:rPr>
                <w:color w:val="000000"/>
                <w:szCs w:val="24"/>
              </w:rPr>
            </w:pPr>
            <w:r w:rsidRPr="00F62A3A">
              <w:rPr>
                <w:color w:val="000000"/>
                <w:szCs w:val="24"/>
              </w:rPr>
              <w:t> </w:t>
            </w:r>
          </w:p>
        </w:tc>
      </w:tr>
      <w:tr w:rsidR="00B2206D" w:rsidRPr="00F62A3A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06D" w:rsidRPr="00F62A3A" w:rsidRDefault="00B2206D" w:rsidP="00B2206D">
            <w:pPr>
              <w:jc w:val="left"/>
              <w:rPr>
                <w:color w:val="000000"/>
                <w:szCs w:val="24"/>
              </w:rPr>
            </w:pPr>
            <w:r w:rsidRPr="00F62A3A">
              <w:rPr>
                <w:color w:val="000000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06D" w:rsidRPr="00F62A3A" w:rsidRDefault="00B2206D" w:rsidP="00B2206D">
            <w:pPr>
              <w:jc w:val="left"/>
              <w:rPr>
                <w:color w:val="000000"/>
                <w:szCs w:val="24"/>
              </w:rPr>
            </w:pPr>
            <w:r w:rsidRPr="00F62A3A">
              <w:rPr>
                <w:color w:val="000000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06D" w:rsidRPr="00F62A3A" w:rsidRDefault="00B2206D" w:rsidP="00B2206D">
            <w:pPr>
              <w:jc w:val="left"/>
              <w:rPr>
                <w:color w:val="000000"/>
                <w:szCs w:val="24"/>
              </w:rPr>
            </w:pPr>
            <w:r w:rsidRPr="00F62A3A">
              <w:rPr>
                <w:color w:val="000000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06D" w:rsidRPr="00F62A3A" w:rsidRDefault="00B2206D" w:rsidP="00B2206D">
            <w:pPr>
              <w:jc w:val="left"/>
              <w:rPr>
                <w:color w:val="000000"/>
                <w:szCs w:val="24"/>
              </w:rPr>
            </w:pPr>
            <w:r w:rsidRPr="00F62A3A">
              <w:rPr>
                <w:color w:val="00000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06D" w:rsidRPr="00F62A3A" w:rsidRDefault="00B2206D" w:rsidP="00B2206D">
            <w:pPr>
              <w:jc w:val="left"/>
              <w:rPr>
                <w:color w:val="000000"/>
                <w:szCs w:val="24"/>
              </w:rPr>
            </w:pPr>
            <w:r w:rsidRPr="00F62A3A">
              <w:rPr>
                <w:color w:val="000000"/>
                <w:szCs w:val="24"/>
              </w:rPr>
              <w:t> </w:t>
            </w:r>
          </w:p>
        </w:tc>
      </w:tr>
    </w:tbl>
    <w:p w:rsidR="00B26E59" w:rsidRDefault="00B26E59" w:rsidP="00BD0857"/>
    <w:p w:rsidR="00AC348F" w:rsidRDefault="00AC348F" w:rsidP="00BD0857"/>
    <w:p w:rsidR="00B26E59" w:rsidRDefault="00B26E59" w:rsidP="00B26E59">
      <w:pPr>
        <w:ind w:right="567"/>
        <w:jc w:val="center"/>
        <w:rPr>
          <w:b/>
          <w:bCs/>
          <w:szCs w:val="24"/>
        </w:rPr>
      </w:pPr>
      <w:r>
        <w:rPr>
          <w:b/>
          <w:bCs/>
          <w:szCs w:val="24"/>
        </w:rPr>
        <w:t>A</w:t>
      </w:r>
      <w:r w:rsidR="006544FA">
        <w:rPr>
          <w:b/>
          <w:bCs/>
          <w:szCs w:val="24"/>
        </w:rPr>
        <w:t>NNEXE</w:t>
      </w:r>
      <w:r>
        <w:rPr>
          <w:b/>
          <w:bCs/>
          <w:szCs w:val="24"/>
        </w:rPr>
        <w:t xml:space="preserve"> B</w:t>
      </w:r>
    </w:p>
    <w:p w:rsidR="00B26E59" w:rsidRDefault="00B26E59" w:rsidP="00B26E59">
      <w:pPr>
        <w:ind w:right="567"/>
        <w:jc w:val="center"/>
        <w:rPr>
          <w:b/>
          <w:bCs/>
          <w:szCs w:val="24"/>
        </w:rPr>
      </w:pPr>
    </w:p>
    <w:p w:rsidR="00B26E59" w:rsidRPr="00B2206D" w:rsidRDefault="00B26E59" w:rsidP="00B26E59">
      <w:pPr>
        <w:jc w:val="center"/>
        <w:rPr>
          <w:b/>
          <w:bCs/>
          <w:color w:val="000000"/>
          <w:szCs w:val="24"/>
          <w:u w:val="single"/>
        </w:rPr>
      </w:pPr>
      <w:r>
        <w:rPr>
          <w:b/>
          <w:bCs/>
          <w:color w:val="000000"/>
          <w:szCs w:val="24"/>
          <w:u w:val="single"/>
        </w:rPr>
        <w:t xml:space="preserve">Tableau des créances </w:t>
      </w:r>
      <w:r w:rsidR="00E53B1B">
        <w:rPr>
          <w:b/>
          <w:bCs/>
          <w:color w:val="000000"/>
          <w:szCs w:val="24"/>
          <w:u w:val="single"/>
        </w:rPr>
        <w:t xml:space="preserve">douteuses </w:t>
      </w:r>
      <w:r>
        <w:rPr>
          <w:b/>
          <w:bCs/>
          <w:color w:val="000000"/>
          <w:szCs w:val="24"/>
          <w:u w:val="single"/>
        </w:rPr>
        <w:t>au 31/12/2009</w:t>
      </w:r>
    </w:p>
    <w:p w:rsidR="00B26E59" w:rsidRDefault="00B26E59" w:rsidP="00B26E59">
      <w:pPr>
        <w:ind w:right="567"/>
        <w:jc w:val="center"/>
        <w:rPr>
          <w:b/>
          <w:bCs/>
          <w:szCs w:val="24"/>
          <w:u w:val="single"/>
        </w:rPr>
      </w:pPr>
    </w:p>
    <w:p w:rsidR="00B26E59" w:rsidRDefault="00B26E59" w:rsidP="00B26E59">
      <w:pPr>
        <w:ind w:right="567"/>
        <w:jc w:val="center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(</w:t>
      </w:r>
      <w:proofErr w:type="gramStart"/>
      <w:r>
        <w:rPr>
          <w:b/>
          <w:bCs/>
          <w:szCs w:val="24"/>
          <w:u w:val="single"/>
        </w:rPr>
        <w:t>à</w:t>
      </w:r>
      <w:proofErr w:type="gramEnd"/>
      <w:r>
        <w:rPr>
          <w:b/>
          <w:bCs/>
          <w:szCs w:val="24"/>
          <w:u w:val="single"/>
        </w:rPr>
        <w:t xml:space="preserve"> rendre avec la copie)</w:t>
      </w:r>
    </w:p>
    <w:p w:rsidR="001522F2" w:rsidRDefault="001522F2" w:rsidP="00BD0857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984"/>
        <w:gridCol w:w="1843"/>
        <w:gridCol w:w="1418"/>
        <w:gridCol w:w="1417"/>
        <w:gridCol w:w="1709"/>
      </w:tblGrid>
      <w:tr w:rsidR="00E53B1B" w:rsidRPr="004A6002">
        <w:trPr>
          <w:jc w:val="center"/>
        </w:trPr>
        <w:tc>
          <w:tcPr>
            <w:tcW w:w="1526" w:type="dxa"/>
            <w:vAlign w:val="center"/>
          </w:tcPr>
          <w:p w:rsidR="00E53B1B" w:rsidRPr="00C807E3" w:rsidRDefault="00E53B1B" w:rsidP="003C6902">
            <w:pPr>
              <w:jc w:val="center"/>
              <w:rPr>
                <w:szCs w:val="24"/>
              </w:rPr>
            </w:pPr>
            <w:r w:rsidRPr="00C807E3">
              <w:rPr>
                <w:szCs w:val="24"/>
              </w:rPr>
              <w:t>Nom</w:t>
            </w:r>
          </w:p>
        </w:tc>
        <w:tc>
          <w:tcPr>
            <w:tcW w:w="1984" w:type="dxa"/>
            <w:vAlign w:val="center"/>
          </w:tcPr>
          <w:p w:rsidR="00E53B1B" w:rsidRPr="00C807E3" w:rsidRDefault="00E53B1B" w:rsidP="003C6902">
            <w:pPr>
              <w:jc w:val="center"/>
              <w:rPr>
                <w:szCs w:val="24"/>
              </w:rPr>
            </w:pPr>
            <w:r w:rsidRPr="00C807E3">
              <w:rPr>
                <w:szCs w:val="24"/>
              </w:rPr>
              <w:t>Dépréciations 2008</w:t>
            </w:r>
          </w:p>
        </w:tc>
        <w:tc>
          <w:tcPr>
            <w:tcW w:w="1843" w:type="dxa"/>
            <w:vAlign w:val="center"/>
          </w:tcPr>
          <w:p w:rsidR="00E53B1B" w:rsidRPr="00C807E3" w:rsidRDefault="00E53B1B" w:rsidP="003C6902">
            <w:pPr>
              <w:jc w:val="center"/>
              <w:rPr>
                <w:szCs w:val="24"/>
              </w:rPr>
            </w:pPr>
            <w:r w:rsidRPr="00C807E3">
              <w:rPr>
                <w:szCs w:val="24"/>
              </w:rPr>
              <w:t>Dépréciations 2009</w:t>
            </w:r>
          </w:p>
        </w:tc>
        <w:tc>
          <w:tcPr>
            <w:tcW w:w="1418" w:type="dxa"/>
            <w:vAlign w:val="center"/>
          </w:tcPr>
          <w:p w:rsidR="00E53B1B" w:rsidRPr="00C807E3" w:rsidRDefault="00E53B1B" w:rsidP="003C6902">
            <w:pPr>
              <w:jc w:val="center"/>
              <w:rPr>
                <w:szCs w:val="24"/>
              </w:rPr>
            </w:pPr>
            <w:r w:rsidRPr="00C807E3">
              <w:rPr>
                <w:szCs w:val="24"/>
              </w:rPr>
              <w:t>Dotations</w:t>
            </w:r>
          </w:p>
        </w:tc>
        <w:tc>
          <w:tcPr>
            <w:tcW w:w="1417" w:type="dxa"/>
            <w:vAlign w:val="center"/>
          </w:tcPr>
          <w:p w:rsidR="00E53B1B" w:rsidRPr="00C807E3" w:rsidRDefault="00E53B1B" w:rsidP="003C6902">
            <w:pPr>
              <w:jc w:val="center"/>
              <w:rPr>
                <w:szCs w:val="24"/>
              </w:rPr>
            </w:pPr>
            <w:r w:rsidRPr="00C807E3">
              <w:rPr>
                <w:szCs w:val="24"/>
              </w:rPr>
              <w:t>Reprises</w:t>
            </w:r>
          </w:p>
        </w:tc>
        <w:tc>
          <w:tcPr>
            <w:tcW w:w="1709" w:type="dxa"/>
            <w:vAlign w:val="center"/>
          </w:tcPr>
          <w:p w:rsidR="00E53B1B" w:rsidRPr="00C807E3" w:rsidRDefault="00E53B1B" w:rsidP="003C6902">
            <w:pPr>
              <w:jc w:val="center"/>
              <w:rPr>
                <w:szCs w:val="24"/>
              </w:rPr>
            </w:pPr>
            <w:r w:rsidRPr="00C807E3">
              <w:rPr>
                <w:szCs w:val="24"/>
              </w:rPr>
              <w:t>Créances irrécouvrables HT</w:t>
            </w:r>
          </w:p>
        </w:tc>
      </w:tr>
      <w:tr w:rsidR="001414A2" w:rsidRPr="004A6002">
        <w:trPr>
          <w:trHeight w:val="567"/>
          <w:jc w:val="center"/>
        </w:trPr>
        <w:tc>
          <w:tcPr>
            <w:tcW w:w="1526" w:type="dxa"/>
            <w:vAlign w:val="center"/>
          </w:tcPr>
          <w:p w:rsidR="001414A2" w:rsidRPr="00C807E3" w:rsidRDefault="001414A2" w:rsidP="003C6902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414A2" w:rsidRPr="00C807E3" w:rsidRDefault="001414A2" w:rsidP="003C6902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414A2" w:rsidRPr="00C807E3" w:rsidRDefault="001414A2" w:rsidP="003C6902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414A2" w:rsidRPr="00C807E3" w:rsidRDefault="001414A2" w:rsidP="003C6902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414A2" w:rsidRPr="00C807E3" w:rsidRDefault="001414A2" w:rsidP="003C6902">
            <w:pPr>
              <w:jc w:val="center"/>
              <w:rPr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1414A2" w:rsidRPr="00C807E3" w:rsidRDefault="001414A2" w:rsidP="003C6902">
            <w:pPr>
              <w:jc w:val="center"/>
              <w:rPr>
                <w:szCs w:val="24"/>
              </w:rPr>
            </w:pPr>
          </w:p>
        </w:tc>
      </w:tr>
      <w:tr w:rsidR="001414A2" w:rsidRPr="004A6002">
        <w:trPr>
          <w:trHeight w:val="567"/>
          <w:jc w:val="center"/>
        </w:trPr>
        <w:tc>
          <w:tcPr>
            <w:tcW w:w="1526" w:type="dxa"/>
            <w:vAlign w:val="center"/>
          </w:tcPr>
          <w:p w:rsidR="001414A2" w:rsidRPr="00C807E3" w:rsidRDefault="001414A2" w:rsidP="003C6902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414A2" w:rsidRPr="00C807E3" w:rsidRDefault="001414A2" w:rsidP="003C6902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414A2" w:rsidRPr="00C807E3" w:rsidRDefault="001414A2" w:rsidP="003C6902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414A2" w:rsidRPr="00C807E3" w:rsidRDefault="001414A2" w:rsidP="003C6902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414A2" w:rsidRPr="00C807E3" w:rsidRDefault="001414A2" w:rsidP="003C6902">
            <w:pPr>
              <w:jc w:val="center"/>
              <w:rPr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1414A2" w:rsidRPr="00C807E3" w:rsidRDefault="001414A2" w:rsidP="003C6902">
            <w:pPr>
              <w:jc w:val="center"/>
              <w:rPr>
                <w:szCs w:val="24"/>
              </w:rPr>
            </w:pPr>
          </w:p>
        </w:tc>
      </w:tr>
      <w:tr w:rsidR="001414A2" w:rsidRPr="004A6002">
        <w:trPr>
          <w:trHeight w:val="567"/>
          <w:jc w:val="center"/>
        </w:trPr>
        <w:tc>
          <w:tcPr>
            <w:tcW w:w="1526" w:type="dxa"/>
            <w:vAlign w:val="center"/>
          </w:tcPr>
          <w:p w:rsidR="001414A2" w:rsidRPr="00C807E3" w:rsidRDefault="001414A2" w:rsidP="003C6902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414A2" w:rsidRPr="00C807E3" w:rsidRDefault="001414A2" w:rsidP="003C6902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414A2" w:rsidRPr="00C807E3" w:rsidRDefault="001414A2" w:rsidP="003C6902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414A2" w:rsidRPr="00C807E3" w:rsidRDefault="001414A2" w:rsidP="003C6902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414A2" w:rsidRPr="00C807E3" w:rsidRDefault="001414A2" w:rsidP="003C6902">
            <w:pPr>
              <w:jc w:val="center"/>
              <w:rPr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1414A2" w:rsidRPr="00C807E3" w:rsidRDefault="001414A2" w:rsidP="003C6902">
            <w:pPr>
              <w:jc w:val="center"/>
              <w:rPr>
                <w:szCs w:val="24"/>
              </w:rPr>
            </w:pPr>
          </w:p>
        </w:tc>
      </w:tr>
      <w:tr w:rsidR="0094132D" w:rsidRPr="00F62A3A">
        <w:trPr>
          <w:jc w:val="center"/>
        </w:trPr>
        <w:tc>
          <w:tcPr>
            <w:tcW w:w="5353" w:type="dxa"/>
            <w:gridSpan w:val="3"/>
            <w:tcBorders>
              <w:left w:val="nil"/>
              <w:bottom w:val="nil"/>
            </w:tcBorders>
          </w:tcPr>
          <w:p w:rsidR="0094132D" w:rsidRPr="00F62A3A" w:rsidRDefault="0094132D" w:rsidP="0094132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TOTA</w:t>
            </w:r>
            <w:r w:rsidR="00A733FD">
              <w:rPr>
                <w:szCs w:val="24"/>
              </w:rPr>
              <w:t>UX</w:t>
            </w:r>
          </w:p>
        </w:tc>
        <w:tc>
          <w:tcPr>
            <w:tcW w:w="1418" w:type="dxa"/>
          </w:tcPr>
          <w:p w:rsidR="0094132D" w:rsidRPr="00F62A3A" w:rsidRDefault="0094132D" w:rsidP="00BD0857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94132D" w:rsidRPr="00F62A3A" w:rsidRDefault="0094132D" w:rsidP="00BD0857">
            <w:pPr>
              <w:rPr>
                <w:szCs w:val="24"/>
              </w:rPr>
            </w:pPr>
          </w:p>
        </w:tc>
        <w:tc>
          <w:tcPr>
            <w:tcW w:w="1709" w:type="dxa"/>
          </w:tcPr>
          <w:p w:rsidR="0094132D" w:rsidRPr="00F62A3A" w:rsidRDefault="0094132D" w:rsidP="00BD0857">
            <w:pPr>
              <w:rPr>
                <w:szCs w:val="24"/>
              </w:rPr>
            </w:pPr>
          </w:p>
        </w:tc>
      </w:tr>
    </w:tbl>
    <w:p w:rsidR="003C6902" w:rsidRDefault="003C6902" w:rsidP="00BD0857"/>
    <w:sectPr w:rsidR="003C6902" w:rsidSect="00CC569B">
      <w:headerReference w:type="default" r:id="rId8"/>
      <w:footerReference w:type="even" r:id="rId9"/>
      <w:footerReference w:type="default" r:id="rId10"/>
      <w:pgSz w:w="11906" w:h="16838"/>
      <w:pgMar w:top="709" w:right="709" w:bottom="709" w:left="709" w:header="227" w:footer="25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CBA" w:rsidRDefault="008D7CBA">
      <w:r>
        <w:separator/>
      </w:r>
    </w:p>
  </w:endnote>
  <w:endnote w:type="continuationSeparator" w:id="0">
    <w:p w:rsidR="008D7CBA" w:rsidRDefault="008D7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2F2" w:rsidRDefault="001522F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522F2" w:rsidRDefault="001522F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2D" w:rsidRPr="00E414F6" w:rsidRDefault="00CC569B" w:rsidP="008945A7">
    <w:pPr>
      <w:pStyle w:val="Pieddepage"/>
      <w:jc w:val="left"/>
      <w:rPr>
        <w:sz w:val="20"/>
        <w:szCs w:val="20"/>
      </w:rPr>
    </w:pPr>
    <w:r>
      <w:rPr>
        <w:sz w:val="20"/>
      </w:rPr>
      <w:t>©Comptazine – Reproduction Interdite  -</w:t>
    </w:r>
    <w:r>
      <w:rPr>
        <w:sz w:val="20"/>
      </w:rPr>
      <w:t xml:space="preserve"> </w:t>
    </w:r>
    <w:r w:rsidR="008945A7">
      <w:rPr>
        <w:sz w:val="20"/>
        <w:szCs w:val="20"/>
      </w:rPr>
      <w:t>DCG 2010 – UE 9 Introduction à la c</w:t>
    </w:r>
    <w:r w:rsidR="0070542B">
      <w:rPr>
        <w:sz w:val="20"/>
        <w:szCs w:val="20"/>
      </w:rPr>
      <w:t>omptabilité</w:t>
    </w:r>
    <w:r w:rsidR="0070542B">
      <w:rPr>
        <w:sz w:val="20"/>
        <w:szCs w:val="20"/>
      </w:rPr>
      <w:tab/>
    </w:r>
    <w:r w:rsidR="0070542B">
      <w:rPr>
        <w:sz w:val="20"/>
        <w:szCs w:val="20"/>
      </w:rPr>
      <w:tab/>
    </w:r>
    <w:r w:rsidR="0070542B">
      <w:rPr>
        <w:sz w:val="20"/>
        <w:szCs w:val="20"/>
      </w:rPr>
      <w:tab/>
    </w:r>
    <w:r w:rsidR="00E414F6" w:rsidRPr="00E414F6">
      <w:rPr>
        <w:sz w:val="20"/>
        <w:szCs w:val="20"/>
      </w:rPr>
      <w:fldChar w:fldCharType="begin"/>
    </w:r>
    <w:r w:rsidR="00E414F6" w:rsidRPr="00E414F6">
      <w:rPr>
        <w:sz w:val="20"/>
        <w:szCs w:val="20"/>
      </w:rPr>
      <w:instrText xml:space="preserve"> PAGE   \* MERGEFORMAT </w:instrText>
    </w:r>
    <w:r w:rsidR="00E414F6" w:rsidRPr="00E414F6">
      <w:rPr>
        <w:sz w:val="20"/>
        <w:szCs w:val="20"/>
      </w:rPr>
      <w:fldChar w:fldCharType="separate"/>
    </w:r>
    <w:r w:rsidR="00FB0D5B">
      <w:rPr>
        <w:noProof/>
        <w:sz w:val="20"/>
        <w:szCs w:val="20"/>
      </w:rPr>
      <w:t>7</w:t>
    </w:r>
    <w:r w:rsidR="00E414F6" w:rsidRPr="00E414F6">
      <w:rPr>
        <w:sz w:val="20"/>
        <w:szCs w:val="20"/>
      </w:rPr>
      <w:fldChar w:fldCharType="end"/>
    </w:r>
    <w:r w:rsidR="003A6429">
      <w:rPr>
        <w:sz w:val="20"/>
        <w:szCs w:val="20"/>
      </w:rPr>
      <w:t xml:space="preserve"> / 7</w:t>
    </w:r>
  </w:p>
  <w:p w:rsidR="001522F2" w:rsidRDefault="001522F2">
    <w:pPr>
      <w:pStyle w:val="Pieddepage"/>
      <w:tabs>
        <w:tab w:val="clear" w:pos="9072"/>
        <w:tab w:val="right" w:pos="9781"/>
      </w:tabs>
      <w:ind w:right="36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CBA" w:rsidRDefault="008D7CBA">
      <w:r>
        <w:separator/>
      </w:r>
    </w:p>
  </w:footnote>
  <w:footnote w:type="continuationSeparator" w:id="0">
    <w:p w:rsidR="008D7CBA" w:rsidRDefault="008D7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69B" w:rsidRDefault="006D58C7" w:rsidP="00CC569B">
    <w:pPr>
      <w:pStyle w:val="En-tte"/>
      <w:tabs>
        <w:tab w:val="left" w:pos="555"/>
        <w:tab w:val="left" w:pos="3240"/>
        <w:tab w:val="right" w:pos="10580"/>
      </w:tabs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6026150</wp:posOffset>
          </wp:positionH>
          <wp:positionV relativeFrom="paragraph">
            <wp:posOffset>-137795</wp:posOffset>
          </wp:positionV>
          <wp:extent cx="381000" cy="381000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69B">
      <w:tab/>
    </w:r>
    <w:r w:rsidR="00CC569B">
      <w:tab/>
    </w:r>
    <w:r w:rsidR="00CC569B">
      <w:tab/>
    </w:r>
    <w:r w:rsidR="00CC569B">
      <w:tab/>
    </w:r>
    <w:r w:rsidR="00CC569B">
      <w:rPr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88" o:spid="_x0000_s2051" type="#_x0000_t75" style="position:absolute;left:0;text-align:left;margin-left:0;margin-top:0;width:495.9pt;height:495.9pt;z-index:-251657728;mso-position-horizontal:center;mso-position-horizontal-relative:margin;mso-position-vertical:center;mso-position-vertical-relative:margin" o:allowincell="f">
          <v:imagedata r:id="rId2" o:title="logos_Comptazine_NB-OPACITE-20-200-x-200"/>
          <w10:wrap anchorx="margin" anchory="margin"/>
        </v:shape>
      </w:pict>
    </w:r>
    <w:hyperlink r:id="rId3" w:history="1">
      <w:r w:rsidR="00CC569B">
        <w:rPr>
          <w:rStyle w:val="Lienhypertexte"/>
          <w:rFonts w:cs="Calibri"/>
          <w:color w:val="E36C0A"/>
        </w:rPr>
        <w:t>www.comptazine.fr</w:t>
      </w:r>
    </w:hyperlink>
    <w:r w:rsidR="00CC569B">
      <w:rPr>
        <w:rStyle w:val="Lienhypertexte"/>
        <w:rFonts w:cs="Calibri"/>
        <w:color w:val="E36C0A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774065</wp:posOffset>
              </wp:positionV>
              <wp:extent cx="2126615" cy="146685"/>
              <wp:effectExtent l="0" t="0" r="6985" b="5715"/>
              <wp:wrapNone/>
              <wp:docPr id="32" name="Zone de text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661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69B" w:rsidRDefault="00CC569B" w:rsidP="00CC569B">
                          <w:pPr>
                            <w:spacing w:before="7"/>
                            <w:ind w:left="20" w:right="-49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32" o:spid="_x0000_s1033" type="#_x0000_t202" style="position:absolute;left:0;text-align:left;margin-left:41.5pt;margin-top:60.95pt;width:167.45pt;height:11.5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" filled="f" stroked="f">
              <v:textbox inset="0,0,0,0">
                <w:txbxContent>
                  <w:p w:rsidR="00CC569B" w:rsidRDefault="00CC569B" w:rsidP="00CC569B">
                    <w:pPr>
                      <w:spacing w:before="7"/>
                      <w:ind w:left="20" w:right="-49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71AF8"/>
    <w:multiLevelType w:val="hybridMultilevel"/>
    <w:tmpl w:val="1C9CE4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86B2C"/>
    <w:multiLevelType w:val="hybridMultilevel"/>
    <w:tmpl w:val="BCC422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B1747"/>
    <w:multiLevelType w:val="hybridMultilevel"/>
    <w:tmpl w:val="86D4D4A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B06736"/>
    <w:multiLevelType w:val="hybridMultilevel"/>
    <w:tmpl w:val="C79889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15AEB"/>
    <w:multiLevelType w:val="hybridMultilevel"/>
    <w:tmpl w:val="7450B50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37E7D"/>
    <w:multiLevelType w:val="hybridMultilevel"/>
    <w:tmpl w:val="C51092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C6708"/>
    <w:multiLevelType w:val="hybridMultilevel"/>
    <w:tmpl w:val="CAD263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6234A"/>
    <w:multiLevelType w:val="hybridMultilevel"/>
    <w:tmpl w:val="9D2ADA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E2D2E"/>
    <w:multiLevelType w:val="hybridMultilevel"/>
    <w:tmpl w:val="FF68D7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82444A"/>
    <w:multiLevelType w:val="hybridMultilevel"/>
    <w:tmpl w:val="972ACA8A"/>
    <w:lvl w:ilvl="0" w:tplc="AA40D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5C7C0E"/>
    <w:multiLevelType w:val="hybridMultilevel"/>
    <w:tmpl w:val="C7FCB602"/>
    <w:lvl w:ilvl="0" w:tplc="2624B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5252A7"/>
    <w:multiLevelType w:val="hybridMultilevel"/>
    <w:tmpl w:val="7450B50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F45FD7"/>
    <w:multiLevelType w:val="hybridMultilevel"/>
    <w:tmpl w:val="F5A449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11"/>
  </w:num>
  <w:num w:numId="10">
    <w:abstractNumId w:val="3"/>
  </w:num>
  <w:num w:numId="11">
    <w:abstractNumId w:val="10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EE"/>
    <w:rsid w:val="0000551D"/>
    <w:rsid w:val="000112CB"/>
    <w:rsid w:val="00022FE7"/>
    <w:rsid w:val="00027C83"/>
    <w:rsid w:val="00062D0D"/>
    <w:rsid w:val="00067C19"/>
    <w:rsid w:val="00067F1B"/>
    <w:rsid w:val="000770A0"/>
    <w:rsid w:val="000A7C87"/>
    <w:rsid w:val="000B7C8E"/>
    <w:rsid w:val="000D44B2"/>
    <w:rsid w:val="000E0DF5"/>
    <w:rsid w:val="000F3E1F"/>
    <w:rsid w:val="001075AB"/>
    <w:rsid w:val="00136F23"/>
    <w:rsid w:val="001379A6"/>
    <w:rsid w:val="001414A2"/>
    <w:rsid w:val="001449D2"/>
    <w:rsid w:val="001522F2"/>
    <w:rsid w:val="00155CC8"/>
    <w:rsid w:val="001A3202"/>
    <w:rsid w:val="001C1C4B"/>
    <w:rsid w:val="001C57F3"/>
    <w:rsid w:val="001D097A"/>
    <w:rsid w:val="001D2ECF"/>
    <w:rsid w:val="001D427D"/>
    <w:rsid w:val="001D5AE3"/>
    <w:rsid w:val="001D6D4A"/>
    <w:rsid w:val="001E26ED"/>
    <w:rsid w:val="002364B9"/>
    <w:rsid w:val="002529BC"/>
    <w:rsid w:val="00253CC9"/>
    <w:rsid w:val="00296CC3"/>
    <w:rsid w:val="00306808"/>
    <w:rsid w:val="0031354B"/>
    <w:rsid w:val="003217AC"/>
    <w:rsid w:val="003246A1"/>
    <w:rsid w:val="0034200A"/>
    <w:rsid w:val="00347490"/>
    <w:rsid w:val="00361F94"/>
    <w:rsid w:val="003644F3"/>
    <w:rsid w:val="00381990"/>
    <w:rsid w:val="003A6429"/>
    <w:rsid w:val="003C6902"/>
    <w:rsid w:val="003F69BA"/>
    <w:rsid w:val="003F779D"/>
    <w:rsid w:val="00400E15"/>
    <w:rsid w:val="00411BD1"/>
    <w:rsid w:val="00431040"/>
    <w:rsid w:val="0045106E"/>
    <w:rsid w:val="00457E83"/>
    <w:rsid w:val="004A6002"/>
    <w:rsid w:val="004B5B6A"/>
    <w:rsid w:val="004B6203"/>
    <w:rsid w:val="004C496F"/>
    <w:rsid w:val="004C7187"/>
    <w:rsid w:val="004F4D38"/>
    <w:rsid w:val="00502F65"/>
    <w:rsid w:val="00503BA3"/>
    <w:rsid w:val="00514176"/>
    <w:rsid w:val="0054637F"/>
    <w:rsid w:val="0054646A"/>
    <w:rsid w:val="005954E2"/>
    <w:rsid w:val="005B35EE"/>
    <w:rsid w:val="005D081D"/>
    <w:rsid w:val="005D61D7"/>
    <w:rsid w:val="005F5364"/>
    <w:rsid w:val="005F6EBD"/>
    <w:rsid w:val="00604575"/>
    <w:rsid w:val="00611F64"/>
    <w:rsid w:val="00625762"/>
    <w:rsid w:val="00631EA6"/>
    <w:rsid w:val="006339B7"/>
    <w:rsid w:val="00634D41"/>
    <w:rsid w:val="00636496"/>
    <w:rsid w:val="006544FA"/>
    <w:rsid w:val="006900C8"/>
    <w:rsid w:val="006A7DFD"/>
    <w:rsid w:val="006B74D8"/>
    <w:rsid w:val="006C636E"/>
    <w:rsid w:val="006D0098"/>
    <w:rsid w:val="006D58C7"/>
    <w:rsid w:val="006E371F"/>
    <w:rsid w:val="006F0CC0"/>
    <w:rsid w:val="006F7D6D"/>
    <w:rsid w:val="0070542B"/>
    <w:rsid w:val="0071082D"/>
    <w:rsid w:val="007125CA"/>
    <w:rsid w:val="00754945"/>
    <w:rsid w:val="007B1B9F"/>
    <w:rsid w:val="007D04C9"/>
    <w:rsid w:val="007F03FA"/>
    <w:rsid w:val="0080769B"/>
    <w:rsid w:val="008261C0"/>
    <w:rsid w:val="00832895"/>
    <w:rsid w:val="0085746E"/>
    <w:rsid w:val="008723A6"/>
    <w:rsid w:val="00893952"/>
    <w:rsid w:val="008945A7"/>
    <w:rsid w:val="008D7CBA"/>
    <w:rsid w:val="008F5835"/>
    <w:rsid w:val="00900E54"/>
    <w:rsid w:val="00915FD8"/>
    <w:rsid w:val="0094132D"/>
    <w:rsid w:val="00946F5B"/>
    <w:rsid w:val="00962B6B"/>
    <w:rsid w:val="009667D2"/>
    <w:rsid w:val="00972DC4"/>
    <w:rsid w:val="00983CB8"/>
    <w:rsid w:val="009A3E55"/>
    <w:rsid w:val="00A20DC3"/>
    <w:rsid w:val="00A30FAB"/>
    <w:rsid w:val="00A32E36"/>
    <w:rsid w:val="00A3544F"/>
    <w:rsid w:val="00A46684"/>
    <w:rsid w:val="00A574AF"/>
    <w:rsid w:val="00A733FD"/>
    <w:rsid w:val="00A830F5"/>
    <w:rsid w:val="00A96F66"/>
    <w:rsid w:val="00AA1F5D"/>
    <w:rsid w:val="00AC348F"/>
    <w:rsid w:val="00AF4D09"/>
    <w:rsid w:val="00B2206D"/>
    <w:rsid w:val="00B26E59"/>
    <w:rsid w:val="00B35FC7"/>
    <w:rsid w:val="00B44EFF"/>
    <w:rsid w:val="00B542B5"/>
    <w:rsid w:val="00B5495D"/>
    <w:rsid w:val="00B67D60"/>
    <w:rsid w:val="00B743EA"/>
    <w:rsid w:val="00B85527"/>
    <w:rsid w:val="00BA24B1"/>
    <w:rsid w:val="00BD0857"/>
    <w:rsid w:val="00BD3A23"/>
    <w:rsid w:val="00BE5CB3"/>
    <w:rsid w:val="00BF1129"/>
    <w:rsid w:val="00BF6472"/>
    <w:rsid w:val="00C13F3C"/>
    <w:rsid w:val="00C1729F"/>
    <w:rsid w:val="00C358A2"/>
    <w:rsid w:val="00C55647"/>
    <w:rsid w:val="00C77955"/>
    <w:rsid w:val="00C807E3"/>
    <w:rsid w:val="00CA0871"/>
    <w:rsid w:val="00CA548C"/>
    <w:rsid w:val="00CB5A55"/>
    <w:rsid w:val="00CC0045"/>
    <w:rsid w:val="00CC569B"/>
    <w:rsid w:val="00CE7A1D"/>
    <w:rsid w:val="00D443C4"/>
    <w:rsid w:val="00D449AC"/>
    <w:rsid w:val="00D55189"/>
    <w:rsid w:val="00D66A31"/>
    <w:rsid w:val="00D67FB1"/>
    <w:rsid w:val="00D82678"/>
    <w:rsid w:val="00DD5FF1"/>
    <w:rsid w:val="00DE029B"/>
    <w:rsid w:val="00DF361E"/>
    <w:rsid w:val="00DF5AE8"/>
    <w:rsid w:val="00E025EA"/>
    <w:rsid w:val="00E2425B"/>
    <w:rsid w:val="00E31586"/>
    <w:rsid w:val="00E414F6"/>
    <w:rsid w:val="00E45C33"/>
    <w:rsid w:val="00E53B1B"/>
    <w:rsid w:val="00E54359"/>
    <w:rsid w:val="00E60D86"/>
    <w:rsid w:val="00E6202C"/>
    <w:rsid w:val="00E636C3"/>
    <w:rsid w:val="00E675FE"/>
    <w:rsid w:val="00E8291B"/>
    <w:rsid w:val="00E82A43"/>
    <w:rsid w:val="00E95AFA"/>
    <w:rsid w:val="00ED39D3"/>
    <w:rsid w:val="00ED5EB2"/>
    <w:rsid w:val="00F03F2A"/>
    <w:rsid w:val="00F42896"/>
    <w:rsid w:val="00F5289C"/>
    <w:rsid w:val="00F551FD"/>
    <w:rsid w:val="00F61713"/>
    <w:rsid w:val="00F62A3A"/>
    <w:rsid w:val="00F70B70"/>
    <w:rsid w:val="00F911EE"/>
    <w:rsid w:val="00F95AC2"/>
    <w:rsid w:val="00FA6433"/>
    <w:rsid w:val="00FB0D5B"/>
    <w:rsid w:val="00FC173E"/>
    <w:rsid w:val="00FD2DA4"/>
    <w:rsid w:val="00FD669B"/>
    <w:rsid w:val="00FE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szCs w:val="22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line="259" w:lineRule="auto"/>
      <w:jc w:val="center"/>
      <w:outlineLvl w:val="2"/>
    </w:pPr>
    <w:rPr>
      <w:b/>
      <w:sz w:val="32"/>
      <w:szCs w:val="32"/>
    </w:rPr>
  </w:style>
  <w:style w:type="paragraph" w:styleId="Titre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FFFFFF"/>
      <w:jc w:val="center"/>
      <w:outlineLvl w:val="3"/>
    </w:pPr>
    <w:rPr>
      <w:sz w:val="22"/>
      <w:u w:val="single"/>
    </w:rPr>
  </w:style>
  <w:style w:type="paragraph" w:styleId="Titre5">
    <w:name w:val="heading 5"/>
    <w:basedOn w:val="Normal"/>
    <w:next w:val="Normal"/>
    <w:qFormat/>
    <w:pPr>
      <w:keepNext/>
      <w:tabs>
        <w:tab w:val="left" w:pos="851"/>
        <w:tab w:val="left" w:pos="1985"/>
        <w:tab w:val="left" w:pos="2127"/>
        <w:tab w:val="left" w:leader="dot" w:pos="6804"/>
        <w:tab w:val="left" w:leader="dot" w:pos="8789"/>
      </w:tabs>
      <w:jc w:val="center"/>
      <w:outlineLvl w:val="4"/>
    </w:pPr>
    <w:rPr>
      <w:b/>
      <w:sz w:val="22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tabs>
        <w:tab w:val="left" w:pos="284"/>
        <w:tab w:val="left" w:pos="9356"/>
      </w:tabs>
      <w:outlineLvl w:val="5"/>
    </w:pPr>
    <w:rPr>
      <w:b/>
      <w:bCs/>
      <w:color w:val="000000"/>
      <w:spacing w:val="-14"/>
      <w:sz w:val="22"/>
    </w:rPr>
  </w:style>
  <w:style w:type="paragraph" w:styleId="Titre7">
    <w:name w:val="heading 7"/>
    <w:basedOn w:val="Normal"/>
    <w:next w:val="Normal"/>
    <w:qFormat/>
    <w:pPr>
      <w:keepNext/>
      <w:tabs>
        <w:tab w:val="left" w:pos="284"/>
        <w:tab w:val="left" w:pos="9356"/>
      </w:tabs>
      <w:outlineLvl w:val="6"/>
    </w:pPr>
    <w:rPr>
      <w:b/>
      <w:bCs/>
      <w:spacing w:val="-14"/>
      <w:sz w:val="22"/>
    </w:rPr>
  </w:style>
  <w:style w:type="paragraph" w:styleId="Titre8">
    <w:name w:val="heading 8"/>
    <w:basedOn w:val="Normal"/>
    <w:next w:val="Normal"/>
    <w:qFormat/>
    <w:pPr>
      <w:keepNext/>
      <w:tabs>
        <w:tab w:val="left" w:pos="284"/>
        <w:tab w:val="left" w:pos="9356"/>
      </w:tabs>
      <w:ind w:right="-427"/>
      <w:outlineLvl w:val="7"/>
    </w:pPr>
    <w:rPr>
      <w:b/>
      <w:bCs/>
      <w:spacing w:val="-15"/>
      <w:sz w:val="22"/>
    </w:rPr>
  </w:style>
  <w:style w:type="paragraph" w:styleId="Titre9">
    <w:name w:val="heading 9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noProof/>
      <w:sz w:val="28"/>
      <w:szCs w:val="28"/>
    </w:rPr>
  </w:style>
  <w:style w:type="paragraph" w:styleId="Commentaire">
    <w:name w:val="annotation text"/>
    <w:basedOn w:val="Normal"/>
    <w:semiHidden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  <w:sz w:val="20"/>
      <w:szCs w:val="20"/>
    </w:rPr>
  </w:style>
  <w:style w:type="paragraph" w:styleId="Sous-titre">
    <w:name w:val="Subtitle"/>
    <w:basedOn w:val="Normal"/>
    <w:qFormat/>
    <w:pPr>
      <w:widowControl w:val="0"/>
      <w:shd w:val="clear" w:color="auto" w:fill="FFFFFF"/>
      <w:autoSpaceDE w:val="0"/>
      <w:autoSpaceDN w:val="0"/>
      <w:adjustRightInd w:val="0"/>
      <w:spacing w:before="230"/>
      <w:ind w:right="98"/>
      <w:jc w:val="center"/>
    </w:pPr>
    <w:rPr>
      <w:rFonts w:ascii="Arial" w:hAnsi="Arial" w:cs="Arial"/>
      <w:b/>
      <w:bCs/>
      <w:color w:val="000000"/>
      <w:spacing w:val="-5"/>
      <w:sz w:val="22"/>
    </w:rPr>
  </w:style>
  <w:style w:type="paragraph" w:styleId="Retraitcorpsdetexte">
    <w:name w:val="Body Text Indent"/>
    <w:basedOn w:val="Normal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1C57F3"/>
    <w:pPr>
      <w:ind w:left="708"/>
    </w:pPr>
  </w:style>
  <w:style w:type="character" w:customStyle="1" w:styleId="PieddepageCar">
    <w:name w:val="Pied de page Car"/>
    <w:basedOn w:val="Policepardfaut"/>
    <w:link w:val="Pieddepage"/>
    <w:uiPriority w:val="99"/>
    <w:rsid w:val="00E414F6"/>
    <w:rPr>
      <w:sz w:val="24"/>
      <w:szCs w:val="22"/>
    </w:rPr>
  </w:style>
  <w:style w:type="table" w:styleId="Grilledutableau">
    <w:name w:val="Table Grid"/>
    <w:basedOn w:val="TableauNormal"/>
    <w:rsid w:val="00DE02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xplorateurdedocuments">
    <w:name w:val="Document Map"/>
    <w:basedOn w:val="Normal"/>
    <w:semiHidden/>
    <w:rsid w:val="0094132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edebulles">
    <w:name w:val="Balloon Text"/>
    <w:basedOn w:val="Normal"/>
    <w:semiHidden/>
    <w:rsid w:val="00411BD1"/>
    <w:rPr>
      <w:rFonts w:ascii="Tahoma" w:hAnsi="Tahoma" w:cs="Tahoma"/>
      <w:sz w:val="16"/>
      <w:szCs w:val="16"/>
    </w:rPr>
  </w:style>
  <w:style w:type="character" w:styleId="Lienhypertexte">
    <w:name w:val="Hyperlink"/>
    <w:unhideWhenUsed/>
    <w:rsid w:val="00CC569B"/>
    <w:rPr>
      <w:color w:val="0000FF"/>
      <w:u w:val="single"/>
    </w:rPr>
  </w:style>
  <w:style w:type="character" w:customStyle="1" w:styleId="En-tteCar">
    <w:name w:val="En-tête Car"/>
    <w:link w:val="En-tte"/>
    <w:rsid w:val="00CC569B"/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szCs w:val="22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line="259" w:lineRule="auto"/>
      <w:jc w:val="center"/>
      <w:outlineLvl w:val="2"/>
    </w:pPr>
    <w:rPr>
      <w:b/>
      <w:sz w:val="32"/>
      <w:szCs w:val="32"/>
    </w:rPr>
  </w:style>
  <w:style w:type="paragraph" w:styleId="Titre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FFFFFF"/>
      <w:jc w:val="center"/>
      <w:outlineLvl w:val="3"/>
    </w:pPr>
    <w:rPr>
      <w:sz w:val="22"/>
      <w:u w:val="single"/>
    </w:rPr>
  </w:style>
  <w:style w:type="paragraph" w:styleId="Titre5">
    <w:name w:val="heading 5"/>
    <w:basedOn w:val="Normal"/>
    <w:next w:val="Normal"/>
    <w:qFormat/>
    <w:pPr>
      <w:keepNext/>
      <w:tabs>
        <w:tab w:val="left" w:pos="851"/>
        <w:tab w:val="left" w:pos="1985"/>
        <w:tab w:val="left" w:pos="2127"/>
        <w:tab w:val="left" w:leader="dot" w:pos="6804"/>
        <w:tab w:val="left" w:leader="dot" w:pos="8789"/>
      </w:tabs>
      <w:jc w:val="center"/>
      <w:outlineLvl w:val="4"/>
    </w:pPr>
    <w:rPr>
      <w:b/>
      <w:sz w:val="22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tabs>
        <w:tab w:val="left" w:pos="284"/>
        <w:tab w:val="left" w:pos="9356"/>
      </w:tabs>
      <w:outlineLvl w:val="5"/>
    </w:pPr>
    <w:rPr>
      <w:b/>
      <w:bCs/>
      <w:color w:val="000000"/>
      <w:spacing w:val="-14"/>
      <w:sz w:val="22"/>
    </w:rPr>
  </w:style>
  <w:style w:type="paragraph" w:styleId="Titre7">
    <w:name w:val="heading 7"/>
    <w:basedOn w:val="Normal"/>
    <w:next w:val="Normal"/>
    <w:qFormat/>
    <w:pPr>
      <w:keepNext/>
      <w:tabs>
        <w:tab w:val="left" w:pos="284"/>
        <w:tab w:val="left" w:pos="9356"/>
      </w:tabs>
      <w:outlineLvl w:val="6"/>
    </w:pPr>
    <w:rPr>
      <w:b/>
      <w:bCs/>
      <w:spacing w:val="-14"/>
      <w:sz w:val="22"/>
    </w:rPr>
  </w:style>
  <w:style w:type="paragraph" w:styleId="Titre8">
    <w:name w:val="heading 8"/>
    <w:basedOn w:val="Normal"/>
    <w:next w:val="Normal"/>
    <w:qFormat/>
    <w:pPr>
      <w:keepNext/>
      <w:tabs>
        <w:tab w:val="left" w:pos="284"/>
        <w:tab w:val="left" w:pos="9356"/>
      </w:tabs>
      <w:ind w:right="-427"/>
      <w:outlineLvl w:val="7"/>
    </w:pPr>
    <w:rPr>
      <w:b/>
      <w:bCs/>
      <w:spacing w:val="-15"/>
      <w:sz w:val="22"/>
    </w:rPr>
  </w:style>
  <w:style w:type="paragraph" w:styleId="Titre9">
    <w:name w:val="heading 9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noProof/>
      <w:sz w:val="28"/>
      <w:szCs w:val="28"/>
    </w:rPr>
  </w:style>
  <w:style w:type="paragraph" w:styleId="Commentaire">
    <w:name w:val="annotation text"/>
    <w:basedOn w:val="Normal"/>
    <w:semiHidden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  <w:sz w:val="20"/>
      <w:szCs w:val="20"/>
    </w:rPr>
  </w:style>
  <w:style w:type="paragraph" w:styleId="Sous-titre">
    <w:name w:val="Subtitle"/>
    <w:basedOn w:val="Normal"/>
    <w:qFormat/>
    <w:pPr>
      <w:widowControl w:val="0"/>
      <w:shd w:val="clear" w:color="auto" w:fill="FFFFFF"/>
      <w:autoSpaceDE w:val="0"/>
      <w:autoSpaceDN w:val="0"/>
      <w:adjustRightInd w:val="0"/>
      <w:spacing w:before="230"/>
      <w:ind w:right="98"/>
      <w:jc w:val="center"/>
    </w:pPr>
    <w:rPr>
      <w:rFonts w:ascii="Arial" w:hAnsi="Arial" w:cs="Arial"/>
      <w:b/>
      <w:bCs/>
      <w:color w:val="000000"/>
      <w:spacing w:val="-5"/>
      <w:sz w:val="22"/>
    </w:rPr>
  </w:style>
  <w:style w:type="paragraph" w:styleId="Retraitcorpsdetexte">
    <w:name w:val="Body Text Indent"/>
    <w:basedOn w:val="Normal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1C57F3"/>
    <w:pPr>
      <w:ind w:left="708"/>
    </w:pPr>
  </w:style>
  <w:style w:type="character" w:customStyle="1" w:styleId="PieddepageCar">
    <w:name w:val="Pied de page Car"/>
    <w:basedOn w:val="Policepardfaut"/>
    <w:link w:val="Pieddepage"/>
    <w:uiPriority w:val="99"/>
    <w:rsid w:val="00E414F6"/>
    <w:rPr>
      <w:sz w:val="24"/>
      <w:szCs w:val="22"/>
    </w:rPr>
  </w:style>
  <w:style w:type="table" w:styleId="Grilledutableau">
    <w:name w:val="Table Grid"/>
    <w:basedOn w:val="TableauNormal"/>
    <w:rsid w:val="00DE02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xplorateurdedocuments">
    <w:name w:val="Document Map"/>
    <w:basedOn w:val="Normal"/>
    <w:semiHidden/>
    <w:rsid w:val="0094132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edebulles">
    <w:name w:val="Balloon Text"/>
    <w:basedOn w:val="Normal"/>
    <w:semiHidden/>
    <w:rsid w:val="00411BD1"/>
    <w:rPr>
      <w:rFonts w:ascii="Tahoma" w:hAnsi="Tahoma" w:cs="Tahoma"/>
      <w:sz w:val="16"/>
      <w:szCs w:val="16"/>
    </w:rPr>
  </w:style>
  <w:style w:type="character" w:styleId="Lienhypertexte">
    <w:name w:val="Hyperlink"/>
    <w:unhideWhenUsed/>
    <w:rsid w:val="00CC569B"/>
    <w:rPr>
      <w:color w:val="0000FF"/>
      <w:u w:val="single"/>
    </w:rPr>
  </w:style>
  <w:style w:type="character" w:customStyle="1" w:styleId="En-tteCar">
    <w:name w:val="En-tête Car"/>
    <w:link w:val="En-tte"/>
    <w:rsid w:val="00CC569B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ptazine.f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1979</Words>
  <Characters>10110</Characters>
  <Application>Microsoft Office Word</Application>
  <DocSecurity>0</DocSecurity>
  <Lines>84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Sebastien</cp:lastModifiedBy>
  <cp:revision>3</cp:revision>
  <cp:lastPrinted>2012-09-13T06:56:00Z</cp:lastPrinted>
  <dcterms:created xsi:type="dcterms:W3CDTF">2012-09-13T06:56:00Z</dcterms:created>
  <dcterms:modified xsi:type="dcterms:W3CDTF">2012-09-13T06:57:00Z</dcterms:modified>
</cp:coreProperties>
</file>